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555B146" w:rsidR="002B315A" w:rsidRPr="004F1267" w:rsidRDefault="009B40F9" w:rsidP="00800D80">
            <w:pPr>
              <w:pStyle w:val="Apakvirsraksts"/>
              <w:rPr>
                <w:b/>
                <w:sz w:val="22"/>
              </w:rPr>
            </w:pPr>
            <w:r w:rsidRPr="009B40F9">
              <w:rPr>
                <w:b/>
                <w:szCs w:val="24"/>
              </w:rPr>
              <w:t>Divu zemes vienību kadastrālā uzmērīšana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19462136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FA3474">
        <w:rPr>
          <w:szCs w:val="24"/>
          <w:u w:val="single"/>
        </w:rPr>
        <w:t>4</w:t>
      </w:r>
      <w:r w:rsidR="009B40F9">
        <w:rPr>
          <w:szCs w:val="24"/>
          <w:u w:val="single"/>
        </w:rPr>
        <w:t>7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757D014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9B40F9">
        <w:rPr>
          <w:szCs w:val="24"/>
          <w:u w:val="single"/>
        </w:rPr>
        <w:t>30</w:t>
      </w:r>
      <w:r w:rsidR="00FA3474">
        <w:rPr>
          <w:szCs w:val="24"/>
          <w:u w:val="single"/>
        </w:rPr>
        <w:t>.06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00FAC0A2" w:rsidR="00850EAA" w:rsidRPr="00B93E76" w:rsidRDefault="009B40F9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“GEOPOLS”</w:t>
            </w:r>
          </w:p>
        </w:tc>
        <w:tc>
          <w:tcPr>
            <w:tcW w:w="1843" w:type="dxa"/>
            <w:vAlign w:val="center"/>
          </w:tcPr>
          <w:p w14:paraId="03E0EB79" w14:textId="63444EAA" w:rsidR="00850EAA" w:rsidRPr="00B93E76" w:rsidRDefault="009B40F9" w:rsidP="00B93E76">
            <w:pPr>
              <w:jc w:val="center"/>
              <w:rPr>
                <w:b/>
                <w:bCs/>
                <w:szCs w:val="24"/>
              </w:rPr>
            </w:pPr>
            <w:r w:rsidRPr="005437E1">
              <w:rPr>
                <w:szCs w:val="24"/>
              </w:rPr>
              <w:t>40003702141</w:t>
            </w:r>
          </w:p>
        </w:tc>
        <w:tc>
          <w:tcPr>
            <w:tcW w:w="3005" w:type="dxa"/>
            <w:vAlign w:val="center"/>
          </w:tcPr>
          <w:p w14:paraId="66B62419" w14:textId="1ACC6B0A" w:rsidR="00850EAA" w:rsidRPr="009B40F9" w:rsidRDefault="009B40F9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9B40F9">
              <w:rPr>
                <w:rFonts w:eastAsia="SimSun"/>
                <w:kern w:val="1"/>
                <w:szCs w:val="24"/>
                <w:lang w:eastAsia="hi-IN" w:bidi="hi-IN"/>
              </w:rPr>
              <w:t>Valdeķu iela 51-31, Rīga, LV-1058</w:t>
            </w:r>
          </w:p>
        </w:tc>
        <w:tc>
          <w:tcPr>
            <w:tcW w:w="1843" w:type="dxa"/>
            <w:vAlign w:val="center"/>
          </w:tcPr>
          <w:p w14:paraId="7493B430" w14:textId="2074A622" w:rsidR="00850EAA" w:rsidRPr="00B93E76" w:rsidRDefault="009B40F9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966.66</w:t>
            </w:r>
          </w:p>
        </w:tc>
      </w:tr>
    </w:tbl>
    <w:p w14:paraId="4D33ADA4" w14:textId="77777777" w:rsidR="002B315A" w:rsidRDefault="002B315A"/>
    <w:p w14:paraId="52993FBF" w14:textId="4657005D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F194B">
        <w:rPr>
          <w:szCs w:val="24"/>
          <w:u w:val="single"/>
        </w:rPr>
        <w:t>30.06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3F194B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4</cp:revision>
  <cp:lastPrinted>2013-10-29T13:49:00Z</cp:lastPrinted>
  <dcterms:created xsi:type="dcterms:W3CDTF">2021-06-28T09:29:00Z</dcterms:created>
  <dcterms:modified xsi:type="dcterms:W3CDTF">2021-06-30T08:18:00Z</dcterms:modified>
</cp:coreProperties>
</file>