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9A" w:rsidRDefault="0086559A" w:rsidP="0086559A">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9B71F1" w:rsidRPr="00631B8C"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631B8C" w:rsidTr="00C24204">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871363">
              <w:rPr>
                <w:b/>
                <w:sz w:val="24"/>
                <w:szCs w:val="24"/>
                <w:lang w:val="lv-LV"/>
              </w:rPr>
              <w:t>2</w:t>
            </w:r>
            <w:r w:rsidR="006037C1">
              <w:rPr>
                <w:b/>
                <w:sz w:val="24"/>
                <w:szCs w:val="24"/>
                <w:lang w:val="lv-LV"/>
              </w:rPr>
              <w:t>7</w:t>
            </w:r>
            <w:r w:rsidR="00922686">
              <w:rPr>
                <w:b/>
                <w:sz w:val="24"/>
                <w:szCs w:val="24"/>
                <w:lang w:val="lv-LV"/>
              </w:rPr>
              <w:t>.jūlijā</w:t>
            </w:r>
          </w:p>
          <w:p w:rsidR="009B71F1" w:rsidRPr="00631B8C" w:rsidRDefault="009B71F1" w:rsidP="005974FA">
            <w:pPr>
              <w:jc w:val="both"/>
              <w:rPr>
                <w:b/>
                <w:sz w:val="24"/>
                <w:szCs w:val="24"/>
                <w:lang w:val="lv-LV"/>
              </w:rPr>
            </w:pPr>
          </w:p>
        </w:tc>
        <w:tc>
          <w:tcPr>
            <w:tcW w:w="1276" w:type="dxa"/>
          </w:tcPr>
          <w:p w:rsidR="00E511A2" w:rsidRPr="00631B8C" w:rsidRDefault="00E34FE4" w:rsidP="006037C1">
            <w:pPr>
              <w:jc w:val="right"/>
              <w:rPr>
                <w:b/>
                <w:sz w:val="24"/>
                <w:szCs w:val="24"/>
                <w:lang w:val="lv-LV"/>
              </w:rPr>
            </w:pPr>
            <w:r w:rsidRPr="00631B8C">
              <w:rPr>
                <w:b/>
                <w:sz w:val="24"/>
                <w:szCs w:val="24"/>
                <w:lang w:val="lv-LV"/>
              </w:rPr>
              <w:t>Nr.</w:t>
            </w:r>
            <w:r w:rsidR="00C24204">
              <w:rPr>
                <w:b/>
                <w:sz w:val="24"/>
                <w:szCs w:val="24"/>
                <w:lang w:val="lv-LV"/>
              </w:rPr>
              <w:t>3</w:t>
            </w:r>
            <w:r w:rsidR="006037C1">
              <w:rPr>
                <w:b/>
                <w:sz w:val="24"/>
                <w:szCs w:val="24"/>
                <w:lang w:val="lv-LV"/>
              </w:rPr>
              <w:t>7</w:t>
            </w:r>
          </w:p>
        </w:tc>
      </w:tr>
      <w:tr w:rsidR="00A35232" w:rsidRPr="00631B8C" w:rsidTr="00C24204">
        <w:tc>
          <w:tcPr>
            <w:tcW w:w="4361" w:type="dxa"/>
          </w:tcPr>
          <w:p w:rsidR="00A35232" w:rsidRPr="00631B8C" w:rsidRDefault="00A35232" w:rsidP="00871363">
            <w:pPr>
              <w:rPr>
                <w:sz w:val="24"/>
                <w:szCs w:val="24"/>
                <w:lang w:val="lv-LV"/>
              </w:rPr>
            </w:pPr>
            <w:r w:rsidRPr="00631B8C">
              <w:rPr>
                <w:sz w:val="24"/>
                <w:szCs w:val="24"/>
                <w:lang w:val="lv-LV"/>
              </w:rPr>
              <w:t xml:space="preserve">Sēdi vada iepirkuma komisijas </w:t>
            </w:r>
            <w:r w:rsidR="00871363">
              <w:rPr>
                <w:sz w:val="24"/>
                <w:szCs w:val="24"/>
                <w:lang w:val="lv-LV"/>
              </w:rPr>
              <w:t>priekšsēdētājs</w:t>
            </w:r>
            <w:r w:rsidRPr="00631B8C">
              <w:rPr>
                <w:sz w:val="24"/>
                <w:szCs w:val="24"/>
                <w:lang w:val="lv-LV"/>
              </w:rPr>
              <w:t>:</w:t>
            </w:r>
          </w:p>
        </w:tc>
        <w:tc>
          <w:tcPr>
            <w:tcW w:w="4536" w:type="dxa"/>
            <w:gridSpan w:val="2"/>
          </w:tcPr>
          <w:p w:rsidR="00871363" w:rsidRDefault="00871363" w:rsidP="005974FA">
            <w:pPr>
              <w:pStyle w:val="Heading4"/>
              <w:spacing w:before="0" w:after="0"/>
              <w:ind w:right="0"/>
              <w:rPr>
                <w:szCs w:val="24"/>
              </w:rPr>
            </w:pPr>
          </w:p>
          <w:p w:rsidR="00A35232" w:rsidRPr="00631B8C" w:rsidRDefault="00871363" w:rsidP="005974FA">
            <w:pPr>
              <w:pStyle w:val="Heading4"/>
              <w:spacing w:before="0" w:after="0"/>
              <w:ind w:right="0"/>
              <w:rPr>
                <w:szCs w:val="24"/>
              </w:rPr>
            </w:pPr>
            <w:r>
              <w:rPr>
                <w:szCs w:val="24"/>
              </w:rPr>
              <w:t>Ģ.Freibergs</w:t>
            </w:r>
          </w:p>
        </w:tc>
      </w:tr>
      <w:tr w:rsidR="00A35232" w:rsidRPr="00234230" w:rsidTr="00C24204">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0C0499" w:rsidP="00871363">
            <w:pPr>
              <w:pStyle w:val="Heading8"/>
              <w:spacing w:before="0" w:after="0"/>
              <w:ind w:right="0"/>
              <w:rPr>
                <w:i w:val="0"/>
                <w:szCs w:val="24"/>
              </w:rPr>
            </w:pPr>
            <w:r>
              <w:rPr>
                <w:i w:val="0"/>
                <w:szCs w:val="24"/>
              </w:rPr>
              <w:t>I.Purmale</w:t>
            </w:r>
            <w:r w:rsidR="005D323C">
              <w:rPr>
                <w:i w:val="0"/>
                <w:szCs w:val="24"/>
              </w:rPr>
              <w:t xml:space="preserve">, </w:t>
            </w:r>
            <w:r w:rsidR="00871363">
              <w:rPr>
                <w:i w:val="0"/>
                <w:szCs w:val="24"/>
              </w:rPr>
              <w:t>V.Ozoliņš</w:t>
            </w:r>
            <w:r w:rsidR="006037C1">
              <w:rPr>
                <w:i w:val="0"/>
                <w:szCs w:val="24"/>
              </w:rPr>
              <w:t>, J.Roze</w:t>
            </w:r>
          </w:p>
        </w:tc>
      </w:tr>
      <w:tr w:rsidR="00A35232" w:rsidRPr="00EB3C29" w:rsidTr="00C24204">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r w:rsidR="00C24204" w:rsidRPr="00EB3C29" w:rsidTr="00C24204">
        <w:tc>
          <w:tcPr>
            <w:tcW w:w="4361" w:type="dxa"/>
          </w:tcPr>
          <w:p w:rsidR="00C24204" w:rsidRPr="00631B8C" w:rsidRDefault="00C24204" w:rsidP="005974FA">
            <w:pPr>
              <w:rPr>
                <w:sz w:val="24"/>
                <w:szCs w:val="24"/>
                <w:lang w:val="lv-LV"/>
              </w:rPr>
            </w:pPr>
          </w:p>
        </w:tc>
        <w:tc>
          <w:tcPr>
            <w:tcW w:w="4536" w:type="dxa"/>
            <w:gridSpan w:val="2"/>
          </w:tcPr>
          <w:p w:rsidR="00C24204" w:rsidRPr="00631B8C" w:rsidRDefault="00C24204" w:rsidP="005974FA">
            <w:pPr>
              <w:pStyle w:val="Heading8"/>
              <w:spacing w:before="0" w:after="0"/>
              <w:ind w:right="0"/>
              <w:rPr>
                <w:i w:val="0"/>
                <w:szCs w:val="24"/>
              </w:rPr>
            </w:pP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037C1">
        <w:rPr>
          <w:sz w:val="24"/>
          <w:szCs w:val="24"/>
          <w:lang w:val="lv-LV"/>
        </w:rPr>
        <w:t>9</w:t>
      </w:r>
      <w:r w:rsidR="00871363">
        <w:rPr>
          <w:sz w:val="24"/>
          <w:szCs w:val="24"/>
          <w:lang w:val="lv-LV"/>
        </w:rPr>
        <w:t>.00</w:t>
      </w:r>
    </w:p>
    <w:p w:rsidR="00E511A2" w:rsidRDefault="00E511A2"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6037C1">
        <w:rPr>
          <w:rFonts w:ascii="Times New Roman" w:hAnsi="Times New Roman"/>
          <w:sz w:val="24"/>
          <w:szCs w:val="24"/>
          <w:lang w:val="lv-LV"/>
        </w:rPr>
        <w:t>četri</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9B71F1" w:rsidRDefault="009B71F1" w:rsidP="005974FA">
      <w:pPr>
        <w:pStyle w:val="Header"/>
        <w:tabs>
          <w:tab w:val="left" w:pos="720"/>
        </w:tabs>
        <w:jc w:val="both"/>
        <w:rPr>
          <w:rFonts w:ascii="Times New Roman" w:hAnsi="Times New Roman"/>
          <w:sz w:val="24"/>
          <w:szCs w:val="24"/>
          <w:lang w:val="lv-LV"/>
        </w:rPr>
      </w:pP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6037C1" w:rsidRDefault="0086559A" w:rsidP="0086559A">
      <w:pPr>
        <w:pStyle w:val="BodyText2"/>
        <w:ind w:firstLine="720"/>
      </w:pPr>
      <w:bookmarkStart w:id="0" w:name="id21000244"/>
      <w:r>
        <w:rPr>
          <w:rFonts w:ascii="Times New Roman" w:hAnsi="Times New Roman"/>
        </w:rPr>
        <w:t xml:space="preserve">[..] </w:t>
      </w:r>
    </w:p>
    <w:p w:rsidR="006037C1" w:rsidRDefault="006037C1" w:rsidP="00CA1825">
      <w:pPr>
        <w:pStyle w:val="BodyText2"/>
        <w:ind w:firstLine="720"/>
      </w:pPr>
      <w:r>
        <w:t xml:space="preserve">3. </w:t>
      </w:r>
      <w:bookmarkStart w:id="1" w:name="id21000555"/>
      <w:r w:rsidRPr="00530EB2">
        <w:t xml:space="preserve">Par mazajam iepirkumam “Par </w:t>
      </w:r>
      <w:bookmarkEnd w:id="1"/>
      <w:r w:rsidRPr="00530EB2">
        <w:t>valsts dzīvokļu īpašumu/nekustamo īpašumu tirgus (parastās) vērtības noteikšanu” (PA/2016/55) iesniegto piedāvājumu vērtēšanu un iepirkuma rezultāta apstiprināšanu</w:t>
      </w:r>
      <w:r>
        <w:t>.</w:t>
      </w:r>
    </w:p>
    <w:p w:rsidR="006037C1" w:rsidRDefault="006037C1" w:rsidP="00CA1825">
      <w:pPr>
        <w:pStyle w:val="BodyText2"/>
        <w:ind w:firstLine="720"/>
      </w:pPr>
      <w:r>
        <w:t>Ziņo: D.Ivanova</w:t>
      </w:r>
    </w:p>
    <w:p w:rsidR="006037C1" w:rsidRDefault="0086559A" w:rsidP="0086559A">
      <w:pPr>
        <w:pStyle w:val="BodyText2"/>
        <w:ind w:firstLine="720"/>
      </w:pPr>
      <w:r>
        <w:t xml:space="preserve">[..] </w:t>
      </w:r>
    </w:p>
    <w:p w:rsidR="006037C1" w:rsidRDefault="006037C1" w:rsidP="00CA1825">
      <w:pPr>
        <w:pStyle w:val="BodyText2"/>
        <w:ind w:firstLine="720"/>
        <w:rPr>
          <w:rFonts w:ascii="Times New Roman" w:hAnsi="Times New Roman"/>
        </w:rPr>
      </w:pPr>
    </w:p>
    <w:p w:rsidR="003F0A1C" w:rsidRPr="00FB04D5" w:rsidRDefault="003F0A1C" w:rsidP="003F0A1C">
      <w:pPr>
        <w:pStyle w:val="BodyText2"/>
        <w:ind w:firstLine="720"/>
        <w:rPr>
          <w:rFonts w:ascii="Times New Roman" w:hAnsi="Times New Roman"/>
          <w:szCs w:val="24"/>
        </w:rPr>
      </w:pPr>
      <w:r w:rsidRPr="00FB04D5">
        <w:rPr>
          <w:rFonts w:ascii="Times New Roman" w:hAnsi="Times New Roman"/>
          <w:szCs w:val="24"/>
        </w:rPr>
        <w:t>Par:</w:t>
      </w:r>
      <w:r w:rsidRPr="00FB04D5">
        <w:rPr>
          <w:rFonts w:ascii="Times New Roman" w:hAnsi="Times New Roman"/>
          <w:szCs w:val="24"/>
        </w:rPr>
        <w:tab/>
      </w:r>
      <w:r w:rsidR="00871363">
        <w:rPr>
          <w:rFonts w:ascii="Times New Roman" w:hAnsi="Times New Roman"/>
          <w:szCs w:val="24"/>
        </w:rPr>
        <w:t xml:space="preserve">Ģ.Freibergs, </w:t>
      </w:r>
      <w:r w:rsidR="00922686">
        <w:rPr>
          <w:rFonts w:ascii="Times New Roman" w:hAnsi="Times New Roman"/>
          <w:szCs w:val="24"/>
        </w:rPr>
        <w:t>V.Ozoliņš</w:t>
      </w:r>
      <w:r w:rsidR="00871363">
        <w:rPr>
          <w:rFonts w:ascii="Times New Roman" w:hAnsi="Times New Roman"/>
          <w:szCs w:val="24"/>
        </w:rPr>
        <w:t>, I.Purmale</w:t>
      </w:r>
      <w:r w:rsidR="006037C1">
        <w:rPr>
          <w:rFonts w:ascii="Times New Roman" w:hAnsi="Times New Roman"/>
          <w:szCs w:val="24"/>
        </w:rPr>
        <w:t>, J.Roze</w:t>
      </w:r>
    </w:p>
    <w:p w:rsidR="003F0A1C" w:rsidRPr="00FB04D5" w:rsidRDefault="003F0A1C" w:rsidP="003F0A1C">
      <w:pPr>
        <w:keepLines/>
        <w:tabs>
          <w:tab w:val="left" w:pos="709"/>
        </w:tabs>
        <w:rPr>
          <w:sz w:val="24"/>
          <w:szCs w:val="24"/>
          <w:lang w:val="lv-LV"/>
        </w:rPr>
      </w:pPr>
      <w:r w:rsidRPr="00FB04D5">
        <w:rPr>
          <w:sz w:val="24"/>
          <w:szCs w:val="24"/>
          <w:lang w:val="lv-LV"/>
        </w:rPr>
        <w:tab/>
        <w:t xml:space="preserve">Pret: </w:t>
      </w:r>
      <w:r w:rsidRPr="00FB04D5">
        <w:rPr>
          <w:sz w:val="24"/>
          <w:szCs w:val="24"/>
          <w:lang w:val="lv-LV"/>
        </w:rPr>
        <w:tab/>
        <w:t>nav</w:t>
      </w:r>
    </w:p>
    <w:p w:rsidR="003F0A1C" w:rsidRPr="00FB04D5" w:rsidRDefault="003F0A1C" w:rsidP="003F0A1C">
      <w:pPr>
        <w:ind w:firstLine="720"/>
        <w:rPr>
          <w:sz w:val="24"/>
          <w:szCs w:val="24"/>
          <w:lang w:val="lv-LV"/>
        </w:rPr>
      </w:pPr>
      <w:r w:rsidRPr="00FB04D5">
        <w:rPr>
          <w:sz w:val="24"/>
          <w:szCs w:val="24"/>
          <w:lang w:val="lv-LV"/>
        </w:rPr>
        <w:t>Lēmums pieņemts vienbalsīgi.</w:t>
      </w:r>
    </w:p>
    <w:p w:rsidR="00CD4006" w:rsidRPr="00FB04D5" w:rsidRDefault="00CD4006" w:rsidP="005974FA">
      <w:pPr>
        <w:keepLines/>
        <w:jc w:val="both"/>
        <w:rPr>
          <w:sz w:val="24"/>
          <w:szCs w:val="24"/>
          <w:lang w:val="lv-LV"/>
        </w:rPr>
      </w:pPr>
    </w:p>
    <w:bookmarkEnd w:id="0"/>
    <w:p w:rsidR="00C0275D" w:rsidRDefault="0086559A" w:rsidP="0086559A">
      <w:pPr>
        <w:pStyle w:val="BodyText2"/>
        <w:ind w:firstLine="720"/>
        <w:rPr>
          <w:szCs w:val="24"/>
        </w:rPr>
      </w:pPr>
      <w:r>
        <w:rPr>
          <w:rFonts w:ascii="Times New Roman" w:hAnsi="Times New Roman"/>
        </w:rPr>
        <w:t xml:space="preserve">[..] </w:t>
      </w:r>
    </w:p>
    <w:p w:rsidR="00B93D02" w:rsidRDefault="00B93D02" w:rsidP="00B93D02">
      <w:pPr>
        <w:pStyle w:val="BodyText2"/>
        <w:ind w:firstLine="720"/>
      </w:pPr>
      <w:r>
        <w:t xml:space="preserve">3. </w:t>
      </w:r>
      <w:r w:rsidRPr="00530EB2">
        <w:t>Par mazajam iepirkumam “Par valsts dzīvokļu īpašumu/nekustamo īpašumu tirgus (parastās) vērtības noteikšanu” (PA/2016/55) iesniegto piedāvājumu vērtēšanu un iepirkuma rezultāta apstiprināšanu</w:t>
      </w:r>
      <w:r>
        <w:t>.</w:t>
      </w:r>
    </w:p>
    <w:p w:rsidR="00B93D02" w:rsidRDefault="00B93D02" w:rsidP="00B93D02">
      <w:pPr>
        <w:pStyle w:val="BodyText2"/>
        <w:ind w:firstLine="720"/>
      </w:pPr>
      <w:r>
        <w:t>Ziņo: D.Ivanova</w:t>
      </w:r>
    </w:p>
    <w:p w:rsidR="00B93D02" w:rsidRPr="00631B8C" w:rsidRDefault="00B93D02" w:rsidP="00B93D02">
      <w:pPr>
        <w:pStyle w:val="BodyText2"/>
        <w:ind w:firstLine="720"/>
        <w:rPr>
          <w:rFonts w:ascii="Times New Roman" w:hAnsi="Times New Roman"/>
          <w:szCs w:val="24"/>
        </w:rPr>
      </w:pPr>
      <w:r w:rsidRPr="00631B8C">
        <w:rPr>
          <w:rFonts w:ascii="Times New Roman" w:hAnsi="Times New Roman"/>
          <w:b/>
          <w:szCs w:val="24"/>
        </w:rPr>
        <w:t>NOLĒMA:</w:t>
      </w:r>
    </w:p>
    <w:p w:rsidR="00B93D02" w:rsidRPr="000479FE" w:rsidRDefault="00B93D02" w:rsidP="00B93D02">
      <w:pPr>
        <w:pStyle w:val="BodyText2"/>
        <w:ind w:firstLine="720"/>
        <w:rPr>
          <w:rFonts w:ascii="Times New Roman" w:hAnsi="Times New Roman"/>
          <w:szCs w:val="24"/>
        </w:rPr>
      </w:pPr>
      <w:r>
        <w:rPr>
          <w:rFonts w:ascii="Times New Roman" w:hAnsi="Times New Roman"/>
          <w:szCs w:val="24"/>
        </w:rPr>
        <w:t>3</w:t>
      </w:r>
      <w:r w:rsidRPr="000479FE">
        <w:rPr>
          <w:rFonts w:ascii="Times New Roman" w:hAnsi="Times New Roman"/>
          <w:szCs w:val="24"/>
        </w:rPr>
        <w:t xml:space="preserve">.1. Atzīt mazajam iepirkumam </w:t>
      </w:r>
      <w:r w:rsidRPr="00530EB2">
        <w:t>“Par valsts dzīvokļu īpašumu/nekustamo īpašumu tirgus (parastās) vērtības noteikšanu” (PA/2016/55)</w:t>
      </w:r>
      <w:r w:rsidRPr="000479FE">
        <w:rPr>
          <w:rFonts w:ascii="Times New Roman" w:hAnsi="Times New Roman"/>
          <w:szCs w:val="24"/>
        </w:rPr>
        <w:t xml:space="preserve"> iesniegtos </w:t>
      </w:r>
      <w:r w:rsidR="00426804">
        <w:rPr>
          <w:szCs w:val="24"/>
        </w:rPr>
        <w:t>SIA “</w:t>
      </w:r>
      <w:proofErr w:type="spellStart"/>
      <w:r w:rsidR="00426804">
        <w:rPr>
          <w:szCs w:val="24"/>
        </w:rPr>
        <w:t>Interbaltija</w:t>
      </w:r>
      <w:proofErr w:type="spellEnd"/>
      <w:r w:rsidR="00426804">
        <w:rPr>
          <w:szCs w:val="24"/>
        </w:rPr>
        <w:t xml:space="preserve">”, SIA “DZIETI”, SIA “BALSTS </w:t>
      </w:r>
      <w:proofErr w:type="spellStart"/>
      <w:r w:rsidR="00426804">
        <w:rPr>
          <w:szCs w:val="24"/>
        </w:rPr>
        <w:t>Expert</w:t>
      </w:r>
      <w:proofErr w:type="spellEnd"/>
      <w:r w:rsidR="00426804">
        <w:rPr>
          <w:szCs w:val="24"/>
        </w:rPr>
        <w:t>”, SIA “VCG ekspertu grupa”, SIA “</w:t>
      </w:r>
      <w:proofErr w:type="spellStart"/>
      <w:r w:rsidR="00426804">
        <w:rPr>
          <w:szCs w:val="24"/>
        </w:rPr>
        <w:t>Grant</w:t>
      </w:r>
      <w:proofErr w:type="spellEnd"/>
      <w:r w:rsidR="00426804">
        <w:rPr>
          <w:szCs w:val="24"/>
        </w:rPr>
        <w:t xml:space="preserve"> </w:t>
      </w:r>
      <w:proofErr w:type="spellStart"/>
      <w:r w:rsidR="00426804">
        <w:rPr>
          <w:szCs w:val="24"/>
        </w:rPr>
        <w:t>Thor</w:t>
      </w:r>
      <w:r w:rsidR="0086559A">
        <w:rPr>
          <w:szCs w:val="24"/>
        </w:rPr>
        <w:t>n</w:t>
      </w:r>
      <w:bookmarkStart w:id="2" w:name="_GoBack"/>
      <w:bookmarkEnd w:id="2"/>
      <w:r w:rsidR="00426804">
        <w:rPr>
          <w:szCs w:val="24"/>
        </w:rPr>
        <w:t>ton</w:t>
      </w:r>
      <w:proofErr w:type="spellEnd"/>
      <w:r w:rsidR="00426804">
        <w:rPr>
          <w:szCs w:val="24"/>
        </w:rPr>
        <w:t xml:space="preserve"> </w:t>
      </w:r>
      <w:proofErr w:type="spellStart"/>
      <w:r w:rsidR="00426804">
        <w:rPr>
          <w:szCs w:val="24"/>
        </w:rPr>
        <w:t>Baltic</w:t>
      </w:r>
      <w:proofErr w:type="spellEnd"/>
      <w:r w:rsidR="00426804">
        <w:rPr>
          <w:szCs w:val="24"/>
        </w:rPr>
        <w:t>”, SIA “RE eksperts”, SIA “ANNO”, SIA “</w:t>
      </w:r>
      <w:proofErr w:type="spellStart"/>
      <w:r w:rsidR="00426804">
        <w:rPr>
          <w:szCs w:val="24"/>
        </w:rPr>
        <w:t>Ober</w:t>
      </w:r>
      <w:proofErr w:type="spellEnd"/>
      <w:r w:rsidR="00426804">
        <w:rPr>
          <w:szCs w:val="24"/>
        </w:rPr>
        <w:t xml:space="preserve"> </w:t>
      </w:r>
      <w:proofErr w:type="spellStart"/>
      <w:r w:rsidR="00426804">
        <w:rPr>
          <w:szCs w:val="24"/>
        </w:rPr>
        <w:t>Haus</w:t>
      </w:r>
      <w:proofErr w:type="spellEnd"/>
      <w:r w:rsidR="00426804">
        <w:rPr>
          <w:szCs w:val="24"/>
        </w:rPr>
        <w:t xml:space="preserve"> Vērtēšanas Serviss” un SIA “VESTABALT”</w:t>
      </w:r>
      <w:r w:rsidRPr="000479FE">
        <w:rPr>
          <w:rFonts w:ascii="Times New Roman" w:hAnsi="Times New Roman"/>
          <w:szCs w:val="24"/>
        </w:rPr>
        <w:t xml:space="preserve"> piedāvājumus, kā arī pretendentus par atbilstošiem mazā iepirkuma noteikumiem.</w:t>
      </w:r>
    </w:p>
    <w:p w:rsidR="00B93D02" w:rsidRPr="000479FE" w:rsidRDefault="00426804" w:rsidP="00B93D02">
      <w:pPr>
        <w:pStyle w:val="BodyText2"/>
        <w:ind w:firstLine="720"/>
        <w:rPr>
          <w:rFonts w:ascii="Times New Roman" w:hAnsi="Times New Roman"/>
          <w:szCs w:val="24"/>
        </w:rPr>
      </w:pPr>
      <w:r>
        <w:rPr>
          <w:rFonts w:ascii="Times New Roman" w:hAnsi="Times New Roman"/>
          <w:szCs w:val="24"/>
        </w:rPr>
        <w:t>3.2.</w:t>
      </w:r>
      <w:r w:rsidR="00B93D02" w:rsidRPr="000479FE">
        <w:rPr>
          <w:rFonts w:ascii="Times New Roman" w:hAnsi="Times New Roman"/>
          <w:szCs w:val="24"/>
        </w:rPr>
        <w:t xml:space="preserve"> Piešķirt tiesības noslēgt mazā iepirkuma </w:t>
      </w:r>
      <w:r w:rsidRPr="00530EB2">
        <w:t>“Par valsts dzīvokļu īpašumu/nekustamo īpašumu tirgus (parastās) vērtības noteikšanu” (PA/2016/55)</w:t>
      </w:r>
      <w:r w:rsidRPr="000479FE">
        <w:rPr>
          <w:rFonts w:ascii="Times New Roman" w:hAnsi="Times New Roman"/>
          <w:szCs w:val="24"/>
        </w:rPr>
        <w:t xml:space="preserve"> </w:t>
      </w:r>
      <w:r w:rsidR="00B93D02" w:rsidRPr="000479FE">
        <w:rPr>
          <w:rFonts w:ascii="Times New Roman" w:hAnsi="Times New Roman"/>
          <w:szCs w:val="24"/>
        </w:rPr>
        <w:t>līgumu SIA “</w:t>
      </w:r>
      <w:r>
        <w:rPr>
          <w:rFonts w:ascii="Times New Roman" w:hAnsi="Times New Roman"/>
          <w:szCs w:val="24"/>
        </w:rPr>
        <w:t>DZIETI</w:t>
      </w:r>
      <w:r w:rsidR="00B93D02" w:rsidRPr="000479FE">
        <w:rPr>
          <w:rFonts w:ascii="Times New Roman" w:hAnsi="Times New Roman"/>
          <w:szCs w:val="24"/>
        </w:rPr>
        <w:t xml:space="preserve">”, kas piedāvāja zemāko kopējo līgumcenu par </w:t>
      </w:r>
      <w:r>
        <w:rPr>
          <w:rFonts w:ascii="Times New Roman" w:hAnsi="Times New Roman"/>
          <w:szCs w:val="24"/>
        </w:rPr>
        <w:t>valsts dzīvokļu/</w:t>
      </w:r>
      <w:r w:rsidR="00B93D02" w:rsidRPr="000479FE">
        <w:rPr>
          <w:rFonts w:ascii="Times New Roman" w:hAnsi="Times New Roman"/>
          <w:szCs w:val="24"/>
        </w:rPr>
        <w:t xml:space="preserve">nekustamo īpašumu tirgus (parastās) vērtības noteikšanu – </w:t>
      </w:r>
      <w:r>
        <w:rPr>
          <w:rFonts w:ascii="Times New Roman" w:hAnsi="Times New Roman"/>
          <w:szCs w:val="24"/>
        </w:rPr>
        <w:t>1509.00</w:t>
      </w:r>
      <w:r w:rsidR="00B93D02" w:rsidRPr="000479FE">
        <w:rPr>
          <w:rFonts w:ascii="Times New Roman" w:hAnsi="Times New Roman"/>
          <w:szCs w:val="24"/>
        </w:rPr>
        <w:t xml:space="preserve"> EUR (bez PVN).</w:t>
      </w:r>
    </w:p>
    <w:p w:rsidR="00B93D02" w:rsidRPr="000479FE" w:rsidRDefault="00426804" w:rsidP="00B93D02">
      <w:pPr>
        <w:pStyle w:val="BodyText2"/>
        <w:ind w:firstLine="720"/>
        <w:rPr>
          <w:rFonts w:ascii="Times New Roman" w:hAnsi="Times New Roman"/>
          <w:szCs w:val="24"/>
        </w:rPr>
      </w:pPr>
      <w:r>
        <w:rPr>
          <w:rFonts w:ascii="Times New Roman" w:hAnsi="Times New Roman"/>
          <w:szCs w:val="24"/>
        </w:rPr>
        <w:t>3.3.</w:t>
      </w:r>
      <w:r w:rsidR="00B93D02" w:rsidRPr="000479FE">
        <w:rPr>
          <w:rFonts w:ascii="Times New Roman" w:hAnsi="Times New Roman"/>
          <w:szCs w:val="24"/>
        </w:rPr>
        <w:t xml:space="preserve"> Pieņemt zināšanai, ka SIA “</w:t>
      </w:r>
      <w:r>
        <w:rPr>
          <w:rFonts w:ascii="Times New Roman" w:hAnsi="Times New Roman"/>
          <w:szCs w:val="24"/>
        </w:rPr>
        <w:t>DZIETI</w:t>
      </w:r>
      <w:r w:rsidR="00B93D02" w:rsidRPr="000479FE">
        <w:rPr>
          <w:rFonts w:ascii="Times New Roman" w:hAnsi="Times New Roman"/>
          <w:szCs w:val="24"/>
        </w:rPr>
        <w:t xml:space="preserve">”, nodokļu maksātāja reģistrācijas numurs </w:t>
      </w:r>
      <w:r>
        <w:rPr>
          <w:szCs w:val="24"/>
        </w:rPr>
        <w:t>42403010964</w:t>
      </w:r>
      <w:r w:rsidR="00B93D02" w:rsidRPr="000479FE">
        <w:rPr>
          <w:rFonts w:ascii="Times New Roman" w:hAnsi="Times New Roman"/>
          <w:szCs w:val="24"/>
        </w:rPr>
        <w:t xml:space="preserve">, saskaņā ar Valsts ieņēmumu dienesta izziņu uz 2016.gada </w:t>
      </w:r>
      <w:r>
        <w:rPr>
          <w:rFonts w:ascii="Times New Roman" w:hAnsi="Times New Roman"/>
          <w:szCs w:val="24"/>
        </w:rPr>
        <w:t>25.jūliju</w:t>
      </w:r>
      <w:r w:rsidR="00B93D02" w:rsidRPr="000479FE">
        <w:rPr>
          <w:rFonts w:ascii="Times New Roman" w:hAnsi="Times New Roman"/>
          <w:szCs w:val="24"/>
        </w:rPr>
        <w:t xml:space="preserve"> nav Valsts ieņēmumu dienesta administrēto nodokļu (nodevu) parāda, kas kopsummā pārsniedz 150 eiro, un saskaņā ar 2016.gada </w:t>
      </w:r>
      <w:r>
        <w:rPr>
          <w:rFonts w:ascii="Times New Roman" w:hAnsi="Times New Roman"/>
          <w:szCs w:val="24"/>
        </w:rPr>
        <w:t>25.jūlija</w:t>
      </w:r>
      <w:r w:rsidR="00B93D02" w:rsidRPr="000479FE">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w:t>
      </w:r>
      <w:r w:rsidR="00B93D02" w:rsidRPr="000479FE">
        <w:rPr>
          <w:rFonts w:ascii="Times New Roman" w:hAnsi="Times New Roman"/>
          <w:szCs w:val="24"/>
        </w:rPr>
        <w:lastRenderedPageBreak/>
        <w:t>un maksātspējas atjaunošanu), apturēta vai pārtraukta tā saimnieciskā darbība, uzsākta tiesvedība par tā bankrotu vai tas tiek likvidēts.</w:t>
      </w:r>
    </w:p>
    <w:p w:rsidR="00B93D02" w:rsidRDefault="00426804" w:rsidP="00B93D02">
      <w:pPr>
        <w:pStyle w:val="BodyText2"/>
        <w:ind w:firstLine="720"/>
        <w:rPr>
          <w:rFonts w:ascii="Times New Roman" w:hAnsi="Times New Roman"/>
          <w:szCs w:val="24"/>
        </w:rPr>
      </w:pPr>
      <w:r>
        <w:rPr>
          <w:rFonts w:ascii="Times New Roman" w:hAnsi="Times New Roman"/>
          <w:szCs w:val="24"/>
        </w:rPr>
        <w:t>3.4</w:t>
      </w:r>
      <w:r w:rsidR="00B93D02" w:rsidRPr="000479FE">
        <w:rPr>
          <w:rFonts w:ascii="Times New Roman" w:hAnsi="Times New Roman"/>
          <w:szCs w:val="24"/>
        </w:rPr>
        <w:t xml:space="preserve">. Par mazā iepirkuma </w:t>
      </w:r>
      <w:r w:rsidRPr="00530EB2">
        <w:t>“Par valsts dzīvokļu īpašumu/nekustamo īpašumu tirgus (parastās) vērtības noteikšanu” (PA/2016/55)</w:t>
      </w:r>
      <w:r w:rsidRPr="000479FE">
        <w:rPr>
          <w:rFonts w:ascii="Times New Roman" w:hAnsi="Times New Roman"/>
          <w:szCs w:val="24"/>
        </w:rPr>
        <w:t xml:space="preserve"> </w:t>
      </w:r>
      <w:r w:rsidR="00B93D02" w:rsidRPr="000479FE">
        <w:rPr>
          <w:rFonts w:ascii="Times New Roman" w:hAnsi="Times New Roman"/>
          <w:szCs w:val="24"/>
        </w:rPr>
        <w:t xml:space="preserve">uzvarētāju atzīt un iepirkuma līgumu </w:t>
      </w:r>
      <w:r w:rsidR="0086559A">
        <w:rPr>
          <w:rFonts w:ascii="Times New Roman" w:hAnsi="Times New Roman"/>
          <w:szCs w:val="24"/>
        </w:rPr>
        <w:t>par valsts dzīvokļu īpašu</w:t>
      </w:r>
      <w:r>
        <w:rPr>
          <w:rFonts w:ascii="Times New Roman" w:hAnsi="Times New Roman"/>
          <w:szCs w:val="24"/>
        </w:rPr>
        <w:t>mu/</w:t>
      </w:r>
      <w:r w:rsidR="00B93D02" w:rsidRPr="00921D8F">
        <w:rPr>
          <w:rFonts w:ascii="Times New Roman" w:hAnsi="Times New Roman"/>
          <w:szCs w:val="24"/>
        </w:rPr>
        <w:t>nekustamo īpašumu tirgus (parastās) vērtības noteikšanu</w:t>
      </w:r>
      <w:r w:rsidR="00B93D02" w:rsidRPr="000479FE">
        <w:rPr>
          <w:rFonts w:ascii="Times New Roman" w:hAnsi="Times New Roman"/>
          <w:szCs w:val="24"/>
        </w:rPr>
        <w:t xml:space="preserve"> noslēgt ar SIA “</w:t>
      </w:r>
      <w:r>
        <w:rPr>
          <w:rFonts w:ascii="Times New Roman" w:hAnsi="Times New Roman"/>
          <w:szCs w:val="24"/>
        </w:rPr>
        <w:t>DZIETI</w:t>
      </w:r>
      <w:r w:rsidR="00B93D02" w:rsidRPr="000479FE">
        <w:rPr>
          <w:rFonts w:ascii="Times New Roman" w:hAnsi="Times New Roman"/>
          <w:szCs w:val="24"/>
        </w:rPr>
        <w:t xml:space="preserve">”, kas piedāvāja zemāko kopējo līgumcenu – </w:t>
      </w:r>
      <w:r>
        <w:rPr>
          <w:rFonts w:ascii="Times New Roman" w:hAnsi="Times New Roman"/>
          <w:szCs w:val="24"/>
        </w:rPr>
        <w:t>1509.00</w:t>
      </w:r>
      <w:r w:rsidR="00B93D02" w:rsidRPr="000479FE">
        <w:rPr>
          <w:rFonts w:ascii="Times New Roman" w:hAnsi="Times New Roman"/>
          <w:szCs w:val="24"/>
        </w:rPr>
        <w:t xml:space="preserve"> EUR.</w:t>
      </w:r>
    </w:p>
    <w:p w:rsidR="00B93D02" w:rsidRPr="005F10C8" w:rsidRDefault="00B93D02" w:rsidP="00B93D02">
      <w:pPr>
        <w:pStyle w:val="BodyText2"/>
        <w:ind w:firstLine="720"/>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sidRPr="007010C8">
        <w:rPr>
          <w:rFonts w:ascii="Times New Roman" w:hAnsi="Times New Roman"/>
          <w:szCs w:val="24"/>
        </w:rPr>
        <w:t>Ģ.Freibergs, I.Purmale, V.Ozoliņš</w:t>
      </w:r>
      <w:r w:rsidR="00426804">
        <w:rPr>
          <w:rFonts w:ascii="Times New Roman" w:hAnsi="Times New Roman"/>
          <w:szCs w:val="24"/>
        </w:rPr>
        <w:t>, J.Roze</w:t>
      </w:r>
      <w:r>
        <w:rPr>
          <w:rFonts w:ascii="Times New Roman" w:hAnsi="Times New Roman"/>
          <w:szCs w:val="24"/>
        </w:rPr>
        <w:t xml:space="preserve"> </w:t>
      </w:r>
    </w:p>
    <w:p w:rsidR="00B93D02" w:rsidRDefault="00B93D02" w:rsidP="00B93D02">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B93D02" w:rsidRPr="005F10C8" w:rsidRDefault="00B93D02" w:rsidP="00B93D02">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B54582" w:rsidRPr="005F10C8" w:rsidRDefault="0086559A" w:rsidP="0086559A">
      <w:pPr>
        <w:pStyle w:val="BodyText2"/>
        <w:ind w:firstLine="720"/>
        <w:rPr>
          <w:rFonts w:ascii="Times New Roman" w:hAnsi="Times New Roman"/>
          <w:szCs w:val="24"/>
        </w:rPr>
      </w:pPr>
      <w:r>
        <w:t xml:space="preserve">[..] </w:t>
      </w:r>
    </w:p>
    <w:p w:rsidR="00B93D02" w:rsidRDefault="00B93D02" w:rsidP="009B300F">
      <w:pPr>
        <w:keepLines/>
        <w:tabs>
          <w:tab w:val="left" w:pos="709"/>
        </w:tabs>
        <w:rPr>
          <w:sz w:val="24"/>
          <w:szCs w:val="24"/>
          <w:lang w:val="lv-LV"/>
        </w:rPr>
      </w:pPr>
    </w:p>
    <w:p w:rsidR="00B93D02" w:rsidRPr="005C6875" w:rsidRDefault="00B93D02" w:rsidP="009B300F">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86559A" w:rsidTr="00B721DB">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B54582">
              <w:rPr>
                <w:sz w:val="24"/>
                <w:szCs w:val="24"/>
                <w:lang w:val="lv-LV"/>
              </w:rPr>
              <w:t>9.30</w:t>
            </w:r>
            <w:r w:rsidRPr="00F44443">
              <w:rPr>
                <w:sz w:val="24"/>
                <w:szCs w:val="24"/>
                <w:lang w:val="lv-LV"/>
              </w:rPr>
              <w:t>.</w:t>
            </w:r>
          </w:p>
          <w:p w:rsidR="00630EEA" w:rsidRDefault="00630EEA"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381814">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171A60" w:rsidP="00631B8C">
            <w:pPr>
              <w:jc w:val="both"/>
              <w:rPr>
                <w:sz w:val="24"/>
                <w:szCs w:val="24"/>
                <w:lang w:val="lv-LV"/>
              </w:rPr>
            </w:pPr>
            <w:r>
              <w:rPr>
                <w:sz w:val="24"/>
                <w:szCs w:val="24"/>
                <w:lang w:val="lv-LV"/>
              </w:rPr>
              <w:t>Ģ.Freibergs</w:t>
            </w:r>
          </w:p>
          <w:p w:rsidR="00C03A2E" w:rsidRDefault="00C03A2E" w:rsidP="00631B8C">
            <w:pPr>
              <w:jc w:val="both"/>
              <w:rPr>
                <w:sz w:val="24"/>
                <w:szCs w:val="24"/>
                <w:lang w:val="lv-LV"/>
              </w:rPr>
            </w:pPr>
          </w:p>
          <w:p w:rsidR="0069555B" w:rsidRDefault="00730CA6" w:rsidP="00631B8C">
            <w:pPr>
              <w:jc w:val="both"/>
              <w:rPr>
                <w:sz w:val="24"/>
                <w:szCs w:val="24"/>
                <w:lang w:val="lv-LV"/>
              </w:rPr>
            </w:pPr>
            <w:r>
              <w:rPr>
                <w:sz w:val="24"/>
                <w:szCs w:val="24"/>
                <w:lang w:val="lv-LV"/>
              </w:rPr>
              <w:t>V.Ozoliņš</w:t>
            </w:r>
          </w:p>
          <w:p w:rsidR="00B721DB" w:rsidRPr="00AE553E" w:rsidRDefault="00B721DB" w:rsidP="00631B8C">
            <w:pPr>
              <w:jc w:val="both"/>
              <w:rPr>
                <w:sz w:val="24"/>
                <w:szCs w:val="24"/>
                <w:lang w:val="lv-LV"/>
              </w:rPr>
            </w:pPr>
          </w:p>
          <w:p w:rsidR="00D432B1" w:rsidRDefault="00B54582" w:rsidP="00631B8C">
            <w:pPr>
              <w:jc w:val="both"/>
              <w:rPr>
                <w:sz w:val="24"/>
                <w:szCs w:val="24"/>
                <w:lang w:val="lv-LV"/>
              </w:rPr>
            </w:pPr>
            <w:r>
              <w:rPr>
                <w:sz w:val="24"/>
                <w:szCs w:val="24"/>
                <w:lang w:val="lv-LV"/>
              </w:rPr>
              <w:t>J.Roze</w:t>
            </w:r>
          </w:p>
          <w:p w:rsidR="00B54582" w:rsidRDefault="00B54582" w:rsidP="00631B8C">
            <w:pPr>
              <w:jc w:val="both"/>
              <w:rPr>
                <w:sz w:val="24"/>
                <w:szCs w:val="24"/>
                <w:lang w:val="lv-LV"/>
              </w:rPr>
            </w:pPr>
          </w:p>
          <w:p w:rsidR="00B54582" w:rsidRPr="00AE553E" w:rsidRDefault="00B54582"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86559A" w:rsidRPr="009C5B51" w:rsidRDefault="0086559A" w:rsidP="0086559A">
      <w:pPr>
        <w:pStyle w:val="BodyTextIndent"/>
        <w:spacing w:before="0"/>
        <w:ind w:firstLine="0"/>
        <w:rPr>
          <w:szCs w:val="24"/>
        </w:rPr>
      </w:pPr>
      <w:r w:rsidRPr="009C5B51">
        <w:rPr>
          <w:szCs w:val="24"/>
        </w:rPr>
        <w:t>IZRAKSTS PAREIZS</w:t>
      </w:r>
    </w:p>
    <w:p w:rsidR="0086559A" w:rsidRPr="009C5B51" w:rsidRDefault="0086559A" w:rsidP="0086559A">
      <w:pPr>
        <w:pStyle w:val="BodyTextIndent"/>
        <w:spacing w:before="0"/>
        <w:ind w:firstLine="0"/>
        <w:rPr>
          <w:szCs w:val="24"/>
        </w:rPr>
      </w:pPr>
      <w:r w:rsidRPr="009C5B51">
        <w:rPr>
          <w:szCs w:val="24"/>
        </w:rPr>
        <w:t>Iepirkumu komisijas sekretāre</w:t>
      </w:r>
      <w:r w:rsidRPr="009C5B51">
        <w:rPr>
          <w:szCs w:val="24"/>
        </w:rPr>
        <w:tab/>
      </w:r>
      <w:r w:rsidRPr="009C5B51">
        <w:rPr>
          <w:szCs w:val="24"/>
        </w:rPr>
        <w:tab/>
      </w:r>
      <w:r w:rsidRPr="009C5B51">
        <w:rPr>
          <w:szCs w:val="24"/>
        </w:rPr>
        <w:tab/>
      </w:r>
      <w:r w:rsidRPr="009C5B51">
        <w:rPr>
          <w:szCs w:val="24"/>
        </w:rPr>
        <w:tab/>
        <w:t xml:space="preserve">     </w:t>
      </w:r>
    </w:p>
    <w:p w:rsidR="0086559A" w:rsidRPr="009C5B51" w:rsidRDefault="0086559A" w:rsidP="0086559A">
      <w:pPr>
        <w:pStyle w:val="BodyTextIndent"/>
        <w:spacing w:before="0"/>
        <w:ind w:firstLine="0"/>
        <w:rPr>
          <w:szCs w:val="24"/>
        </w:rPr>
      </w:pPr>
      <w:r w:rsidRPr="009C5B51">
        <w:rPr>
          <w:szCs w:val="24"/>
        </w:rPr>
        <w:t xml:space="preserve">Rīgā, 2016.gada </w:t>
      </w:r>
      <w:r>
        <w:rPr>
          <w:szCs w:val="24"/>
        </w:rPr>
        <w:t>9.augustā</w:t>
      </w:r>
      <w:r w:rsidRPr="009C5B51">
        <w:rPr>
          <w:szCs w:val="24"/>
        </w:rPr>
        <w:tab/>
      </w:r>
      <w:r w:rsidRPr="009C5B51">
        <w:rPr>
          <w:szCs w:val="24"/>
        </w:rPr>
        <w:tab/>
      </w:r>
      <w:r w:rsidRPr="009C5B51">
        <w:rPr>
          <w:szCs w:val="24"/>
        </w:rPr>
        <w:tab/>
        <w:t xml:space="preserve">   </w:t>
      </w:r>
      <w:r w:rsidRPr="009C5B51">
        <w:rPr>
          <w:szCs w:val="24"/>
        </w:rPr>
        <w:tab/>
        <w:t xml:space="preserve">     </w:t>
      </w:r>
      <w:r w:rsidRPr="009C5B51">
        <w:rPr>
          <w:szCs w:val="24"/>
        </w:rPr>
        <w:tab/>
      </w:r>
      <w:r w:rsidRPr="009C5B51">
        <w:rPr>
          <w:szCs w:val="24"/>
        </w:rPr>
        <w:tab/>
        <w:t>I.Purmale</w:t>
      </w:r>
    </w:p>
    <w:p w:rsidR="0086559A" w:rsidRDefault="0086559A" w:rsidP="008A5C08">
      <w:pPr>
        <w:pStyle w:val="BodyText2"/>
        <w:keepLines/>
        <w:tabs>
          <w:tab w:val="center" w:pos="4153"/>
        </w:tabs>
        <w:rPr>
          <w:rFonts w:ascii="Times New Roman" w:hAnsi="Times New Roman"/>
          <w:szCs w:val="24"/>
        </w:rPr>
      </w:pPr>
    </w:p>
    <w:sectPr w:rsidR="0086559A" w:rsidSect="00DD5B10">
      <w:footerReference w:type="default" r:id="rId9"/>
      <w:pgSz w:w="11906" w:h="16838"/>
      <w:pgMar w:top="993" w:right="141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9F" w:rsidRDefault="00CE5F9F" w:rsidP="006D30C0">
      <w:r>
        <w:separator/>
      </w:r>
    </w:p>
  </w:endnote>
  <w:endnote w:type="continuationSeparator" w:id="0">
    <w:p w:rsidR="00CE5F9F" w:rsidRDefault="00CE5F9F"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67665"/>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86559A">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9F" w:rsidRDefault="00CE5F9F" w:rsidP="006D30C0">
      <w:r>
        <w:separator/>
      </w:r>
    </w:p>
  </w:footnote>
  <w:footnote w:type="continuationSeparator" w:id="0">
    <w:p w:rsidR="00CE5F9F" w:rsidRDefault="00CE5F9F"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4178"/>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D0C21"/>
    <w:rsid w:val="001E22A2"/>
    <w:rsid w:val="001E2B83"/>
    <w:rsid w:val="001E4EDB"/>
    <w:rsid w:val="001E745A"/>
    <w:rsid w:val="001F035E"/>
    <w:rsid w:val="001F07EB"/>
    <w:rsid w:val="001F16F8"/>
    <w:rsid w:val="001F2F42"/>
    <w:rsid w:val="001F32E0"/>
    <w:rsid w:val="001F7D8F"/>
    <w:rsid w:val="002005D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5031"/>
    <w:rsid w:val="0028799F"/>
    <w:rsid w:val="00287D0C"/>
    <w:rsid w:val="00295479"/>
    <w:rsid w:val="00297753"/>
    <w:rsid w:val="002A0292"/>
    <w:rsid w:val="002A3396"/>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1814"/>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26804"/>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5892"/>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F16"/>
    <w:rsid w:val="005F7B3B"/>
    <w:rsid w:val="00600144"/>
    <w:rsid w:val="00600281"/>
    <w:rsid w:val="0060376B"/>
    <w:rsid w:val="006037C1"/>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41BB2"/>
    <w:rsid w:val="00642C5E"/>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724D"/>
    <w:rsid w:val="006E2A5F"/>
    <w:rsid w:val="006E32D7"/>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1FB8"/>
    <w:rsid w:val="00782AB7"/>
    <w:rsid w:val="007848BB"/>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3D0E"/>
    <w:rsid w:val="00804422"/>
    <w:rsid w:val="0080638B"/>
    <w:rsid w:val="00813363"/>
    <w:rsid w:val="00813623"/>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59A"/>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A3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4CB"/>
    <w:rsid w:val="009E7A4C"/>
    <w:rsid w:val="009E7AB6"/>
    <w:rsid w:val="009E7CA4"/>
    <w:rsid w:val="009F4E53"/>
    <w:rsid w:val="009F51AA"/>
    <w:rsid w:val="009F5728"/>
    <w:rsid w:val="00A00772"/>
    <w:rsid w:val="00A01F89"/>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582"/>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3D02"/>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E6D20"/>
    <w:rsid w:val="00BF39F6"/>
    <w:rsid w:val="00BF56CA"/>
    <w:rsid w:val="00BF5C47"/>
    <w:rsid w:val="00C00D9D"/>
    <w:rsid w:val="00C0275D"/>
    <w:rsid w:val="00C035FE"/>
    <w:rsid w:val="00C03A2E"/>
    <w:rsid w:val="00C051C1"/>
    <w:rsid w:val="00C05FFB"/>
    <w:rsid w:val="00C06279"/>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5F9F"/>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9D7B-8677-4E63-853C-0FD4E6C0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2016-08-09T04:58:00Z</dcterms:created>
  <dcterms:modified xsi:type="dcterms:W3CDTF">2016-08-09T05:02:00Z</dcterms:modified>
</cp:coreProperties>
</file>