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0A649" w14:textId="77777777" w:rsidR="00A66E47" w:rsidRPr="00A66E47" w:rsidRDefault="00A66E47" w:rsidP="00A66E4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</w:pPr>
      <w:r w:rsidRPr="00A66E47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>V</w:t>
      </w:r>
      <w:r w:rsidRPr="00A66E47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>ēsturisk</w:t>
      </w:r>
      <w:r w:rsidRPr="00A66E47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>ie</w:t>
      </w:r>
      <w:r w:rsidRPr="00A66E47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 xml:space="preserve"> ķieģeļ</w:t>
      </w:r>
      <w:r w:rsidRPr="00A66E47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>i</w:t>
      </w:r>
    </w:p>
    <w:p w14:paraId="25A6DE40" w14:textId="77777777" w:rsidR="00ED1CD9" w:rsidRDefault="00ED1CD9" w:rsidP="00ED1CD9">
      <w:pPr>
        <w:pStyle w:val="NormalWeb"/>
      </w:pPr>
      <w:r>
        <w:rPr>
          <w:noProof/>
        </w:rPr>
        <w:drawing>
          <wp:inline distT="0" distB="0" distL="0" distR="0" wp14:anchorId="0DA8FD8B" wp14:editId="2D7D4FE3">
            <wp:extent cx="5742632" cy="4323864"/>
            <wp:effectExtent l="0" t="0" r="0" b="635"/>
            <wp:docPr id="2" name="Picture 1" descr="A room with stacks of br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room with stacks of bri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4" cy="43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6C37C" w14:textId="1B968664" w:rsidR="00ED1CD9" w:rsidRPr="00ED1CD9" w:rsidRDefault="00ED1CD9" w:rsidP="00ED1CD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ED1CD9">
        <w:rPr>
          <w:rFonts w:ascii="Times New Roman" w:eastAsia="Times New Roman" w:hAnsi="Times New Roman" w:cs="Times New Roman"/>
          <w:sz w:val="24"/>
          <w:szCs w:val="24"/>
          <w:lang w:eastAsia="lv-LV"/>
        </w:rPr>
        <w:drawing>
          <wp:inline distT="0" distB="0" distL="0" distR="0" wp14:anchorId="77109F93" wp14:editId="0652B1D8">
            <wp:extent cx="5274310" cy="3971290"/>
            <wp:effectExtent l="0" t="0" r="2540" b="0"/>
            <wp:docPr id="357138766" name="Picture 1" descr="A room with brick walls and ar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38766" name="Picture 1" descr="A room with brick walls and arch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51D21" w14:textId="77777777" w:rsidR="00A66E47" w:rsidRDefault="00A66E47" w:rsidP="00A66E4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04258243" w14:textId="48C265D1" w:rsidR="00ED1CD9" w:rsidRPr="00ED1CD9" w:rsidRDefault="00ED1CD9" w:rsidP="00ED1CD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ED1CD9">
        <w:rPr>
          <w:rFonts w:ascii="Times New Roman" w:eastAsia="Times New Roman" w:hAnsi="Times New Roman" w:cs="Times New Roman"/>
          <w:sz w:val="24"/>
          <w:szCs w:val="24"/>
          <w:lang w:eastAsia="lv-LV"/>
        </w:rPr>
        <w:lastRenderedPageBreak/>
        <w:drawing>
          <wp:inline distT="0" distB="0" distL="0" distR="0" wp14:anchorId="2CE5BA36" wp14:editId="2A3D221E">
            <wp:extent cx="5274310" cy="3971290"/>
            <wp:effectExtent l="0" t="0" r="2540" b="0"/>
            <wp:docPr id="1897039507" name="Picture 2" descr="A room with a brick wall and a stack of br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39507" name="Picture 2" descr="A room with a brick wall and a stack of bri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93A5" w14:textId="77777777" w:rsidR="00ED1CD9" w:rsidRDefault="00ED1CD9" w:rsidP="00A66E4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61315929" w14:textId="7E875692" w:rsidR="004077FF" w:rsidRPr="00A66E47" w:rsidRDefault="00A66E47" w:rsidP="00A66E4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</w:pPr>
      <w:r w:rsidRPr="00A66E47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>G</w:t>
      </w:r>
      <w:r w:rsidRPr="00A66E47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>liemežu dolomīt</w:t>
      </w:r>
      <w:r w:rsidRPr="00A66E47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>s</w:t>
      </w:r>
    </w:p>
    <w:p w14:paraId="07C6AB06" w14:textId="1136DFB8" w:rsidR="00A66E47" w:rsidRDefault="00ED1CD9" w:rsidP="00A66E4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ED1CD9">
        <w:rPr>
          <w:rFonts w:ascii="Times New Roman" w:eastAsia="Times New Roman" w:hAnsi="Times New Roman" w:cs="Times New Roman"/>
          <w:sz w:val="24"/>
          <w:szCs w:val="24"/>
          <w:lang w:eastAsia="lv-LV"/>
        </w:rPr>
        <w:drawing>
          <wp:inline distT="0" distB="0" distL="0" distR="0" wp14:anchorId="1845827F" wp14:editId="72BBD090">
            <wp:extent cx="5274310" cy="3971290"/>
            <wp:effectExtent l="0" t="0" r="2540" b="0"/>
            <wp:docPr id="286080900" name="Picture 3" descr="A pile of rocks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80900" name="Picture 3" descr="A pile of rocks in fro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E47" w:rsidSect="005702A5">
      <w:pgSz w:w="11906" w:h="16838"/>
      <w:pgMar w:top="1134" w:right="1797" w:bottom="873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E47"/>
    <w:rsid w:val="001F7208"/>
    <w:rsid w:val="004077FF"/>
    <w:rsid w:val="005702A5"/>
    <w:rsid w:val="00A66E47"/>
    <w:rsid w:val="00ED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A7398F"/>
  <w15:chartTrackingRefBased/>
  <w15:docId w15:val="{6C72B1BC-ABD1-453D-868C-55EB6C6DB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6E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6E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E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E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E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E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E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E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E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E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6E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6E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E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6E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E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E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E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E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6E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6E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6E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6E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6E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6E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6E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6E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E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E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6E4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D1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4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</Words>
  <Characters>18</Characters>
  <Application>Microsoft Office Word</Application>
  <DocSecurity>0</DocSecurity>
  <Lines>1</Lines>
  <Paragraphs>1</Paragraphs>
  <ScaleCrop>false</ScaleCrop>
  <Company>SIA Publisko aktivu parvalditajs Possessor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Kivliņa</dc:creator>
  <cp:keywords/>
  <dc:description/>
  <cp:lastModifiedBy>Iveta Kivliņa</cp:lastModifiedBy>
  <cp:revision>3</cp:revision>
  <dcterms:created xsi:type="dcterms:W3CDTF">2025-03-03T11:47:00Z</dcterms:created>
  <dcterms:modified xsi:type="dcterms:W3CDTF">2025-03-03T11:54:00Z</dcterms:modified>
</cp:coreProperties>
</file>