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14EE2" w14:textId="48E4F816" w:rsidR="0008565C" w:rsidRPr="007A411E" w:rsidRDefault="00516069" w:rsidP="0008565C">
      <w:pPr>
        <w:pStyle w:val="Heading3"/>
        <w:jc w:val="right"/>
        <w:rPr>
          <w:sz w:val="22"/>
          <w:szCs w:val="22"/>
        </w:rPr>
      </w:pPr>
      <w:bookmarkStart w:id="0" w:name="OLE_LINK3"/>
      <w:bookmarkStart w:id="1" w:name="OLE_LINK4"/>
      <w:r w:rsidRPr="007A411E">
        <w:rPr>
          <w:sz w:val="22"/>
          <w:szCs w:val="22"/>
        </w:rPr>
        <w:t>APSTIPRINĀ</w:t>
      </w:r>
      <w:r w:rsidR="00E610AB" w:rsidRPr="007A411E">
        <w:rPr>
          <w:sz w:val="22"/>
          <w:szCs w:val="22"/>
        </w:rPr>
        <w:t>TS</w:t>
      </w:r>
      <w:r w:rsidR="00E610AB" w:rsidRPr="007A411E">
        <w:rPr>
          <w:sz w:val="22"/>
          <w:szCs w:val="22"/>
        </w:rPr>
        <w:br/>
      </w:r>
      <w:r w:rsidR="006A62A7" w:rsidRPr="006A62A7">
        <w:rPr>
          <w:sz w:val="22"/>
          <w:szCs w:val="22"/>
        </w:rPr>
        <w:t>SIA “Publisko aktīvu pārvaldītājs Possessor”</w:t>
      </w:r>
      <w:r w:rsidR="00E610AB" w:rsidRPr="007A411E">
        <w:rPr>
          <w:sz w:val="22"/>
          <w:szCs w:val="22"/>
        </w:rPr>
        <w:br/>
        <w:t>i</w:t>
      </w:r>
      <w:r w:rsidRPr="007A411E">
        <w:rPr>
          <w:sz w:val="22"/>
          <w:szCs w:val="22"/>
        </w:rPr>
        <w:t>epirkuma komisijas</w:t>
      </w:r>
      <w:r w:rsidR="0008565C" w:rsidRPr="007A411E">
        <w:rPr>
          <w:sz w:val="22"/>
          <w:szCs w:val="22"/>
        </w:rPr>
        <w:t xml:space="preserve"> </w:t>
      </w:r>
    </w:p>
    <w:p w14:paraId="7DE88443" w14:textId="0E5F68A9" w:rsidR="0008565C" w:rsidRPr="00227CB9" w:rsidRDefault="00403094" w:rsidP="0008565C">
      <w:pPr>
        <w:pStyle w:val="Heading3"/>
        <w:jc w:val="right"/>
        <w:rPr>
          <w:sz w:val="22"/>
          <w:szCs w:val="22"/>
        </w:rPr>
      </w:pPr>
      <w:r w:rsidRPr="007A411E">
        <w:rPr>
          <w:sz w:val="22"/>
          <w:szCs w:val="22"/>
        </w:rPr>
        <w:t>2024</w:t>
      </w:r>
      <w:r w:rsidR="00516069" w:rsidRPr="007A411E">
        <w:rPr>
          <w:sz w:val="22"/>
          <w:szCs w:val="22"/>
        </w:rPr>
        <w:t>. </w:t>
      </w:r>
      <w:r w:rsidR="00516069" w:rsidRPr="00227CB9">
        <w:rPr>
          <w:sz w:val="22"/>
          <w:szCs w:val="22"/>
        </w:rPr>
        <w:t xml:space="preserve">gada </w:t>
      </w:r>
      <w:r w:rsidR="00F10A28" w:rsidRPr="00227CB9">
        <w:rPr>
          <w:sz w:val="22"/>
          <w:szCs w:val="22"/>
        </w:rPr>
        <w:t>9</w:t>
      </w:r>
      <w:r w:rsidR="000D70FC" w:rsidRPr="00227CB9">
        <w:rPr>
          <w:sz w:val="22"/>
          <w:szCs w:val="22"/>
        </w:rPr>
        <w:t>. augusta</w:t>
      </w:r>
      <w:r w:rsidR="00C100A4" w:rsidRPr="00227CB9">
        <w:rPr>
          <w:sz w:val="22"/>
          <w:szCs w:val="22"/>
        </w:rPr>
        <w:t xml:space="preserve"> </w:t>
      </w:r>
      <w:r w:rsidR="00516069" w:rsidRPr="00227CB9">
        <w:rPr>
          <w:sz w:val="22"/>
          <w:szCs w:val="22"/>
        </w:rPr>
        <w:t>sēdē</w:t>
      </w:r>
      <w:r w:rsidR="0008565C" w:rsidRPr="00227CB9">
        <w:rPr>
          <w:sz w:val="22"/>
          <w:szCs w:val="22"/>
        </w:rPr>
        <w:t xml:space="preserve"> </w:t>
      </w:r>
    </w:p>
    <w:p w14:paraId="19B24A7D" w14:textId="0833D007" w:rsidR="008D2DFE" w:rsidRPr="00227CB9" w:rsidRDefault="001A7864" w:rsidP="0008565C">
      <w:pPr>
        <w:pStyle w:val="Heading3"/>
        <w:jc w:val="right"/>
        <w:rPr>
          <w:color w:val="FF0000"/>
          <w:sz w:val="22"/>
          <w:szCs w:val="22"/>
        </w:rPr>
      </w:pPr>
      <w:r w:rsidRPr="00227CB9">
        <w:rPr>
          <w:sz w:val="22"/>
          <w:szCs w:val="22"/>
        </w:rPr>
        <w:t>(</w:t>
      </w:r>
      <w:r w:rsidR="0008565C" w:rsidRPr="00227CB9">
        <w:rPr>
          <w:sz w:val="22"/>
          <w:szCs w:val="22"/>
        </w:rPr>
        <w:t xml:space="preserve">protokols Nr. </w:t>
      </w:r>
      <w:r w:rsidR="006228FB" w:rsidRPr="00227CB9">
        <w:rPr>
          <w:sz w:val="22"/>
          <w:szCs w:val="22"/>
        </w:rPr>
        <w:t>29</w:t>
      </w:r>
      <w:r w:rsidRPr="00227CB9">
        <w:rPr>
          <w:sz w:val="22"/>
          <w:szCs w:val="22"/>
        </w:rPr>
        <w:t>)</w:t>
      </w:r>
    </w:p>
    <w:p w14:paraId="53551C27" w14:textId="77777777" w:rsidR="00005AAF" w:rsidRPr="00227CB9" w:rsidRDefault="00005AAF" w:rsidP="003F386A">
      <w:pPr>
        <w:jc w:val="center"/>
        <w:rPr>
          <w:b/>
        </w:rPr>
      </w:pPr>
    </w:p>
    <w:p w14:paraId="0325D851" w14:textId="77777777" w:rsidR="00005AAF" w:rsidRPr="00227CB9" w:rsidRDefault="00005AAF" w:rsidP="003F386A">
      <w:pPr>
        <w:jc w:val="center"/>
        <w:rPr>
          <w:b/>
        </w:rPr>
      </w:pPr>
    </w:p>
    <w:p w14:paraId="5DE84E3A" w14:textId="77777777" w:rsidR="00005AAF" w:rsidRPr="00227CB9" w:rsidRDefault="00005AAF" w:rsidP="003F386A">
      <w:pPr>
        <w:jc w:val="center"/>
        <w:rPr>
          <w:b/>
        </w:rPr>
      </w:pPr>
    </w:p>
    <w:p w14:paraId="340DE6C2" w14:textId="77777777" w:rsidR="00005AAF" w:rsidRPr="00227CB9" w:rsidRDefault="00005AAF" w:rsidP="003F386A">
      <w:pPr>
        <w:jc w:val="center"/>
        <w:rPr>
          <w:b/>
        </w:rPr>
      </w:pPr>
    </w:p>
    <w:p w14:paraId="145A693C" w14:textId="77777777" w:rsidR="00005AAF" w:rsidRPr="00227CB9" w:rsidRDefault="00005AAF" w:rsidP="003F386A">
      <w:pPr>
        <w:jc w:val="center"/>
        <w:rPr>
          <w:b/>
        </w:rPr>
      </w:pPr>
    </w:p>
    <w:p w14:paraId="6B83E495" w14:textId="77777777" w:rsidR="00005AAF" w:rsidRPr="00227CB9" w:rsidRDefault="00005AAF" w:rsidP="003F386A">
      <w:pPr>
        <w:jc w:val="center"/>
        <w:rPr>
          <w:b/>
        </w:rPr>
      </w:pPr>
    </w:p>
    <w:p w14:paraId="3DE51467" w14:textId="77777777" w:rsidR="00005AAF" w:rsidRPr="00227CB9" w:rsidRDefault="00005AAF" w:rsidP="003F386A">
      <w:pPr>
        <w:jc w:val="center"/>
        <w:rPr>
          <w:b/>
        </w:rPr>
      </w:pPr>
    </w:p>
    <w:p w14:paraId="184C7907" w14:textId="77777777" w:rsidR="00005AAF" w:rsidRPr="00227CB9" w:rsidRDefault="00005AAF" w:rsidP="003F386A">
      <w:pPr>
        <w:jc w:val="center"/>
        <w:rPr>
          <w:b/>
          <w:sz w:val="32"/>
        </w:rPr>
      </w:pPr>
    </w:p>
    <w:p w14:paraId="48CBD191" w14:textId="77777777" w:rsidR="00005AAF" w:rsidRPr="00227CB9" w:rsidRDefault="009359D3" w:rsidP="003F386A">
      <w:pPr>
        <w:jc w:val="center"/>
        <w:rPr>
          <w:b/>
          <w:sz w:val="32"/>
        </w:rPr>
      </w:pPr>
      <w:r w:rsidRPr="00227CB9">
        <w:rPr>
          <w:b/>
          <w:sz w:val="32"/>
        </w:rPr>
        <w:t>ATKLĀTA KONKURSA</w:t>
      </w:r>
    </w:p>
    <w:p w14:paraId="4E338137" w14:textId="77777777" w:rsidR="00E06C4E" w:rsidRPr="00227CB9" w:rsidRDefault="00E06C4E" w:rsidP="003F386A">
      <w:pPr>
        <w:jc w:val="center"/>
        <w:rPr>
          <w:b/>
          <w:sz w:val="32"/>
          <w:szCs w:val="32"/>
        </w:rPr>
      </w:pPr>
    </w:p>
    <w:p w14:paraId="28F0F725" w14:textId="48638483" w:rsidR="00005AAF" w:rsidRPr="00227CB9" w:rsidRDefault="009359D3" w:rsidP="001E0D72">
      <w:pPr>
        <w:jc w:val="center"/>
        <w:rPr>
          <w:b/>
          <w:sz w:val="32"/>
          <w:szCs w:val="32"/>
        </w:rPr>
      </w:pPr>
      <w:r w:rsidRPr="00227CB9">
        <w:rPr>
          <w:b/>
          <w:sz w:val="32"/>
          <w:szCs w:val="32"/>
        </w:rPr>
        <w:t>“</w:t>
      </w:r>
      <w:bookmarkStart w:id="2" w:name="_Hlk173901664"/>
      <w:r w:rsidR="00C41845" w:rsidRPr="00227CB9">
        <w:rPr>
          <w:b/>
          <w:iCs/>
          <w:sz w:val="32"/>
          <w:szCs w:val="32"/>
        </w:rPr>
        <w:t>Guļammaisu iegāde</w:t>
      </w:r>
      <w:bookmarkEnd w:id="2"/>
      <w:r w:rsidR="00053927" w:rsidRPr="00227CB9">
        <w:rPr>
          <w:b/>
          <w:sz w:val="32"/>
          <w:szCs w:val="32"/>
        </w:rPr>
        <w:t>”</w:t>
      </w:r>
    </w:p>
    <w:p w14:paraId="3F4609F4" w14:textId="77777777" w:rsidR="00005AAF" w:rsidRPr="00227CB9" w:rsidRDefault="00005AAF" w:rsidP="003F386A">
      <w:pPr>
        <w:jc w:val="center"/>
        <w:rPr>
          <w:b/>
        </w:rPr>
      </w:pPr>
    </w:p>
    <w:p w14:paraId="7CF8A25D" w14:textId="75AA3CB8" w:rsidR="00005AAF" w:rsidRPr="007A411E" w:rsidRDefault="00005AAF" w:rsidP="003F386A">
      <w:pPr>
        <w:jc w:val="center"/>
      </w:pPr>
      <w:r w:rsidRPr="00227CB9">
        <w:t>(</w:t>
      </w:r>
      <w:r w:rsidR="002E26E8" w:rsidRPr="00227CB9">
        <w:t>I</w:t>
      </w:r>
      <w:r w:rsidR="0097247B" w:rsidRPr="00227CB9">
        <w:t>dentifikācijas Nr.</w:t>
      </w:r>
      <w:r w:rsidR="00305C48" w:rsidRPr="00227CB9">
        <w:t xml:space="preserve"> </w:t>
      </w:r>
      <w:bookmarkStart w:id="3" w:name="_Hlk172438625"/>
      <w:r w:rsidR="00603C6F" w:rsidRPr="00227CB9">
        <w:t>POSSESSOR/2024</w:t>
      </w:r>
      <w:bookmarkEnd w:id="3"/>
      <w:r w:rsidR="00603C6F" w:rsidRPr="00227CB9">
        <w:t>/</w:t>
      </w:r>
      <w:r w:rsidR="00367C05" w:rsidRPr="00227CB9">
        <w:t>48</w:t>
      </w:r>
      <w:r w:rsidRPr="00227CB9">
        <w:t>)</w:t>
      </w:r>
    </w:p>
    <w:p w14:paraId="6979C9FC" w14:textId="77777777" w:rsidR="00005AAF" w:rsidRPr="007A411E" w:rsidRDefault="00005AAF" w:rsidP="003F386A">
      <w:pPr>
        <w:jc w:val="center"/>
      </w:pPr>
    </w:p>
    <w:p w14:paraId="0046C0A9" w14:textId="77777777" w:rsidR="009359D3" w:rsidRPr="007A411E" w:rsidRDefault="009359D3" w:rsidP="003F386A">
      <w:pPr>
        <w:jc w:val="center"/>
        <w:rPr>
          <w:b/>
          <w:sz w:val="32"/>
          <w:szCs w:val="32"/>
        </w:rPr>
      </w:pPr>
      <w:r w:rsidRPr="007A411E">
        <w:rPr>
          <w:b/>
          <w:sz w:val="32"/>
          <w:szCs w:val="32"/>
        </w:rPr>
        <w:t>NOLIKUMS</w:t>
      </w:r>
    </w:p>
    <w:p w14:paraId="3559CD64" w14:textId="77777777" w:rsidR="00005AAF" w:rsidRPr="007A411E" w:rsidRDefault="00005AAF" w:rsidP="003F386A">
      <w:pPr>
        <w:ind w:left="4536"/>
        <w:jc w:val="both"/>
        <w:rPr>
          <w:i/>
        </w:rPr>
      </w:pPr>
    </w:p>
    <w:p w14:paraId="51293F6F" w14:textId="77777777" w:rsidR="00005AAF" w:rsidRPr="007A411E" w:rsidRDefault="00005AAF" w:rsidP="003F386A">
      <w:pPr>
        <w:ind w:left="4536"/>
        <w:jc w:val="both"/>
        <w:rPr>
          <w:i/>
        </w:rPr>
      </w:pPr>
    </w:p>
    <w:p w14:paraId="36735FD7" w14:textId="77777777" w:rsidR="00005AAF" w:rsidRPr="007A411E" w:rsidRDefault="00005AAF" w:rsidP="003F386A">
      <w:pPr>
        <w:ind w:left="4536"/>
        <w:jc w:val="both"/>
        <w:rPr>
          <w:i/>
        </w:rPr>
      </w:pPr>
    </w:p>
    <w:p w14:paraId="03307EC5" w14:textId="77777777" w:rsidR="00005AAF" w:rsidRPr="007A411E" w:rsidRDefault="00005AAF" w:rsidP="003F386A">
      <w:pPr>
        <w:ind w:left="4536"/>
        <w:jc w:val="both"/>
        <w:rPr>
          <w:i/>
        </w:rPr>
      </w:pPr>
    </w:p>
    <w:p w14:paraId="767BFFDD" w14:textId="77777777" w:rsidR="00005AAF" w:rsidRPr="007A411E" w:rsidRDefault="00005AAF" w:rsidP="003F386A">
      <w:pPr>
        <w:jc w:val="both"/>
      </w:pPr>
    </w:p>
    <w:p w14:paraId="0E13B940" w14:textId="77777777" w:rsidR="00005AAF" w:rsidRPr="007A411E" w:rsidRDefault="00005AAF" w:rsidP="003F386A">
      <w:pPr>
        <w:jc w:val="both"/>
      </w:pPr>
    </w:p>
    <w:p w14:paraId="25B68F50" w14:textId="77777777" w:rsidR="00005AAF" w:rsidRPr="007A411E" w:rsidRDefault="002D5986" w:rsidP="003F386A">
      <w:pPr>
        <w:tabs>
          <w:tab w:val="left" w:pos="7740"/>
        </w:tabs>
        <w:jc w:val="both"/>
      </w:pPr>
      <w:r w:rsidRPr="007A411E">
        <w:tab/>
      </w:r>
    </w:p>
    <w:p w14:paraId="67A4B957" w14:textId="77777777" w:rsidR="00005AAF" w:rsidRPr="007A411E" w:rsidRDefault="00005AAF" w:rsidP="003F386A">
      <w:pPr>
        <w:jc w:val="both"/>
      </w:pPr>
    </w:p>
    <w:p w14:paraId="3567312C" w14:textId="77777777" w:rsidR="00005AAF" w:rsidRPr="007A411E" w:rsidRDefault="00005AAF" w:rsidP="003F386A">
      <w:pPr>
        <w:jc w:val="both"/>
      </w:pPr>
    </w:p>
    <w:p w14:paraId="52D63468" w14:textId="77777777" w:rsidR="00005AAF" w:rsidRPr="007A411E" w:rsidRDefault="00005AAF" w:rsidP="003F386A">
      <w:pPr>
        <w:jc w:val="both"/>
      </w:pPr>
    </w:p>
    <w:p w14:paraId="7EA5684C" w14:textId="77777777" w:rsidR="00005AAF" w:rsidRPr="007A411E" w:rsidRDefault="00005AAF" w:rsidP="003F386A">
      <w:pPr>
        <w:jc w:val="both"/>
      </w:pPr>
    </w:p>
    <w:p w14:paraId="2A9F28BE" w14:textId="77777777" w:rsidR="00005AAF" w:rsidRPr="007A411E" w:rsidRDefault="00005AAF" w:rsidP="003F386A">
      <w:pPr>
        <w:jc w:val="both"/>
      </w:pPr>
    </w:p>
    <w:p w14:paraId="36EAC1B0" w14:textId="77777777" w:rsidR="00005AAF" w:rsidRPr="007A411E" w:rsidRDefault="00005AAF" w:rsidP="003F386A">
      <w:pPr>
        <w:jc w:val="both"/>
      </w:pPr>
    </w:p>
    <w:p w14:paraId="67154D69" w14:textId="77777777" w:rsidR="00005AAF" w:rsidRPr="007A411E" w:rsidRDefault="00005AAF" w:rsidP="003F386A">
      <w:pPr>
        <w:jc w:val="both"/>
      </w:pPr>
    </w:p>
    <w:p w14:paraId="37479222" w14:textId="77777777" w:rsidR="00005AAF" w:rsidRPr="007A411E" w:rsidRDefault="00005AAF" w:rsidP="003F386A">
      <w:pPr>
        <w:jc w:val="both"/>
      </w:pPr>
    </w:p>
    <w:p w14:paraId="4FBDE5C9" w14:textId="77777777" w:rsidR="00005AAF" w:rsidRPr="007A411E" w:rsidRDefault="00005AAF" w:rsidP="003F386A">
      <w:pPr>
        <w:jc w:val="both"/>
      </w:pPr>
    </w:p>
    <w:p w14:paraId="43253C24" w14:textId="77777777" w:rsidR="00005AAF" w:rsidRPr="007A411E" w:rsidRDefault="00005AAF" w:rsidP="003F386A">
      <w:pPr>
        <w:jc w:val="both"/>
      </w:pPr>
    </w:p>
    <w:p w14:paraId="06810F0B" w14:textId="77777777" w:rsidR="00005AAF" w:rsidRPr="007A411E" w:rsidRDefault="00005AAF" w:rsidP="003F386A">
      <w:pPr>
        <w:jc w:val="both"/>
      </w:pPr>
    </w:p>
    <w:p w14:paraId="202AC3EF" w14:textId="77777777" w:rsidR="00005AAF" w:rsidRPr="007A411E" w:rsidRDefault="00005AAF" w:rsidP="003F386A">
      <w:pPr>
        <w:jc w:val="both"/>
      </w:pPr>
    </w:p>
    <w:p w14:paraId="23AB5E60" w14:textId="77777777" w:rsidR="00005AAF" w:rsidRPr="007A411E" w:rsidRDefault="00005AAF" w:rsidP="003F386A">
      <w:pPr>
        <w:jc w:val="both"/>
      </w:pPr>
    </w:p>
    <w:p w14:paraId="00504559" w14:textId="77777777" w:rsidR="00005AAF" w:rsidRPr="007A411E" w:rsidRDefault="00005AAF" w:rsidP="003F386A">
      <w:pPr>
        <w:jc w:val="both"/>
      </w:pPr>
    </w:p>
    <w:p w14:paraId="22810ADA" w14:textId="77777777" w:rsidR="00005AAF" w:rsidRPr="007A411E" w:rsidRDefault="00005AAF" w:rsidP="003F386A">
      <w:pPr>
        <w:jc w:val="both"/>
      </w:pPr>
    </w:p>
    <w:p w14:paraId="4B8A046B" w14:textId="77777777" w:rsidR="00005AAF" w:rsidRPr="007A411E" w:rsidRDefault="00005AAF" w:rsidP="003F386A">
      <w:pPr>
        <w:jc w:val="both"/>
      </w:pPr>
    </w:p>
    <w:p w14:paraId="08D86014" w14:textId="77777777" w:rsidR="00005AAF" w:rsidRPr="007A411E" w:rsidRDefault="00005AAF" w:rsidP="003F386A">
      <w:pPr>
        <w:jc w:val="both"/>
      </w:pPr>
    </w:p>
    <w:p w14:paraId="6FEAA59F" w14:textId="77777777" w:rsidR="007A4FBD" w:rsidRPr="007A411E" w:rsidRDefault="0097247B" w:rsidP="003F386A">
      <w:pPr>
        <w:jc w:val="center"/>
      </w:pPr>
      <w:r w:rsidRPr="007A411E">
        <w:t>Rīga</w:t>
      </w:r>
    </w:p>
    <w:p w14:paraId="17E0B41C" w14:textId="0F00E1CD" w:rsidR="007A4FBD" w:rsidRPr="007A411E" w:rsidRDefault="00B64B7B" w:rsidP="003F386A">
      <w:pPr>
        <w:jc w:val="center"/>
      </w:pPr>
      <w:r w:rsidRPr="007A411E">
        <w:t>2024</w:t>
      </w:r>
    </w:p>
    <w:p w14:paraId="6D92842E" w14:textId="77777777" w:rsidR="00827A2F" w:rsidRDefault="00827A2F" w:rsidP="00827A2F">
      <w:pPr>
        <w:pStyle w:val="Heading1"/>
        <w:keepNext w:val="0"/>
        <w:spacing w:before="0" w:after="120"/>
        <w:ind w:left="360"/>
        <w:jc w:val="left"/>
        <w:rPr>
          <w:lang w:val="lv-LV"/>
        </w:rPr>
      </w:pPr>
    </w:p>
    <w:p w14:paraId="13DC44E6" w14:textId="77777777" w:rsidR="00827A2F" w:rsidRDefault="00827A2F" w:rsidP="00827A2F">
      <w:pPr>
        <w:rPr>
          <w:lang w:eastAsia="x-none"/>
        </w:rPr>
      </w:pPr>
    </w:p>
    <w:p w14:paraId="70728826" w14:textId="77777777" w:rsidR="00827A2F" w:rsidRPr="00827A2F" w:rsidRDefault="00827A2F" w:rsidP="00827A2F">
      <w:pPr>
        <w:rPr>
          <w:lang w:eastAsia="x-none"/>
        </w:rPr>
      </w:pPr>
    </w:p>
    <w:p w14:paraId="226A46A7" w14:textId="3C3C3A3A" w:rsidR="003F386A" w:rsidRPr="007A411E" w:rsidRDefault="00B903A9" w:rsidP="00093DD7">
      <w:pPr>
        <w:pStyle w:val="Heading1"/>
        <w:keepNext w:val="0"/>
        <w:numPr>
          <w:ilvl w:val="0"/>
          <w:numId w:val="2"/>
        </w:numPr>
        <w:spacing w:before="0" w:after="120"/>
        <w:rPr>
          <w:lang w:val="lv-LV"/>
        </w:rPr>
      </w:pPr>
      <w:r w:rsidRPr="007A411E">
        <w:rPr>
          <w:highlight w:val="yellow"/>
          <w:lang w:val="lv-LV"/>
        </w:rPr>
        <w:br w:type="page"/>
      </w:r>
      <w:bookmarkStart w:id="4" w:name="_Hlk172438787"/>
      <w:r w:rsidR="009359D3" w:rsidRPr="007A411E">
        <w:rPr>
          <w:sz w:val="24"/>
          <w:lang w:val="lv-LV"/>
        </w:rPr>
        <w:lastRenderedPageBreak/>
        <w:t>Vispārīga informācija</w:t>
      </w:r>
    </w:p>
    <w:bookmarkEnd w:id="4"/>
    <w:p w14:paraId="34B2ABF4" w14:textId="776A34AC" w:rsidR="00830CB9" w:rsidRPr="00C81DF2" w:rsidRDefault="002F6B87" w:rsidP="00093DD7">
      <w:pPr>
        <w:pStyle w:val="Heading1"/>
        <w:keepNext w:val="0"/>
        <w:numPr>
          <w:ilvl w:val="1"/>
          <w:numId w:val="2"/>
        </w:numPr>
        <w:spacing w:before="0" w:after="120"/>
        <w:ind w:left="567" w:hanging="567"/>
        <w:jc w:val="left"/>
        <w:rPr>
          <w:sz w:val="24"/>
          <w:szCs w:val="24"/>
          <w:lang w:val="lv-LV"/>
        </w:rPr>
      </w:pPr>
      <w:r w:rsidRPr="00C81DF2">
        <w:rPr>
          <w:sz w:val="24"/>
          <w:szCs w:val="24"/>
          <w:lang w:val="lv-LV"/>
        </w:rPr>
        <w:t>Iepirkuma nosaukums</w:t>
      </w:r>
      <w:r w:rsidR="006E5695" w:rsidRPr="00C81DF2">
        <w:rPr>
          <w:sz w:val="24"/>
          <w:szCs w:val="24"/>
          <w:lang w:val="lv-LV"/>
        </w:rPr>
        <w:t>, identifikācijas numurs un procedūra:</w:t>
      </w:r>
    </w:p>
    <w:p w14:paraId="2E45CC42" w14:textId="12E548AC" w:rsidR="006E5695" w:rsidRPr="00C81DF2" w:rsidRDefault="00CE64BF" w:rsidP="006E5695">
      <w:pPr>
        <w:pStyle w:val="ListParagraph"/>
        <w:numPr>
          <w:ilvl w:val="2"/>
          <w:numId w:val="2"/>
        </w:numPr>
        <w:rPr>
          <w:rFonts w:ascii="Times New Roman" w:hAnsi="Times New Roman"/>
          <w:sz w:val="24"/>
          <w:szCs w:val="24"/>
          <w:lang w:eastAsia="x-none"/>
        </w:rPr>
      </w:pPr>
      <w:r w:rsidRPr="0021027B">
        <w:rPr>
          <w:rFonts w:ascii="Times New Roman" w:hAnsi="Times New Roman"/>
          <w:b/>
          <w:bCs/>
          <w:sz w:val="24"/>
          <w:szCs w:val="24"/>
          <w:lang w:eastAsia="x-none"/>
        </w:rPr>
        <w:t>Iepirkuma nosaukums</w:t>
      </w:r>
      <w:r w:rsidRPr="00C81DF2">
        <w:rPr>
          <w:rFonts w:ascii="Times New Roman" w:hAnsi="Times New Roman"/>
          <w:sz w:val="24"/>
          <w:szCs w:val="24"/>
          <w:lang w:eastAsia="x-none"/>
        </w:rPr>
        <w:t>:</w:t>
      </w:r>
      <w:r w:rsidR="00915DB5" w:rsidRPr="00C81DF2">
        <w:rPr>
          <w:rFonts w:ascii="Times New Roman" w:hAnsi="Times New Roman"/>
          <w:sz w:val="24"/>
          <w:szCs w:val="24"/>
          <w:lang w:eastAsia="x-none"/>
        </w:rPr>
        <w:t xml:space="preserve"> </w:t>
      </w:r>
      <w:r w:rsidR="00144329" w:rsidRPr="00144329">
        <w:rPr>
          <w:rFonts w:ascii="Times New Roman" w:hAnsi="Times New Roman"/>
          <w:sz w:val="24"/>
          <w:szCs w:val="24"/>
          <w:lang w:eastAsia="x-none"/>
        </w:rPr>
        <w:t>Guļammaisu iegāde</w:t>
      </w:r>
      <w:r w:rsidR="00B66064" w:rsidRPr="00C81DF2">
        <w:rPr>
          <w:rFonts w:ascii="Times New Roman" w:hAnsi="Times New Roman"/>
          <w:sz w:val="24"/>
          <w:szCs w:val="24"/>
          <w:lang w:eastAsia="x-none"/>
        </w:rPr>
        <w:t>.</w:t>
      </w:r>
    </w:p>
    <w:p w14:paraId="3DB78883" w14:textId="101809D8" w:rsidR="00915DB5" w:rsidRPr="00227CB9" w:rsidRDefault="00915DB5" w:rsidP="006E5695">
      <w:pPr>
        <w:pStyle w:val="ListParagraph"/>
        <w:numPr>
          <w:ilvl w:val="2"/>
          <w:numId w:val="2"/>
        </w:numPr>
        <w:rPr>
          <w:rFonts w:ascii="Times New Roman" w:hAnsi="Times New Roman"/>
          <w:sz w:val="24"/>
          <w:szCs w:val="24"/>
          <w:lang w:eastAsia="x-none"/>
        </w:rPr>
      </w:pPr>
      <w:r w:rsidRPr="0021027B">
        <w:rPr>
          <w:rFonts w:ascii="Times New Roman" w:hAnsi="Times New Roman"/>
          <w:b/>
          <w:bCs/>
          <w:sz w:val="24"/>
          <w:szCs w:val="24"/>
          <w:lang w:eastAsia="x-none"/>
        </w:rPr>
        <w:t>Iepirkuma identifikācijas numurs</w:t>
      </w:r>
      <w:r w:rsidRPr="00C81DF2">
        <w:rPr>
          <w:rFonts w:ascii="Times New Roman" w:hAnsi="Times New Roman"/>
          <w:sz w:val="24"/>
          <w:szCs w:val="24"/>
          <w:lang w:eastAsia="x-none"/>
        </w:rPr>
        <w:t xml:space="preserve">: </w:t>
      </w:r>
      <w:r w:rsidR="00B66064" w:rsidRPr="00C81DF2">
        <w:rPr>
          <w:rFonts w:ascii="Times New Roman" w:hAnsi="Times New Roman"/>
          <w:sz w:val="24"/>
          <w:szCs w:val="24"/>
          <w:lang w:eastAsia="x-none"/>
        </w:rPr>
        <w:t>POSSESSOR</w:t>
      </w:r>
      <w:r w:rsidR="00B66064" w:rsidRPr="00227CB9">
        <w:rPr>
          <w:rFonts w:ascii="Times New Roman" w:hAnsi="Times New Roman"/>
          <w:sz w:val="24"/>
          <w:szCs w:val="24"/>
          <w:lang w:eastAsia="x-none"/>
        </w:rPr>
        <w:t>/2024/</w:t>
      </w:r>
      <w:r w:rsidR="00367C05" w:rsidRPr="00227CB9">
        <w:rPr>
          <w:rFonts w:ascii="Times New Roman" w:hAnsi="Times New Roman"/>
          <w:sz w:val="24"/>
          <w:szCs w:val="24"/>
          <w:lang w:eastAsia="x-none"/>
        </w:rPr>
        <w:t>48</w:t>
      </w:r>
      <w:r w:rsidR="00B66064" w:rsidRPr="00227CB9">
        <w:rPr>
          <w:rFonts w:ascii="Times New Roman" w:hAnsi="Times New Roman"/>
          <w:sz w:val="24"/>
          <w:szCs w:val="24"/>
          <w:lang w:eastAsia="x-none"/>
        </w:rPr>
        <w:t>.</w:t>
      </w:r>
    </w:p>
    <w:p w14:paraId="7778538C" w14:textId="4D868028" w:rsidR="00915DB5" w:rsidRPr="00C81DF2" w:rsidRDefault="00B66064" w:rsidP="00C81DF2">
      <w:pPr>
        <w:pStyle w:val="ListParagraph"/>
        <w:numPr>
          <w:ilvl w:val="2"/>
          <w:numId w:val="2"/>
        </w:numPr>
        <w:jc w:val="both"/>
        <w:rPr>
          <w:rFonts w:ascii="Times New Roman" w:hAnsi="Times New Roman"/>
          <w:sz w:val="24"/>
          <w:szCs w:val="24"/>
          <w:lang w:eastAsia="x-none"/>
        </w:rPr>
      </w:pPr>
      <w:r w:rsidRPr="0021027B">
        <w:rPr>
          <w:rFonts w:ascii="Times New Roman" w:hAnsi="Times New Roman"/>
          <w:b/>
          <w:bCs/>
          <w:sz w:val="24"/>
          <w:szCs w:val="24"/>
          <w:lang w:eastAsia="x-none"/>
        </w:rPr>
        <w:t>Piemērojamā iepirkuma procedūra</w:t>
      </w:r>
      <w:r w:rsidRPr="00C81DF2">
        <w:rPr>
          <w:rFonts w:ascii="Times New Roman" w:hAnsi="Times New Roman"/>
          <w:sz w:val="24"/>
          <w:szCs w:val="24"/>
          <w:lang w:eastAsia="x-none"/>
        </w:rPr>
        <w:t xml:space="preserve">: </w:t>
      </w:r>
      <w:r w:rsidRPr="00C81DF2">
        <w:rPr>
          <w:rFonts w:ascii="Times New Roman" w:hAnsi="Times New Roman"/>
          <w:sz w:val="24"/>
          <w:szCs w:val="24"/>
        </w:rPr>
        <w:t>atklāts konkurss saskaņā ar Publisko iepirkumu likum</w:t>
      </w:r>
      <w:r w:rsidR="006B613C">
        <w:rPr>
          <w:rFonts w:ascii="Times New Roman" w:hAnsi="Times New Roman"/>
          <w:sz w:val="24"/>
          <w:szCs w:val="24"/>
        </w:rPr>
        <w:t>a</w:t>
      </w:r>
      <w:r w:rsidRPr="00C81DF2">
        <w:rPr>
          <w:rFonts w:ascii="Times New Roman" w:hAnsi="Times New Roman"/>
          <w:sz w:val="24"/>
          <w:szCs w:val="24"/>
        </w:rPr>
        <w:t xml:space="preserve"> (turpmāk – PIL)</w:t>
      </w:r>
      <w:r w:rsidR="006B613C">
        <w:rPr>
          <w:rFonts w:ascii="Times New Roman" w:hAnsi="Times New Roman"/>
          <w:sz w:val="24"/>
          <w:szCs w:val="24"/>
        </w:rPr>
        <w:t xml:space="preserve"> </w:t>
      </w:r>
      <w:r w:rsidR="00E91A3F">
        <w:rPr>
          <w:rFonts w:ascii="Times New Roman" w:hAnsi="Times New Roman"/>
          <w:sz w:val="24"/>
          <w:szCs w:val="24"/>
        </w:rPr>
        <w:t>8. panta pirmās daļas 1. punktu</w:t>
      </w:r>
      <w:r w:rsidR="00B81938">
        <w:rPr>
          <w:rFonts w:ascii="Times New Roman" w:hAnsi="Times New Roman"/>
          <w:sz w:val="24"/>
          <w:szCs w:val="24"/>
        </w:rPr>
        <w:t xml:space="preserve"> (turpmāk – Konkurss)</w:t>
      </w:r>
      <w:r w:rsidRPr="00C81DF2">
        <w:rPr>
          <w:rFonts w:ascii="Times New Roman" w:hAnsi="Times New Roman"/>
          <w:sz w:val="24"/>
          <w:szCs w:val="24"/>
          <w:lang w:eastAsia="x-none"/>
        </w:rPr>
        <w:t>.</w:t>
      </w:r>
    </w:p>
    <w:p w14:paraId="49816295" w14:textId="3C2A0FF3" w:rsidR="009359D3" w:rsidRPr="00C81DF2" w:rsidRDefault="003F386A" w:rsidP="00BE6B51">
      <w:pPr>
        <w:pStyle w:val="Heading1"/>
        <w:keepNext w:val="0"/>
        <w:numPr>
          <w:ilvl w:val="1"/>
          <w:numId w:val="2"/>
        </w:numPr>
        <w:spacing w:before="0" w:after="0"/>
        <w:ind w:left="567" w:hanging="567"/>
        <w:jc w:val="left"/>
        <w:rPr>
          <w:sz w:val="24"/>
          <w:szCs w:val="24"/>
          <w:lang w:val="lv-LV"/>
        </w:rPr>
      </w:pPr>
      <w:r w:rsidRPr="00C81DF2">
        <w:rPr>
          <w:sz w:val="24"/>
          <w:szCs w:val="24"/>
          <w:lang w:val="lv-LV"/>
        </w:rPr>
        <w:t>Informācija par Pasūtītāju</w:t>
      </w:r>
      <w:r w:rsidR="009359D3" w:rsidRPr="00C81DF2">
        <w:rPr>
          <w:sz w:val="24"/>
          <w:szCs w:val="24"/>
          <w:lang w:val="lv-LV"/>
        </w:rPr>
        <w:t>:</w:t>
      </w:r>
    </w:p>
    <w:p w14:paraId="3F4E828D" w14:textId="77777777" w:rsidR="00CE051E" w:rsidRPr="00CE051E" w:rsidRDefault="00CE051E" w:rsidP="00CE051E">
      <w:pPr>
        <w:rPr>
          <w:lang w:eastAsia="x-none"/>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3F386A" w:rsidRPr="007A411E" w14:paraId="2CB1976E" w14:textId="77777777" w:rsidTr="00E27E3F">
        <w:trPr>
          <w:trHeight w:val="273"/>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03AFD3BC" w14:textId="77777777" w:rsidR="003F386A" w:rsidRPr="007A411E" w:rsidRDefault="003F386A" w:rsidP="003F386A">
            <w:pPr>
              <w:widowControl w:val="0"/>
              <w:autoSpaceDE w:val="0"/>
              <w:autoSpaceDN w:val="0"/>
              <w:adjustRightInd w:val="0"/>
              <w:ind w:left="142"/>
            </w:pPr>
            <w:r w:rsidRPr="007A411E">
              <w:rPr>
                <w:b/>
                <w:bCs/>
              </w:rPr>
              <w:t>Pasūtītāja nosaukums</w:t>
            </w:r>
          </w:p>
        </w:tc>
        <w:tc>
          <w:tcPr>
            <w:tcW w:w="5953" w:type="dxa"/>
            <w:tcBorders>
              <w:top w:val="single" w:sz="8" w:space="0" w:color="auto"/>
              <w:left w:val="nil"/>
              <w:bottom w:val="single" w:sz="8" w:space="0" w:color="auto"/>
              <w:right w:val="single" w:sz="8" w:space="0" w:color="auto"/>
            </w:tcBorders>
            <w:vAlign w:val="bottom"/>
          </w:tcPr>
          <w:p w14:paraId="0B5A9277" w14:textId="4E115C99" w:rsidR="003F386A" w:rsidRPr="007A411E" w:rsidRDefault="00E5090E" w:rsidP="003F386A">
            <w:pPr>
              <w:pStyle w:val="Heading1"/>
              <w:keepNext w:val="0"/>
              <w:spacing w:before="0" w:after="0"/>
              <w:ind w:left="142"/>
              <w:jc w:val="left"/>
              <w:rPr>
                <w:b w:val="0"/>
                <w:sz w:val="24"/>
                <w:lang w:val="lv-LV"/>
              </w:rPr>
            </w:pPr>
            <w:r w:rsidRPr="00E5090E">
              <w:rPr>
                <w:b w:val="0"/>
                <w:sz w:val="24"/>
                <w:lang w:val="lv-LV"/>
              </w:rPr>
              <w:t>SIA “Publisko aktīvu pārvaldītājs Possessor” (turpmāk –</w:t>
            </w:r>
            <w:r w:rsidR="003F386A" w:rsidRPr="007A411E">
              <w:rPr>
                <w:b w:val="0"/>
                <w:sz w:val="24"/>
                <w:lang w:val="lv-LV"/>
              </w:rPr>
              <w:t>Pasūtītājs)</w:t>
            </w:r>
          </w:p>
        </w:tc>
      </w:tr>
      <w:tr w:rsidR="003F386A" w:rsidRPr="007A411E" w14:paraId="27393DE9"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340B1347" w14:textId="3E6DC37C" w:rsidR="003F386A" w:rsidRPr="007A411E" w:rsidRDefault="00AB1618" w:rsidP="003F386A">
            <w:pPr>
              <w:widowControl w:val="0"/>
              <w:autoSpaceDE w:val="0"/>
              <w:autoSpaceDN w:val="0"/>
              <w:adjustRightInd w:val="0"/>
              <w:ind w:left="142"/>
            </w:pPr>
            <w:r>
              <w:rPr>
                <w:b/>
                <w:bCs/>
              </w:rPr>
              <w:t>Juridiskā a</w:t>
            </w:r>
            <w:r w:rsidR="003F386A" w:rsidRPr="007A411E">
              <w:rPr>
                <w:b/>
                <w:bCs/>
              </w:rPr>
              <w:t>drese</w:t>
            </w:r>
          </w:p>
        </w:tc>
        <w:tc>
          <w:tcPr>
            <w:tcW w:w="5953" w:type="dxa"/>
            <w:tcBorders>
              <w:top w:val="nil"/>
              <w:left w:val="nil"/>
              <w:bottom w:val="single" w:sz="8" w:space="0" w:color="auto"/>
              <w:right w:val="single" w:sz="8" w:space="0" w:color="auto"/>
            </w:tcBorders>
            <w:vAlign w:val="bottom"/>
          </w:tcPr>
          <w:p w14:paraId="27EF6D1A" w14:textId="0ADDDACB" w:rsidR="003F386A" w:rsidRPr="007A411E" w:rsidRDefault="003A7F96" w:rsidP="003F386A">
            <w:pPr>
              <w:pStyle w:val="Heading1"/>
              <w:keepNext w:val="0"/>
              <w:spacing w:before="0" w:after="0"/>
              <w:ind w:left="142"/>
              <w:jc w:val="left"/>
              <w:rPr>
                <w:b w:val="0"/>
                <w:sz w:val="24"/>
                <w:lang w:val="lv-LV"/>
              </w:rPr>
            </w:pPr>
            <w:r w:rsidRPr="003A7F96">
              <w:rPr>
                <w:b w:val="0"/>
                <w:sz w:val="24"/>
                <w:lang w:val="lv-LV"/>
              </w:rPr>
              <w:t>Krišjāņa Valdemāra iela 31, Rīga, LV-1887</w:t>
            </w:r>
          </w:p>
        </w:tc>
      </w:tr>
      <w:tr w:rsidR="003F386A" w:rsidRPr="007A411E" w14:paraId="0E81B5A8"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5A08E7B6" w14:textId="3F272567" w:rsidR="003F386A" w:rsidRPr="007A411E" w:rsidRDefault="00C319A7" w:rsidP="003F386A">
            <w:pPr>
              <w:widowControl w:val="0"/>
              <w:autoSpaceDE w:val="0"/>
              <w:autoSpaceDN w:val="0"/>
              <w:adjustRightInd w:val="0"/>
              <w:ind w:left="142"/>
              <w:rPr>
                <w:b/>
                <w:bCs/>
              </w:rPr>
            </w:pPr>
            <w:r w:rsidRPr="007A411E">
              <w:rPr>
                <w:b/>
              </w:rPr>
              <w:t xml:space="preserve">Reģistrācijas </w:t>
            </w:r>
            <w:r w:rsidR="00794E1A">
              <w:rPr>
                <w:b/>
              </w:rPr>
              <w:t>numurs</w:t>
            </w:r>
            <w:r w:rsidRPr="007A411E">
              <w:rPr>
                <w:b/>
              </w:rPr>
              <w:t>:</w:t>
            </w:r>
          </w:p>
        </w:tc>
        <w:tc>
          <w:tcPr>
            <w:tcW w:w="5953" w:type="dxa"/>
            <w:tcBorders>
              <w:top w:val="nil"/>
              <w:left w:val="nil"/>
              <w:bottom w:val="single" w:sz="8" w:space="0" w:color="auto"/>
              <w:right w:val="single" w:sz="8" w:space="0" w:color="auto"/>
            </w:tcBorders>
            <w:vAlign w:val="bottom"/>
          </w:tcPr>
          <w:p w14:paraId="22AE29AE" w14:textId="008AAD42" w:rsidR="003F386A" w:rsidRPr="007A411E" w:rsidRDefault="003663C7" w:rsidP="003F386A">
            <w:pPr>
              <w:widowControl w:val="0"/>
              <w:autoSpaceDE w:val="0"/>
              <w:autoSpaceDN w:val="0"/>
              <w:adjustRightInd w:val="0"/>
              <w:ind w:left="142"/>
            </w:pPr>
            <w:r w:rsidRPr="003663C7">
              <w:rPr>
                <w:color w:val="000000"/>
              </w:rPr>
              <w:t>40003192154</w:t>
            </w:r>
          </w:p>
        </w:tc>
      </w:tr>
      <w:tr w:rsidR="00540F29" w:rsidRPr="007A411E" w14:paraId="43F195CB"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6A88E25D" w14:textId="6D2F9153" w:rsidR="00540F29" w:rsidRPr="007A411E" w:rsidRDefault="00540F29" w:rsidP="003F386A">
            <w:pPr>
              <w:widowControl w:val="0"/>
              <w:autoSpaceDE w:val="0"/>
              <w:autoSpaceDN w:val="0"/>
              <w:adjustRightInd w:val="0"/>
              <w:ind w:left="142"/>
              <w:rPr>
                <w:b/>
              </w:rPr>
            </w:pPr>
            <w:r>
              <w:rPr>
                <w:b/>
              </w:rPr>
              <w:t>Tālruņa numurs:</w:t>
            </w:r>
          </w:p>
        </w:tc>
        <w:tc>
          <w:tcPr>
            <w:tcW w:w="5953" w:type="dxa"/>
            <w:tcBorders>
              <w:top w:val="nil"/>
              <w:left w:val="nil"/>
              <w:bottom w:val="single" w:sz="8" w:space="0" w:color="auto"/>
              <w:right w:val="single" w:sz="8" w:space="0" w:color="auto"/>
            </w:tcBorders>
            <w:vAlign w:val="bottom"/>
          </w:tcPr>
          <w:p w14:paraId="2060FDB4" w14:textId="6FE82AAF" w:rsidR="00540F29" w:rsidRPr="003663C7" w:rsidRDefault="007B0334" w:rsidP="003F386A">
            <w:pPr>
              <w:widowControl w:val="0"/>
              <w:autoSpaceDE w:val="0"/>
              <w:autoSpaceDN w:val="0"/>
              <w:adjustRightInd w:val="0"/>
              <w:ind w:left="142"/>
              <w:rPr>
                <w:color w:val="000000"/>
              </w:rPr>
            </w:pPr>
            <w:r w:rsidRPr="00546321">
              <w:rPr>
                <w:color w:val="000000"/>
              </w:rPr>
              <w:t>67021358</w:t>
            </w:r>
          </w:p>
        </w:tc>
      </w:tr>
      <w:tr w:rsidR="007B0334" w:rsidRPr="007A411E" w14:paraId="65FA2B4A"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0CF7DD17" w14:textId="6F563E0C" w:rsidR="007B0334" w:rsidRDefault="00E91E12" w:rsidP="003F386A">
            <w:pPr>
              <w:widowControl w:val="0"/>
              <w:autoSpaceDE w:val="0"/>
              <w:autoSpaceDN w:val="0"/>
              <w:adjustRightInd w:val="0"/>
              <w:ind w:left="142"/>
              <w:rPr>
                <w:b/>
              </w:rPr>
            </w:pPr>
            <w:r>
              <w:rPr>
                <w:b/>
              </w:rPr>
              <w:t>Elektroniskā pasta adrese:</w:t>
            </w:r>
          </w:p>
        </w:tc>
        <w:tc>
          <w:tcPr>
            <w:tcW w:w="5953" w:type="dxa"/>
            <w:tcBorders>
              <w:top w:val="nil"/>
              <w:left w:val="nil"/>
              <w:bottom w:val="single" w:sz="8" w:space="0" w:color="auto"/>
              <w:right w:val="single" w:sz="8" w:space="0" w:color="auto"/>
            </w:tcBorders>
            <w:vAlign w:val="bottom"/>
          </w:tcPr>
          <w:p w14:paraId="1BE97354" w14:textId="76AAB67B" w:rsidR="007B0334" w:rsidRPr="007B0334" w:rsidRDefault="003D5CD3" w:rsidP="003F386A">
            <w:pPr>
              <w:widowControl w:val="0"/>
              <w:autoSpaceDE w:val="0"/>
              <w:autoSpaceDN w:val="0"/>
              <w:adjustRightInd w:val="0"/>
              <w:ind w:left="142"/>
              <w:rPr>
                <w:color w:val="000000"/>
                <w:highlight w:val="yellow"/>
              </w:rPr>
            </w:pPr>
            <w:r w:rsidRPr="003D5CD3">
              <w:rPr>
                <w:color w:val="000000"/>
              </w:rPr>
              <w:t>pasts@possessor.gov.lv</w:t>
            </w:r>
          </w:p>
        </w:tc>
      </w:tr>
      <w:tr w:rsidR="00E91E12" w:rsidRPr="007A411E" w14:paraId="74157E1C"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159DD70A" w14:textId="78D2693D" w:rsidR="00E91E12" w:rsidRDefault="00E91E12" w:rsidP="003F386A">
            <w:pPr>
              <w:widowControl w:val="0"/>
              <w:autoSpaceDE w:val="0"/>
              <w:autoSpaceDN w:val="0"/>
              <w:adjustRightInd w:val="0"/>
              <w:ind w:left="142"/>
              <w:rPr>
                <w:b/>
              </w:rPr>
            </w:pPr>
            <w:r>
              <w:rPr>
                <w:b/>
              </w:rPr>
              <w:t>Tīmekļvietne:</w:t>
            </w:r>
          </w:p>
        </w:tc>
        <w:tc>
          <w:tcPr>
            <w:tcW w:w="5953" w:type="dxa"/>
            <w:tcBorders>
              <w:top w:val="nil"/>
              <w:left w:val="nil"/>
              <w:bottom w:val="single" w:sz="8" w:space="0" w:color="auto"/>
              <w:right w:val="single" w:sz="8" w:space="0" w:color="auto"/>
            </w:tcBorders>
            <w:vAlign w:val="bottom"/>
          </w:tcPr>
          <w:p w14:paraId="634F4BA2" w14:textId="00088471" w:rsidR="00E91E12" w:rsidRDefault="00CB49D0" w:rsidP="003F386A">
            <w:pPr>
              <w:widowControl w:val="0"/>
              <w:autoSpaceDE w:val="0"/>
              <w:autoSpaceDN w:val="0"/>
              <w:adjustRightInd w:val="0"/>
              <w:ind w:left="142"/>
              <w:rPr>
                <w:color w:val="000000"/>
                <w:highlight w:val="yellow"/>
              </w:rPr>
            </w:pPr>
            <w:r w:rsidRPr="00CB49D0">
              <w:rPr>
                <w:color w:val="000000"/>
              </w:rPr>
              <w:t xml:space="preserve">www.possessor.gov.lv  </w:t>
            </w:r>
          </w:p>
        </w:tc>
      </w:tr>
      <w:tr w:rsidR="00CB49D0" w:rsidRPr="007A411E" w14:paraId="30446990"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7193A333" w14:textId="77777777" w:rsidR="00CB49D0" w:rsidRDefault="00B22835" w:rsidP="003F386A">
            <w:pPr>
              <w:widowControl w:val="0"/>
              <w:autoSpaceDE w:val="0"/>
              <w:autoSpaceDN w:val="0"/>
              <w:adjustRightInd w:val="0"/>
              <w:ind w:left="142"/>
              <w:rPr>
                <w:b/>
              </w:rPr>
            </w:pPr>
            <w:r>
              <w:rPr>
                <w:b/>
              </w:rPr>
              <w:t>Pasūtītāja pircēja profils:</w:t>
            </w:r>
          </w:p>
          <w:p w14:paraId="47EF8CF6" w14:textId="77777777" w:rsidR="005B0376" w:rsidRDefault="005B0376" w:rsidP="003F386A">
            <w:pPr>
              <w:widowControl w:val="0"/>
              <w:autoSpaceDE w:val="0"/>
              <w:autoSpaceDN w:val="0"/>
              <w:adjustRightInd w:val="0"/>
              <w:ind w:left="142"/>
              <w:rPr>
                <w:b/>
              </w:rPr>
            </w:pPr>
          </w:p>
          <w:p w14:paraId="42EA6D6B" w14:textId="0A1B4E2B" w:rsidR="005B0376" w:rsidRDefault="005B0376" w:rsidP="003F386A">
            <w:pPr>
              <w:widowControl w:val="0"/>
              <w:autoSpaceDE w:val="0"/>
              <w:autoSpaceDN w:val="0"/>
              <w:adjustRightInd w:val="0"/>
              <w:ind w:left="142"/>
              <w:rPr>
                <w:b/>
              </w:rPr>
            </w:pPr>
          </w:p>
        </w:tc>
        <w:tc>
          <w:tcPr>
            <w:tcW w:w="5953" w:type="dxa"/>
            <w:tcBorders>
              <w:top w:val="nil"/>
              <w:left w:val="nil"/>
              <w:bottom w:val="single" w:sz="8" w:space="0" w:color="auto"/>
              <w:right w:val="single" w:sz="8" w:space="0" w:color="auto"/>
            </w:tcBorders>
            <w:vAlign w:val="bottom"/>
          </w:tcPr>
          <w:p w14:paraId="4F36861E" w14:textId="77777777" w:rsidR="00CB49D0" w:rsidRDefault="00A435D7" w:rsidP="003F386A">
            <w:pPr>
              <w:widowControl w:val="0"/>
              <w:autoSpaceDE w:val="0"/>
              <w:autoSpaceDN w:val="0"/>
              <w:adjustRightInd w:val="0"/>
              <w:ind w:left="142"/>
              <w:rPr>
                <w:color w:val="000000"/>
              </w:rPr>
            </w:pPr>
            <w:r>
              <w:rPr>
                <w:color w:val="000000"/>
              </w:rPr>
              <w:t>Elektronisko</w:t>
            </w:r>
            <w:r w:rsidR="000506C8">
              <w:rPr>
                <w:color w:val="000000"/>
              </w:rPr>
              <w:t xml:space="preserve"> iepirkumu sistēmas (turpmāk – EIS) e-</w:t>
            </w:r>
            <w:r w:rsidR="005B0376">
              <w:rPr>
                <w:color w:val="000000"/>
              </w:rPr>
              <w:t>konkursu apakšsistēmā:</w:t>
            </w:r>
          </w:p>
          <w:p w14:paraId="76072ADD" w14:textId="3197E469" w:rsidR="005B0376" w:rsidRDefault="00000000" w:rsidP="003F386A">
            <w:pPr>
              <w:widowControl w:val="0"/>
              <w:autoSpaceDE w:val="0"/>
              <w:autoSpaceDN w:val="0"/>
              <w:adjustRightInd w:val="0"/>
              <w:ind w:left="142"/>
              <w:rPr>
                <w:color w:val="000000"/>
              </w:rPr>
            </w:pPr>
            <w:hyperlink r:id="rId8" w:history="1">
              <w:r w:rsidR="00655D40" w:rsidRPr="00041DF9">
                <w:rPr>
                  <w:rStyle w:val="Hyperlink"/>
                </w:rPr>
                <w:t>https://www.eis.gov.lv/EKEIS/Supplier/Organizer</w:t>
              </w:r>
              <w:r w:rsidR="00655D40" w:rsidRPr="00111DF6">
                <w:rPr>
                  <w:rStyle w:val="Hyperlink"/>
                </w:rPr>
                <w:t>/539</w:t>
              </w:r>
            </w:hyperlink>
          </w:p>
          <w:p w14:paraId="36748CA5" w14:textId="416CDB00" w:rsidR="00655D40" w:rsidRPr="00CB49D0" w:rsidRDefault="00655D40" w:rsidP="003F386A">
            <w:pPr>
              <w:widowControl w:val="0"/>
              <w:autoSpaceDE w:val="0"/>
              <w:autoSpaceDN w:val="0"/>
              <w:adjustRightInd w:val="0"/>
              <w:ind w:left="142"/>
              <w:rPr>
                <w:color w:val="000000"/>
              </w:rPr>
            </w:pPr>
          </w:p>
        </w:tc>
      </w:tr>
    </w:tbl>
    <w:p w14:paraId="29B7BEF4" w14:textId="77777777" w:rsidR="00CE051E" w:rsidRDefault="00CE051E" w:rsidP="00CE051E">
      <w:pPr>
        <w:pStyle w:val="Heading1"/>
        <w:keepNext w:val="0"/>
        <w:spacing w:before="0" w:after="0"/>
        <w:ind w:left="567"/>
        <w:jc w:val="both"/>
        <w:rPr>
          <w:b w:val="0"/>
          <w:sz w:val="24"/>
          <w:szCs w:val="24"/>
          <w:highlight w:val="yellow"/>
          <w:lang w:val="lv-LV"/>
        </w:rPr>
      </w:pPr>
    </w:p>
    <w:p w14:paraId="28290CA4" w14:textId="5E147FC7" w:rsidR="00F710BA" w:rsidRPr="00026CBA" w:rsidRDefault="00F710BA" w:rsidP="00BE6B51">
      <w:pPr>
        <w:pStyle w:val="Heading1"/>
        <w:keepNext w:val="0"/>
        <w:numPr>
          <w:ilvl w:val="1"/>
          <w:numId w:val="2"/>
        </w:numPr>
        <w:spacing w:before="0" w:after="0"/>
        <w:ind w:left="567" w:hanging="567"/>
        <w:jc w:val="both"/>
        <w:rPr>
          <w:b w:val="0"/>
          <w:sz w:val="24"/>
          <w:szCs w:val="24"/>
          <w:lang w:val="lv-LV"/>
        </w:rPr>
      </w:pPr>
      <w:bookmarkStart w:id="5" w:name="_Hlk172638888"/>
      <w:r w:rsidRPr="00026CBA">
        <w:rPr>
          <w:sz w:val="24"/>
          <w:szCs w:val="24"/>
          <w:lang w:val="lv-LV"/>
        </w:rPr>
        <w:t>Pasūtītāja kontaktpersonas</w:t>
      </w:r>
      <w:r w:rsidRPr="00026CBA">
        <w:rPr>
          <w:b w:val="0"/>
          <w:sz w:val="24"/>
          <w:szCs w:val="24"/>
          <w:lang w:val="lv-LV"/>
        </w:rPr>
        <w:t xml:space="preserve"> –</w:t>
      </w:r>
      <w:r w:rsidR="0022789C" w:rsidRPr="00026CBA">
        <w:rPr>
          <w:b w:val="0"/>
          <w:sz w:val="24"/>
          <w:szCs w:val="24"/>
          <w:lang w:val="lv-LV"/>
        </w:rPr>
        <w:t xml:space="preserve"> </w:t>
      </w:r>
      <w:r w:rsidR="00F30EC4" w:rsidRPr="00026CBA">
        <w:rPr>
          <w:b w:val="0"/>
          <w:sz w:val="24"/>
          <w:szCs w:val="24"/>
          <w:lang w:val="lv-LV"/>
        </w:rPr>
        <w:t xml:space="preserve">Iepirkumu departamenta </w:t>
      </w:r>
      <w:r w:rsidR="000C6973" w:rsidRPr="00026CBA">
        <w:rPr>
          <w:b w:val="0"/>
          <w:sz w:val="24"/>
          <w:szCs w:val="24"/>
          <w:lang w:val="lv-LV"/>
        </w:rPr>
        <w:t>vecākā iepirkumu speciāliste Eva</w:t>
      </w:r>
      <w:r w:rsidR="00F30EC4" w:rsidRPr="00026CBA">
        <w:rPr>
          <w:b w:val="0"/>
          <w:sz w:val="24"/>
          <w:szCs w:val="24"/>
          <w:lang w:val="lv-LV"/>
        </w:rPr>
        <w:t xml:space="preserve"> </w:t>
      </w:r>
      <w:r w:rsidR="000C6973" w:rsidRPr="00026CBA">
        <w:rPr>
          <w:b w:val="0"/>
          <w:sz w:val="24"/>
          <w:szCs w:val="24"/>
          <w:lang w:val="lv-LV"/>
        </w:rPr>
        <w:t>Jonāse</w:t>
      </w:r>
      <w:r w:rsidR="00F30EC4" w:rsidRPr="00026CBA">
        <w:rPr>
          <w:b w:val="0"/>
          <w:sz w:val="24"/>
          <w:szCs w:val="24"/>
          <w:lang w:val="lv-LV"/>
        </w:rPr>
        <w:t xml:space="preserve">, e-pasts: </w:t>
      </w:r>
      <w:r w:rsidR="000C6973" w:rsidRPr="00026CBA">
        <w:rPr>
          <w:b w:val="0"/>
          <w:sz w:val="24"/>
          <w:szCs w:val="24"/>
          <w:lang w:val="lv-LV"/>
        </w:rPr>
        <w:t>eva.jonase</w:t>
      </w:r>
      <w:r w:rsidR="00F30EC4" w:rsidRPr="00026CBA">
        <w:rPr>
          <w:b w:val="0"/>
          <w:sz w:val="24"/>
          <w:szCs w:val="24"/>
          <w:lang w:val="lv-LV"/>
        </w:rPr>
        <w:t xml:space="preserve">@possessor.gov.lv, tālrunis </w:t>
      </w:r>
      <w:r w:rsidR="00026CBA" w:rsidRPr="00026CBA">
        <w:rPr>
          <w:b w:val="0"/>
          <w:sz w:val="24"/>
          <w:szCs w:val="24"/>
          <w:lang w:val="lv-LV"/>
        </w:rPr>
        <w:t>67021336</w:t>
      </w:r>
      <w:bookmarkStart w:id="6" w:name="_Hlk173097013"/>
      <w:r w:rsidR="002A66AC">
        <w:rPr>
          <w:b w:val="0"/>
          <w:sz w:val="24"/>
          <w:szCs w:val="24"/>
          <w:lang w:val="lv-LV"/>
        </w:rPr>
        <w:t>;</w:t>
      </w:r>
      <w:r w:rsidR="002A66AC" w:rsidRPr="002A66AC">
        <w:rPr>
          <w:b w:val="0"/>
          <w:sz w:val="24"/>
          <w:szCs w:val="24"/>
          <w:lang w:val="lv-LV"/>
        </w:rPr>
        <w:t xml:space="preserve"> </w:t>
      </w:r>
      <w:r w:rsidR="002A66AC" w:rsidRPr="00026CBA">
        <w:rPr>
          <w:b w:val="0"/>
          <w:sz w:val="24"/>
          <w:szCs w:val="24"/>
          <w:lang w:val="lv-LV"/>
        </w:rPr>
        <w:t>Iepirkumu departamenta vadītāja Inta Vingre, e-pasts: inta.vingre@possessor.gov.lv, tālrunis 28</w:t>
      </w:r>
      <w:bookmarkEnd w:id="6"/>
      <w:r w:rsidR="002A66AC" w:rsidRPr="00026CBA">
        <w:rPr>
          <w:b w:val="0"/>
          <w:sz w:val="24"/>
          <w:szCs w:val="24"/>
          <w:lang w:val="lv-LV"/>
        </w:rPr>
        <w:t>694038</w:t>
      </w:r>
      <w:r w:rsidR="002A66AC">
        <w:rPr>
          <w:b w:val="0"/>
          <w:sz w:val="24"/>
          <w:szCs w:val="24"/>
          <w:lang w:val="lv-LV"/>
        </w:rPr>
        <w:t>.</w:t>
      </w:r>
    </w:p>
    <w:p w14:paraId="42DBFBED" w14:textId="6D84893F" w:rsidR="00735573" w:rsidRPr="000D5402" w:rsidRDefault="00F710BA" w:rsidP="00BE6B51">
      <w:pPr>
        <w:pStyle w:val="Heading1"/>
        <w:keepNext w:val="0"/>
        <w:numPr>
          <w:ilvl w:val="1"/>
          <w:numId w:val="2"/>
        </w:numPr>
        <w:spacing w:before="0" w:after="0"/>
        <w:ind w:left="567" w:hanging="567"/>
        <w:jc w:val="both"/>
        <w:rPr>
          <w:b w:val="0"/>
          <w:sz w:val="24"/>
          <w:szCs w:val="24"/>
          <w:lang w:val="lv-LV"/>
        </w:rPr>
      </w:pPr>
      <w:r w:rsidRPr="00D062B8">
        <w:rPr>
          <w:b w:val="0"/>
          <w:sz w:val="24"/>
          <w:szCs w:val="24"/>
          <w:lang w:val="lv-LV"/>
        </w:rPr>
        <w:t xml:space="preserve">Kontaktpersonas </w:t>
      </w:r>
      <w:r w:rsidR="00B81938">
        <w:rPr>
          <w:b w:val="0"/>
          <w:sz w:val="24"/>
          <w:szCs w:val="24"/>
          <w:lang w:val="lv-LV"/>
        </w:rPr>
        <w:t>K</w:t>
      </w:r>
      <w:r w:rsidRPr="00D062B8">
        <w:rPr>
          <w:b w:val="0"/>
          <w:sz w:val="24"/>
          <w:szCs w:val="24"/>
          <w:lang w:val="lv-LV"/>
        </w:rPr>
        <w:t>onkursa nori</w:t>
      </w:r>
      <w:r w:rsidR="0009002A">
        <w:rPr>
          <w:b w:val="0"/>
          <w:sz w:val="24"/>
          <w:szCs w:val="24"/>
          <w:lang w:val="lv-LV"/>
        </w:rPr>
        <w:t>se</w:t>
      </w:r>
      <w:r w:rsidRPr="00D062B8">
        <w:rPr>
          <w:b w:val="0"/>
          <w:sz w:val="24"/>
          <w:szCs w:val="24"/>
          <w:lang w:val="lv-LV"/>
        </w:rPr>
        <w:t xml:space="preserve">s laikā sniedz tikai </w:t>
      </w:r>
      <w:r w:rsidR="007E68DD" w:rsidRPr="00D062B8">
        <w:rPr>
          <w:b w:val="0"/>
          <w:sz w:val="24"/>
          <w:szCs w:val="24"/>
          <w:lang w:val="lv-LV"/>
        </w:rPr>
        <w:t>organizatorisku informāciju</w:t>
      </w:r>
      <w:r w:rsidR="009F27BB" w:rsidRPr="00D062B8">
        <w:rPr>
          <w:b w:val="0"/>
          <w:sz w:val="24"/>
          <w:szCs w:val="24"/>
          <w:lang w:val="lv-LV"/>
        </w:rPr>
        <w:t xml:space="preserve">. Atbilstoši </w:t>
      </w:r>
      <w:r w:rsidR="00004220">
        <w:rPr>
          <w:b w:val="0"/>
          <w:sz w:val="24"/>
          <w:szCs w:val="24"/>
          <w:lang w:val="lv-LV"/>
        </w:rPr>
        <w:t>K</w:t>
      </w:r>
      <w:r w:rsidR="00173832" w:rsidRPr="00D062B8">
        <w:rPr>
          <w:b w:val="0"/>
          <w:sz w:val="24"/>
          <w:szCs w:val="24"/>
          <w:lang w:val="lv-LV"/>
        </w:rPr>
        <w:t xml:space="preserve">onkursa nolikuma </w:t>
      </w:r>
      <w:r w:rsidR="00173832" w:rsidRPr="00AB00E4">
        <w:rPr>
          <w:b w:val="0"/>
          <w:sz w:val="24"/>
          <w:szCs w:val="24"/>
          <w:lang w:val="lv-LV"/>
        </w:rPr>
        <w:t xml:space="preserve">(turpmāk </w:t>
      </w:r>
      <w:bookmarkStart w:id="7" w:name="_Hlk172441782"/>
      <w:r w:rsidR="00173832" w:rsidRPr="00AB00E4">
        <w:rPr>
          <w:b w:val="0"/>
          <w:sz w:val="24"/>
          <w:szCs w:val="24"/>
          <w:lang w:val="lv-LV"/>
        </w:rPr>
        <w:t>–</w:t>
      </w:r>
      <w:bookmarkEnd w:id="7"/>
      <w:r w:rsidR="00173832" w:rsidRPr="00AB00E4">
        <w:rPr>
          <w:b w:val="0"/>
          <w:sz w:val="24"/>
          <w:szCs w:val="24"/>
          <w:lang w:val="lv-LV"/>
        </w:rPr>
        <w:t xml:space="preserve"> Nolikums) </w:t>
      </w:r>
      <w:r w:rsidR="000F3443" w:rsidRPr="00AB00E4">
        <w:rPr>
          <w:b w:val="0"/>
          <w:sz w:val="24"/>
          <w:szCs w:val="24"/>
          <w:lang w:val="lv-LV"/>
        </w:rPr>
        <w:t>3.7.</w:t>
      </w:r>
      <w:r w:rsidR="00776C25" w:rsidRPr="00AB00E4">
        <w:rPr>
          <w:b w:val="0"/>
          <w:sz w:val="24"/>
          <w:szCs w:val="24"/>
          <w:lang w:val="lv-LV"/>
        </w:rPr>
        <w:t xml:space="preserve"> punktam</w:t>
      </w:r>
      <w:r w:rsidR="00776C25" w:rsidRPr="000D5402">
        <w:rPr>
          <w:b w:val="0"/>
          <w:sz w:val="24"/>
          <w:szCs w:val="24"/>
          <w:lang w:val="lv-LV"/>
        </w:rPr>
        <w:t xml:space="preserve"> visus informācijas pieprasījumus vai </w:t>
      </w:r>
      <w:r w:rsidR="007D2C08" w:rsidRPr="000D5402">
        <w:rPr>
          <w:b w:val="0"/>
          <w:sz w:val="24"/>
          <w:szCs w:val="24"/>
          <w:lang w:val="lv-LV"/>
        </w:rPr>
        <w:t xml:space="preserve">papildu paskaidrojumus jāiesniedz, izmantojot </w:t>
      </w:r>
      <w:bookmarkStart w:id="8" w:name="_Hlk172439953"/>
      <w:r w:rsidR="007D2C08" w:rsidRPr="000D5402">
        <w:rPr>
          <w:b w:val="0"/>
          <w:sz w:val="24"/>
          <w:szCs w:val="24"/>
          <w:lang w:val="lv-LV"/>
        </w:rPr>
        <w:t>EIS</w:t>
      </w:r>
      <w:r w:rsidR="00FD04D3" w:rsidRPr="000D5402">
        <w:rPr>
          <w:b w:val="0"/>
          <w:sz w:val="24"/>
          <w:szCs w:val="24"/>
          <w:lang w:val="lv-LV"/>
        </w:rPr>
        <w:t xml:space="preserve"> e-konkursu apakšsistēmu</w:t>
      </w:r>
      <w:bookmarkEnd w:id="8"/>
      <w:r w:rsidR="00FD04D3" w:rsidRPr="000D5402">
        <w:rPr>
          <w:b w:val="0"/>
          <w:sz w:val="24"/>
          <w:szCs w:val="24"/>
          <w:lang w:val="lv-LV"/>
        </w:rPr>
        <w:t>. Atbildes uz jautājumiem vai paskaidrojumi</w:t>
      </w:r>
      <w:r w:rsidR="00D062B8" w:rsidRPr="000D5402">
        <w:rPr>
          <w:b w:val="0"/>
          <w:sz w:val="24"/>
          <w:szCs w:val="24"/>
          <w:lang w:val="lv-LV"/>
        </w:rPr>
        <w:t xml:space="preserve"> no Pasūtītāja puses tiks sniegti, izmantojot EIS e-konkursu apakšsistēmu.</w:t>
      </w:r>
    </w:p>
    <w:p w14:paraId="7D191D0B" w14:textId="73360261" w:rsidR="0016512A" w:rsidRPr="000D5402" w:rsidRDefault="00735573" w:rsidP="00BE6B51">
      <w:pPr>
        <w:pStyle w:val="Heading1"/>
        <w:keepNext w:val="0"/>
        <w:numPr>
          <w:ilvl w:val="1"/>
          <w:numId w:val="2"/>
        </w:numPr>
        <w:spacing w:before="0" w:after="0"/>
        <w:ind w:left="567" w:hanging="567"/>
        <w:jc w:val="both"/>
        <w:rPr>
          <w:b w:val="0"/>
          <w:sz w:val="24"/>
          <w:szCs w:val="24"/>
          <w:lang w:val="lv-LV"/>
        </w:rPr>
      </w:pPr>
      <w:bookmarkStart w:id="9" w:name="_Hlk172438376"/>
      <w:bookmarkEnd w:id="5"/>
      <w:r w:rsidRPr="000D5402">
        <w:rPr>
          <w:bCs w:val="0"/>
          <w:sz w:val="24"/>
          <w:szCs w:val="24"/>
          <w:lang w:val="lv-LV"/>
        </w:rPr>
        <w:t>Iepirkuma komisija</w:t>
      </w:r>
      <w:r w:rsidR="006021FB" w:rsidRPr="000D5402">
        <w:rPr>
          <w:b w:val="0"/>
          <w:sz w:val="24"/>
          <w:szCs w:val="24"/>
          <w:lang w:val="lv-LV"/>
        </w:rPr>
        <w:t xml:space="preserve"> </w:t>
      </w:r>
      <w:r w:rsidRPr="000D5402">
        <w:rPr>
          <w:b w:val="0"/>
          <w:sz w:val="24"/>
          <w:szCs w:val="24"/>
          <w:lang w:val="lv-LV"/>
        </w:rPr>
        <w:t>–</w:t>
      </w:r>
      <w:r w:rsidR="006021FB" w:rsidRPr="000D5402">
        <w:rPr>
          <w:b w:val="0"/>
          <w:sz w:val="24"/>
          <w:szCs w:val="24"/>
          <w:lang w:val="lv-LV"/>
        </w:rPr>
        <w:t xml:space="preserve"> </w:t>
      </w:r>
      <w:bookmarkEnd w:id="9"/>
      <w:r w:rsidR="00E91A3F" w:rsidRPr="000D5402">
        <w:rPr>
          <w:b w:val="0"/>
          <w:sz w:val="24"/>
          <w:szCs w:val="24"/>
          <w:lang w:val="lv-LV"/>
        </w:rPr>
        <w:t xml:space="preserve">izveidota </w:t>
      </w:r>
      <w:r w:rsidRPr="000D5402">
        <w:rPr>
          <w:b w:val="0"/>
          <w:sz w:val="24"/>
          <w:szCs w:val="24"/>
          <w:lang w:val="lv-LV"/>
        </w:rPr>
        <w:t xml:space="preserve">ar Pasūtītāja </w:t>
      </w:r>
      <w:r w:rsidR="00E979A0" w:rsidRPr="000D5402">
        <w:rPr>
          <w:b w:val="0"/>
          <w:sz w:val="24"/>
          <w:szCs w:val="24"/>
          <w:lang w:val="lv-LV"/>
        </w:rPr>
        <w:t xml:space="preserve">2024. gada </w:t>
      </w:r>
      <w:r w:rsidR="00A20193" w:rsidRPr="000D5402">
        <w:rPr>
          <w:b w:val="0"/>
          <w:sz w:val="24"/>
          <w:szCs w:val="24"/>
          <w:lang w:val="lv-LV"/>
        </w:rPr>
        <w:t>30</w:t>
      </w:r>
      <w:r w:rsidR="007731AA" w:rsidRPr="000D5402">
        <w:rPr>
          <w:b w:val="0"/>
          <w:sz w:val="24"/>
          <w:szCs w:val="24"/>
          <w:lang w:val="lv-LV"/>
        </w:rPr>
        <w:t xml:space="preserve">. </w:t>
      </w:r>
      <w:r w:rsidR="00A20193" w:rsidRPr="000D5402">
        <w:rPr>
          <w:b w:val="0"/>
          <w:sz w:val="24"/>
          <w:szCs w:val="24"/>
          <w:lang w:val="lv-LV"/>
        </w:rPr>
        <w:t>jūlija</w:t>
      </w:r>
      <w:r w:rsidR="00E979A0" w:rsidRPr="000D5402">
        <w:rPr>
          <w:b w:val="0"/>
          <w:sz w:val="24"/>
          <w:szCs w:val="24"/>
          <w:lang w:val="lv-LV"/>
        </w:rPr>
        <w:t xml:space="preserve"> </w:t>
      </w:r>
      <w:r w:rsidR="007731AA" w:rsidRPr="000D5402">
        <w:rPr>
          <w:b w:val="0"/>
          <w:sz w:val="24"/>
          <w:szCs w:val="24"/>
          <w:lang w:val="lv-LV"/>
        </w:rPr>
        <w:t>rīkojumu</w:t>
      </w:r>
      <w:r w:rsidR="00E979A0" w:rsidRPr="000D5402">
        <w:rPr>
          <w:b w:val="0"/>
          <w:sz w:val="24"/>
          <w:szCs w:val="24"/>
          <w:lang w:val="lv-LV"/>
        </w:rPr>
        <w:t xml:space="preserve"> Nr. </w:t>
      </w:r>
      <w:r w:rsidR="00461DE2" w:rsidRPr="000D5402">
        <w:rPr>
          <w:b w:val="0"/>
          <w:sz w:val="24"/>
          <w:szCs w:val="24"/>
          <w:lang w:val="lv-LV"/>
        </w:rPr>
        <w:t>30</w:t>
      </w:r>
      <w:r w:rsidR="00E979A0" w:rsidRPr="000D5402">
        <w:rPr>
          <w:b w:val="0"/>
          <w:sz w:val="24"/>
          <w:szCs w:val="24"/>
          <w:lang w:val="lv-LV"/>
        </w:rPr>
        <w:t xml:space="preserve"> </w:t>
      </w:r>
      <w:r w:rsidR="0004089A" w:rsidRPr="000D5402">
        <w:rPr>
          <w:b w:val="0"/>
          <w:sz w:val="24"/>
          <w:szCs w:val="24"/>
          <w:lang w:val="lv-LV"/>
        </w:rPr>
        <w:t>(turpmāk – Komisija).</w:t>
      </w:r>
    </w:p>
    <w:p w14:paraId="445BB87B" w14:textId="77777777" w:rsidR="003A0437" w:rsidRPr="000D5402" w:rsidRDefault="003A0437" w:rsidP="003A0437">
      <w:pPr>
        <w:ind w:left="567"/>
        <w:jc w:val="both"/>
        <w:rPr>
          <w:b/>
        </w:rPr>
      </w:pPr>
    </w:p>
    <w:p w14:paraId="0968F8C5" w14:textId="594767AB" w:rsidR="003A0437" w:rsidRPr="000D5402" w:rsidRDefault="00004220" w:rsidP="00093DD7">
      <w:pPr>
        <w:pStyle w:val="Heading1"/>
        <w:keepNext w:val="0"/>
        <w:numPr>
          <w:ilvl w:val="0"/>
          <w:numId w:val="2"/>
        </w:numPr>
        <w:spacing w:before="0" w:after="120"/>
        <w:rPr>
          <w:lang w:val="lv-LV"/>
        </w:rPr>
      </w:pPr>
      <w:bookmarkStart w:id="10" w:name="_Hlk172440543"/>
      <w:bookmarkStart w:id="11" w:name="_Hlk172440592"/>
      <w:r w:rsidRPr="000D5402">
        <w:rPr>
          <w:sz w:val="24"/>
          <w:lang w:val="lv-LV"/>
        </w:rPr>
        <w:t>K</w:t>
      </w:r>
      <w:r w:rsidR="00AE1060" w:rsidRPr="000D5402">
        <w:rPr>
          <w:sz w:val="24"/>
          <w:lang w:val="lv-LV"/>
        </w:rPr>
        <w:t>onkursa priekšmets</w:t>
      </w:r>
      <w:bookmarkEnd w:id="10"/>
      <w:r w:rsidR="004E1C01">
        <w:rPr>
          <w:sz w:val="24"/>
          <w:lang w:val="lv-LV"/>
        </w:rPr>
        <w:t>, vispārīgā vienošanās un tās darbības termiņš</w:t>
      </w:r>
    </w:p>
    <w:p w14:paraId="249A0BB1" w14:textId="453C4A1E" w:rsidR="007628B4" w:rsidRPr="000D5402" w:rsidRDefault="00300F86" w:rsidP="00300F86">
      <w:pPr>
        <w:numPr>
          <w:ilvl w:val="1"/>
          <w:numId w:val="2"/>
        </w:numPr>
        <w:ind w:left="567" w:hanging="567"/>
        <w:jc w:val="both"/>
      </w:pPr>
      <w:bookmarkStart w:id="12" w:name="_Hlk172834692"/>
      <w:bookmarkEnd w:id="11"/>
      <w:r>
        <w:t xml:space="preserve">Konkursa priekšmets ir guļammaisu ražošana un piegāde saskaņā ar Nolikuma </w:t>
      </w:r>
      <w:r w:rsidRPr="00300F86">
        <w:rPr>
          <w:b/>
          <w:bCs/>
        </w:rPr>
        <w:t>2. pielikumā</w:t>
      </w:r>
      <w:r>
        <w:t xml:space="preserve"> </w:t>
      </w:r>
      <w:r w:rsidRPr="000D5402">
        <w:t>“Tehniskā specifikācija – Tehniskais piedāvājums” (turpmāk arī – Tehniskā specifikācija)</w:t>
      </w:r>
      <w:r>
        <w:t xml:space="preserve"> noteiktajām prasībām. Konkursa rezultātā tiks slēgta vispārīgā vienošanās. </w:t>
      </w:r>
    </w:p>
    <w:bookmarkEnd w:id="12"/>
    <w:p w14:paraId="636F31A5" w14:textId="0CB94086" w:rsidR="007628B4" w:rsidRDefault="00901217" w:rsidP="00300F86">
      <w:pPr>
        <w:numPr>
          <w:ilvl w:val="1"/>
          <w:numId w:val="2"/>
        </w:numPr>
        <w:ind w:left="567" w:hanging="567"/>
        <w:jc w:val="both"/>
      </w:pPr>
      <w:r>
        <w:t xml:space="preserve">CPV kods: </w:t>
      </w:r>
      <w:r w:rsidRPr="00705BE6">
        <w:t>39522540-4</w:t>
      </w:r>
      <w:r w:rsidR="00A60F1E">
        <w:t>.</w:t>
      </w:r>
    </w:p>
    <w:p w14:paraId="4DBD91BC" w14:textId="66961E4F" w:rsidR="00233411" w:rsidRPr="006E1792" w:rsidRDefault="00E31DEB" w:rsidP="003A0437">
      <w:pPr>
        <w:numPr>
          <w:ilvl w:val="1"/>
          <w:numId w:val="2"/>
        </w:numPr>
        <w:ind w:left="567" w:hanging="567"/>
        <w:jc w:val="both"/>
      </w:pPr>
      <w:bookmarkStart w:id="13" w:name="_Hlk172834736"/>
      <w:r>
        <w:t>Konkursa priekšmet</w:t>
      </w:r>
      <w:r w:rsidR="00945071">
        <w:t>a mērķis</w:t>
      </w:r>
      <w:r>
        <w:t xml:space="preserve"> </w:t>
      </w:r>
      <w:bookmarkStart w:id="14" w:name="_Hlk173179220"/>
      <w:r>
        <w:t>–</w:t>
      </w:r>
      <w:bookmarkEnd w:id="14"/>
      <w:r w:rsidR="000C099E">
        <w:t xml:space="preserve"> </w:t>
      </w:r>
      <w:r w:rsidR="00E26E2A" w:rsidRPr="006E1792">
        <w:t>nodrošināt</w:t>
      </w:r>
      <w:r w:rsidRPr="006E1792">
        <w:t xml:space="preserve"> </w:t>
      </w:r>
      <w:r w:rsidR="00927805" w:rsidRPr="006E1792">
        <w:t xml:space="preserve">Ministru kabineta </w:t>
      </w:r>
      <w:r w:rsidR="00DB41F6" w:rsidRPr="006E1792">
        <w:t>2024. gada 26. mart</w:t>
      </w:r>
      <w:r w:rsidR="00945071" w:rsidRPr="006E1792">
        <w:t>a</w:t>
      </w:r>
      <w:r w:rsidR="00DB41F6" w:rsidRPr="006E1792">
        <w:t xml:space="preserve"> </w:t>
      </w:r>
      <w:r w:rsidR="00927805" w:rsidRPr="006E1792">
        <w:t>noteikum</w:t>
      </w:r>
      <w:r w:rsidR="003C10EF" w:rsidRPr="006E1792">
        <w:t>os</w:t>
      </w:r>
      <w:r w:rsidR="00927805" w:rsidRPr="006E1792">
        <w:t xml:space="preserve"> Nr. 185 “Noteikumi par iedzīvotāju nodrošināšanu ar pirmās nepieciešamības precēm valsts apdraudējuma gadījumā” </w:t>
      </w:r>
      <w:r w:rsidR="00BC1D4F">
        <w:t>deleģēto</w:t>
      </w:r>
      <w:r w:rsidR="00C74295" w:rsidRPr="006E1792">
        <w:t xml:space="preserve"> uzdevumu</w:t>
      </w:r>
      <w:r w:rsidR="000D7CD4" w:rsidRPr="006E1792">
        <w:t>.</w:t>
      </w:r>
    </w:p>
    <w:bookmarkEnd w:id="13"/>
    <w:p w14:paraId="67E21030" w14:textId="01856C94" w:rsidR="0075459C" w:rsidRDefault="002F72CF" w:rsidP="003A0437">
      <w:pPr>
        <w:numPr>
          <w:ilvl w:val="1"/>
          <w:numId w:val="2"/>
        </w:numPr>
        <w:ind w:left="567" w:hanging="567"/>
        <w:jc w:val="both"/>
      </w:pPr>
      <w:r>
        <w:t xml:space="preserve">Ievērojot Konkursa priekšmeta specifiku un </w:t>
      </w:r>
      <w:r w:rsidRPr="004A11F6">
        <w:t>vienoto mērķi</w:t>
      </w:r>
      <w:r>
        <w:t>,</w:t>
      </w:r>
      <w:r w:rsidRPr="004A11F6">
        <w:t xml:space="preserve"> kā arī to, ka izvirzītās kvalifikācijas prasības un iepirkuma priekšmets pēc būtības attiecas uz vienu tirgus dalībnieku loku, iepirkuma priekšmets netiek dalīts daļās</w:t>
      </w:r>
      <w:r>
        <w:t xml:space="preserve">, </w:t>
      </w:r>
      <w:r w:rsidR="009D72A1">
        <w:t>vienlaikus ir nodrošināta iespēja iesniegt piedāvājumus par nepilnu apjomu atbilstoši Nolikuma prasībām</w:t>
      </w:r>
      <w:r w:rsidR="00E6072D">
        <w:t>.</w:t>
      </w:r>
    </w:p>
    <w:p w14:paraId="56CAC55A" w14:textId="26E7E147" w:rsidR="0075459C" w:rsidRDefault="00712275" w:rsidP="003A0437">
      <w:pPr>
        <w:numPr>
          <w:ilvl w:val="1"/>
          <w:numId w:val="2"/>
        </w:numPr>
        <w:ind w:left="567" w:hanging="567"/>
        <w:jc w:val="both"/>
      </w:pPr>
      <w:r>
        <w:t>Pretendents nedrīkst iesniegt piedāvājuma variantus. Ja pretendents iesniegs vairākus piedāvājuma variantus, tie visi tiks atzīti par nederīgiem.</w:t>
      </w:r>
    </w:p>
    <w:p w14:paraId="061B6792" w14:textId="618FC451" w:rsidR="00712275" w:rsidRPr="005B292D" w:rsidRDefault="005B292D" w:rsidP="003A0437">
      <w:pPr>
        <w:numPr>
          <w:ilvl w:val="1"/>
          <w:numId w:val="2"/>
        </w:numPr>
        <w:ind w:left="567" w:hanging="567"/>
        <w:jc w:val="both"/>
      </w:pPr>
      <w:r>
        <w:t xml:space="preserve">Konkurss tiek </w:t>
      </w:r>
      <w:r w:rsidRPr="005B292D">
        <w:t>finansēts no valsts budžeta līdzekļiem</w:t>
      </w:r>
      <w:r>
        <w:t>.</w:t>
      </w:r>
    </w:p>
    <w:p w14:paraId="74980734" w14:textId="5FC1E38D" w:rsidR="00FC57AF" w:rsidRDefault="00534629" w:rsidP="003A0437">
      <w:pPr>
        <w:numPr>
          <w:ilvl w:val="1"/>
          <w:numId w:val="2"/>
        </w:numPr>
        <w:ind w:left="567" w:hanging="567"/>
        <w:jc w:val="both"/>
      </w:pPr>
      <w:r>
        <w:t>Konkurss tiek veikts EIS e-konkursu apakšsistēmā.</w:t>
      </w:r>
    </w:p>
    <w:p w14:paraId="3492496E" w14:textId="16A6028F" w:rsidR="00534629" w:rsidRPr="00112F89" w:rsidRDefault="005A14A4" w:rsidP="003A0437">
      <w:pPr>
        <w:numPr>
          <w:ilvl w:val="1"/>
          <w:numId w:val="2"/>
        </w:numPr>
        <w:ind w:left="567" w:hanging="567"/>
        <w:jc w:val="both"/>
      </w:pPr>
      <w:r w:rsidRPr="00112F89">
        <w:lastRenderedPageBreak/>
        <w:t xml:space="preserve">Ievērojot Konkursa priekšmeta specifiku, kura mērķis ir nodrošināt pietiekamus guļammaisu krājumus un to atjaunošanas iespēju, </w:t>
      </w:r>
      <w:r w:rsidR="00734BD6" w:rsidRPr="00112F89">
        <w:t xml:space="preserve">Konkursa rezultātā </w:t>
      </w:r>
      <w:r w:rsidRPr="00112F89">
        <w:t xml:space="preserve">tiek </w:t>
      </w:r>
      <w:r w:rsidR="00214970" w:rsidRPr="00112F89">
        <w:t>slēgta</w:t>
      </w:r>
      <w:r w:rsidRPr="00112F89">
        <w:t xml:space="preserve"> </w:t>
      </w:r>
      <w:r w:rsidRPr="00112F89">
        <w:rPr>
          <w:b/>
          <w:bCs/>
        </w:rPr>
        <w:t>vispārīgā vienošanās</w:t>
      </w:r>
      <w:r w:rsidRPr="00112F89">
        <w:t>.</w:t>
      </w:r>
    </w:p>
    <w:p w14:paraId="073E4A26" w14:textId="79FDD497" w:rsidR="00F30ED5" w:rsidRPr="00112F89" w:rsidRDefault="15BDE9CC" w:rsidP="00F30ED5">
      <w:pPr>
        <w:numPr>
          <w:ilvl w:val="1"/>
          <w:numId w:val="2"/>
        </w:numPr>
        <w:ind w:left="567" w:hanging="567"/>
        <w:jc w:val="both"/>
      </w:pPr>
      <w:r w:rsidRPr="00112F89">
        <w:t>V</w:t>
      </w:r>
      <w:r w:rsidR="3B8CDC22" w:rsidRPr="00112F89">
        <w:t>ispārīgā vienošanās</w:t>
      </w:r>
      <w:r w:rsidRPr="00112F89">
        <w:t xml:space="preserve"> tiek </w:t>
      </w:r>
      <w:r w:rsidRPr="00AB00E4">
        <w:t>slēgta</w:t>
      </w:r>
      <w:r w:rsidR="3B8CDC22" w:rsidRPr="00AB00E4">
        <w:t xml:space="preserve"> ar </w:t>
      </w:r>
      <w:r w:rsidR="73A79194" w:rsidRPr="00AB00E4">
        <w:t>vienu vai vairākiem</w:t>
      </w:r>
      <w:r w:rsidR="4CE77C81" w:rsidRPr="00AB00E4">
        <w:t xml:space="preserve"> </w:t>
      </w:r>
      <w:r w:rsidR="3B8CDC22" w:rsidRPr="00AB00E4">
        <w:t xml:space="preserve">pretendentiem, kuri </w:t>
      </w:r>
      <w:r w:rsidR="4CE77C81" w:rsidRPr="00AB00E4">
        <w:t xml:space="preserve">būs </w:t>
      </w:r>
      <w:r w:rsidR="3A0999F3" w:rsidRPr="00AB00E4">
        <w:t>piedāvājuši</w:t>
      </w:r>
      <w:r w:rsidR="12A293BD" w:rsidRPr="00AB00E4">
        <w:t xml:space="preserve"> saimnieciski visizdevīgāko piedāvājumu atbilstoši Nolikuma </w:t>
      </w:r>
      <w:r w:rsidR="3A0999F3" w:rsidRPr="00AB00E4">
        <w:t>12.5.</w:t>
      </w:r>
      <w:r w:rsidR="12A293BD" w:rsidRPr="00AB00E4">
        <w:t xml:space="preserve"> punktam, līdz tiek </w:t>
      </w:r>
      <w:r w:rsidR="3A0999F3" w:rsidRPr="00AB00E4">
        <w:t>sasniegts</w:t>
      </w:r>
      <w:r w:rsidR="12A293BD" w:rsidRPr="00AB00E4">
        <w:t xml:space="preserve"> </w:t>
      </w:r>
      <w:r w:rsidR="282748DA" w:rsidRPr="00AB00E4">
        <w:t xml:space="preserve">Nolikuma </w:t>
      </w:r>
      <w:r w:rsidR="65DDD137" w:rsidRPr="00AB00E4">
        <w:t>2.12. punktā</w:t>
      </w:r>
      <w:r w:rsidR="282748DA" w:rsidRPr="00AB00E4">
        <w:t xml:space="preserve"> </w:t>
      </w:r>
      <w:r w:rsidR="2482CF3D" w:rsidRPr="00AB00E4">
        <w:t>noteiktais apjoms</w:t>
      </w:r>
      <w:r w:rsidR="3B8CDC22" w:rsidRPr="00AB00E4">
        <w:t>.</w:t>
      </w:r>
      <w:r w:rsidR="22FB05D8" w:rsidRPr="00AB00E4">
        <w:rPr>
          <w:lang w:eastAsia="lv-LV"/>
        </w:rPr>
        <w:t xml:space="preserve"> </w:t>
      </w:r>
      <w:r w:rsidR="00504051" w:rsidRPr="00AB00E4">
        <w:rPr>
          <w:lang w:eastAsia="lv-LV"/>
        </w:rPr>
        <w:t>Ja vispārīgā vienošanās tiek slēgta ar vairākiem piegādātājiem</w:t>
      </w:r>
      <w:r w:rsidR="00F07C7E" w:rsidRPr="00AB00E4">
        <w:rPr>
          <w:lang w:eastAsia="lv-LV"/>
        </w:rPr>
        <w:t>,</w:t>
      </w:r>
      <w:r w:rsidR="00504051" w:rsidRPr="00AB00E4">
        <w:rPr>
          <w:lang w:eastAsia="lv-LV"/>
        </w:rPr>
        <w:t xml:space="preserve"> </w:t>
      </w:r>
      <w:r w:rsidR="00F07C7E" w:rsidRPr="00AB00E4">
        <w:rPr>
          <w:lang w:eastAsia="lv-LV"/>
        </w:rPr>
        <w:t>p</w:t>
      </w:r>
      <w:r w:rsidR="22FB05D8" w:rsidRPr="00AB00E4">
        <w:t>ēdējais no piedāvājumiem tiks izvēlēts tādā apjomā, kas nepieciešams, lai sasniegtu kopējo nepieciešamo</w:t>
      </w:r>
      <w:r w:rsidR="22FB05D8" w:rsidRPr="00112F89">
        <w:t xml:space="preserve"> guļammaisu apjomu.</w:t>
      </w:r>
    </w:p>
    <w:p w14:paraId="71C9E138" w14:textId="50443016" w:rsidR="00154884" w:rsidRPr="00112F89" w:rsidRDefault="006A6977" w:rsidP="003A0437">
      <w:pPr>
        <w:numPr>
          <w:ilvl w:val="1"/>
          <w:numId w:val="2"/>
        </w:numPr>
        <w:ind w:left="567" w:hanging="567"/>
        <w:jc w:val="both"/>
      </w:pPr>
      <w:r w:rsidRPr="00112F89">
        <w:rPr>
          <w:bCs/>
        </w:rPr>
        <w:t>Vispārīgās vienošanās izpildes (piegādes) vieta</w:t>
      </w:r>
      <w:r w:rsidRPr="00112F89">
        <w:rPr>
          <w:b/>
        </w:rPr>
        <w:t xml:space="preserve"> – </w:t>
      </w:r>
      <w:r w:rsidRPr="00112F89">
        <w:t>Pasūtītāja norādīta adrese, kas atrodas Rīgas pilsētas administratīvajā teritorijā vai ne vairāk kā 10 (desmit) kilometru attālumā no Rīgas pilsētas administratīvās robežas</w:t>
      </w:r>
      <w:r w:rsidR="00A74503" w:rsidRPr="00112F89">
        <w:t>.</w:t>
      </w:r>
    </w:p>
    <w:p w14:paraId="5F09B201" w14:textId="4C95462A" w:rsidR="00154884" w:rsidRPr="008C1BDB" w:rsidRDefault="008642C6" w:rsidP="003A0437">
      <w:pPr>
        <w:numPr>
          <w:ilvl w:val="1"/>
          <w:numId w:val="2"/>
        </w:numPr>
        <w:ind w:left="567" w:hanging="567"/>
        <w:jc w:val="both"/>
      </w:pPr>
      <w:r w:rsidRPr="00112F89">
        <w:rPr>
          <w:b/>
          <w:bCs/>
        </w:rPr>
        <w:t>Vispārīgās vienošanās</w:t>
      </w:r>
      <w:r w:rsidR="00B53078" w:rsidRPr="00112F89">
        <w:rPr>
          <w:b/>
          <w:bCs/>
        </w:rPr>
        <w:t xml:space="preserve"> darbības termiņš</w:t>
      </w:r>
      <w:r w:rsidR="00B53078" w:rsidRPr="00112F89">
        <w:t xml:space="preserve"> –</w:t>
      </w:r>
      <w:r w:rsidR="00A82689" w:rsidRPr="00112F89">
        <w:t xml:space="preserve"> atbilstoši </w:t>
      </w:r>
      <w:r w:rsidR="009169CB" w:rsidRPr="00112F89">
        <w:t>vispārīgās vienošanās</w:t>
      </w:r>
      <w:r w:rsidR="00A82689" w:rsidRPr="00112F89">
        <w:t xml:space="preserve"> projekta </w:t>
      </w:r>
      <w:r w:rsidR="00A82689" w:rsidRPr="008C1BDB">
        <w:t>(</w:t>
      </w:r>
      <w:r w:rsidR="00D81937" w:rsidRPr="008C1BDB">
        <w:t xml:space="preserve">Nolikuma </w:t>
      </w:r>
      <w:r w:rsidR="004D0040" w:rsidRPr="008C1BDB">
        <w:rPr>
          <w:b/>
          <w:bCs/>
        </w:rPr>
        <w:t>8</w:t>
      </w:r>
      <w:r w:rsidR="009169CB" w:rsidRPr="008C1BDB">
        <w:rPr>
          <w:b/>
          <w:bCs/>
        </w:rPr>
        <w:t>. pielikums</w:t>
      </w:r>
      <w:r w:rsidR="00A82689" w:rsidRPr="008C1BDB">
        <w:t>) noteikumiem</w:t>
      </w:r>
      <w:r w:rsidR="00B53078" w:rsidRPr="008C1BDB">
        <w:t xml:space="preserve">. Piegādes termiņš attiecībā uz norādīto maksimālo </w:t>
      </w:r>
      <w:r w:rsidRPr="008C1BDB">
        <w:t>guļammaisu</w:t>
      </w:r>
      <w:r w:rsidR="00B53078" w:rsidRPr="008C1BDB">
        <w:t xml:space="preserve"> apjomu – atbilstoši </w:t>
      </w:r>
      <w:r w:rsidR="0005125D" w:rsidRPr="008C1BDB">
        <w:t xml:space="preserve">Vispārīgās vienošanās projekta </w:t>
      </w:r>
      <w:r w:rsidR="00211F6F" w:rsidRPr="008C1BDB">
        <w:t>noteikumiem</w:t>
      </w:r>
      <w:r w:rsidR="0073676A" w:rsidRPr="008C1BDB">
        <w:t>.</w:t>
      </w:r>
    </w:p>
    <w:p w14:paraId="2F6D5BFB" w14:textId="1CDCC3A2" w:rsidR="00154884" w:rsidRPr="008C1BDB" w:rsidRDefault="009F5DC0" w:rsidP="003A0437">
      <w:pPr>
        <w:numPr>
          <w:ilvl w:val="1"/>
          <w:numId w:val="2"/>
        </w:numPr>
        <w:ind w:left="567" w:hanging="567"/>
        <w:jc w:val="both"/>
      </w:pPr>
      <w:r w:rsidRPr="008C1BDB">
        <w:rPr>
          <w:b/>
          <w:bCs/>
        </w:rPr>
        <w:t>Guļammaisu</w:t>
      </w:r>
      <w:r w:rsidR="001C3886" w:rsidRPr="008C1BDB">
        <w:rPr>
          <w:b/>
          <w:bCs/>
        </w:rPr>
        <w:t xml:space="preserve"> </w:t>
      </w:r>
      <w:r w:rsidR="004A08C9" w:rsidRPr="008C1BDB">
        <w:rPr>
          <w:b/>
          <w:bCs/>
        </w:rPr>
        <w:t>iegādes</w:t>
      </w:r>
      <w:r w:rsidR="008E5A8C" w:rsidRPr="008C1BDB">
        <w:rPr>
          <w:b/>
          <w:bCs/>
        </w:rPr>
        <w:t xml:space="preserve"> apjoms </w:t>
      </w:r>
      <w:r w:rsidR="008F102B" w:rsidRPr="008C1BDB">
        <w:t>v</w:t>
      </w:r>
      <w:r w:rsidR="009E0E02" w:rsidRPr="008C1BDB">
        <w:t xml:space="preserve">ispārīgās vienošanās </w:t>
      </w:r>
      <w:r w:rsidR="0073463E" w:rsidRPr="008C1BDB">
        <w:t xml:space="preserve">ietvaros </w:t>
      </w:r>
      <w:r w:rsidR="000E0AD0" w:rsidRPr="008C1BDB">
        <w:t>–</w:t>
      </w:r>
      <w:r w:rsidR="009E0E02" w:rsidRPr="008C1BDB">
        <w:t xml:space="preserve"> </w:t>
      </w:r>
      <w:bookmarkStart w:id="15" w:name="_Hlk173995925"/>
      <w:r w:rsidR="00E75CE8" w:rsidRPr="008C1BDB">
        <w:rPr>
          <w:b/>
          <w:bCs/>
        </w:rPr>
        <w:t>110</w:t>
      </w:r>
      <w:r w:rsidR="00F15DB6" w:rsidRPr="008C1BDB">
        <w:rPr>
          <w:b/>
          <w:bCs/>
          <w:lang w:eastAsia="lv-LV"/>
        </w:rPr>
        <w:t>’</w:t>
      </w:r>
      <w:r w:rsidR="00E75CE8" w:rsidRPr="008C1BDB">
        <w:rPr>
          <w:b/>
          <w:bCs/>
        </w:rPr>
        <w:t>550</w:t>
      </w:r>
      <w:r w:rsidR="00E75CE8" w:rsidRPr="008C1BDB">
        <w:t xml:space="preserve"> </w:t>
      </w:r>
      <w:r w:rsidR="00E3630D" w:rsidRPr="008C1BDB">
        <w:t xml:space="preserve"> (viens simts desmit tūkstoši pieci simti piecdesmit)</w:t>
      </w:r>
      <w:bookmarkEnd w:id="15"/>
      <w:r w:rsidR="00B11C3F" w:rsidRPr="008C1BDB">
        <w:t xml:space="preserve"> guļammaisi</w:t>
      </w:r>
      <w:r w:rsidR="00086A70" w:rsidRPr="008C1BDB">
        <w:t>.</w:t>
      </w:r>
      <w:r w:rsidR="004517E2" w:rsidRPr="008C1BDB">
        <w:t xml:space="preserve"> </w:t>
      </w:r>
      <w:r w:rsidR="00086A70" w:rsidRPr="008C1BDB">
        <w:t>M</w:t>
      </w:r>
      <w:r w:rsidR="004517E2" w:rsidRPr="008C1BDB">
        <w:t>inim</w:t>
      </w:r>
      <w:r w:rsidR="00EF74E7" w:rsidRPr="008C1BDB">
        <w:t>āl</w:t>
      </w:r>
      <w:r w:rsidR="00086A70" w:rsidRPr="008C1BDB">
        <w:t>ais</w:t>
      </w:r>
      <w:r w:rsidR="00EF74E7" w:rsidRPr="008C1BDB">
        <w:t xml:space="preserve"> </w:t>
      </w:r>
      <w:r w:rsidR="00093120" w:rsidRPr="008C1BDB">
        <w:t>apjom</w:t>
      </w:r>
      <w:r w:rsidR="00086A70" w:rsidRPr="008C1BDB">
        <w:t>s</w:t>
      </w:r>
      <w:r w:rsidR="00093120" w:rsidRPr="008C1BDB">
        <w:t>, ko pretendents drīkst piedāvāt</w:t>
      </w:r>
      <w:r w:rsidR="00086A70" w:rsidRPr="008C1BDB">
        <w:t>,</w:t>
      </w:r>
      <w:r w:rsidR="00486818" w:rsidRPr="008C1BDB">
        <w:t xml:space="preserve"> </w:t>
      </w:r>
      <w:r w:rsidR="00753FB5" w:rsidRPr="008C1BDB">
        <w:t>noteikts</w:t>
      </w:r>
      <w:r w:rsidR="00486818" w:rsidRPr="008C1BDB">
        <w:t xml:space="preserve"> Nolikuma 10.2. punkt</w:t>
      </w:r>
      <w:r w:rsidR="00753FB5" w:rsidRPr="008C1BDB">
        <w:t>ā</w:t>
      </w:r>
      <w:r w:rsidR="00486818" w:rsidRPr="008C1BDB">
        <w:t>.</w:t>
      </w:r>
    </w:p>
    <w:p w14:paraId="41C3F92B" w14:textId="77777777" w:rsidR="00C4592A" w:rsidRDefault="00C4592A" w:rsidP="00C4592A">
      <w:pPr>
        <w:ind w:left="567"/>
        <w:jc w:val="both"/>
      </w:pPr>
    </w:p>
    <w:p w14:paraId="11DAC315" w14:textId="6985EDD2" w:rsidR="00D9322F" w:rsidRPr="00C11D9B" w:rsidRDefault="00A37098" w:rsidP="00093DD7">
      <w:pPr>
        <w:pStyle w:val="Heading1"/>
        <w:keepNext w:val="0"/>
        <w:numPr>
          <w:ilvl w:val="0"/>
          <w:numId w:val="2"/>
        </w:numPr>
        <w:spacing w:before="0" w:after="120"/>
        <w:rPr>
          <w:sz w:val="24"/>
          <w:lang w:val="lv-LV"/>
        </w:rPr>
      </w:pPr>
      <w:r w:rsidRPr="00C11D9B">
        <w:rPr>
          <w:sz w:val="24"/>
          <w:lang w:val="lv-LV"/>
        </w:rPr>
        <w:t>Konkursa dokumentu pieejamība</w:t>
      </w:r>
      <w:r w:rsidR="00525FE7" w:rsidRPr="00C11D9B">
        <w:rPr>
          <w:sz w:val="24"/>
          <w:lang w:val="lv-LV"/>
        </w:rPr>
        <w:t xml:space="preserve"> un</w:t>
      </w:r>
      <w:r w:rsidR="00D9322F" w:rsidRPr="00C11D9B">
        <w:rPr>
          <w:sz w:val="24"/>
          <w:lang w:val="lv-LV"/>
        </w:rPr>
        <w:t xml:space="preserve"> informācijas </w:t>
      </w:r>
      <w:r w:rsidR="00525FE7" w:rsidRPr="00C11D9B">
        <w:rPr>
          <w:sz w:val="24"/>
          <w:lang w:val="lv-LV"/>
        </w:rPr>
        <w:t>apmaiņas</w:t>
      </w:r>
      <w:r w:rsidR="00D9322F" w:rsidRPr="00C11D9B">
        <w:rPr>
          <w:sz w:val="24"/>
          <w:lang w:val="lv-LV"/>
        </w:rPr>
        <w:t xml:space="preserve"> </w:t>
      </w:r>
      <w:r w:rsidR="00525FE7" w:rsidRPr="00C11D9B">
        <w:rPr>
          <w:sz w:val="24"/>
          <w:lang w:val="lv-LV"/>
        </w:rPr>
        <w:t>kārtība</w:t>
      </w:r>
    </w:p>
    <w:p w14:paraId="107ABE92" w14:textId="19FC5934" w:rsidR="00F329F1" w:rsidRPr="007B73CC" w:rsidRDefault="00A343DB" w:rsidP="00093DD7">
      <w:pPr>
        <w:numPr>
          <w:ilvl w:val="1"/>
          <w:numId w:val="2"/>
        </w:numPr>
        <w:spacing w:after="120"/>
        <w:ind w:left="567" w:hanging="567"/>
        <w:jc w:val="both"/>
      </w:pPr>
      <w:r w:rsidRPr="007B73CC">
        <w:t xml:space="preserve">Pasūtītājs nodrošina brīvu un tiešu elektronisku pieeju </w:t>
      </w:r>
      <w:r w:rsidR="00A37098">
        <w:t>Konkursa</w:t>
      </w:r>
      <w:r w:rsidRPr="007B73CC">
        <w:t xml:space="preserve"> </w:t>
      </w:r>
      <w:r w:rsidR="00A37098">
        <w:t>nolikumam</w:t>
      </w:r>
      <w:r w:rsidR="00151814">
        <w:t xml:space="preserve"> un visiem tā pielikumiem (turpmāk arī – Konkursa dokumentācija)</w:t>
      </w:r>
      <w:r w:rsidR="0070098D">
        <w:t xml:space="preserve"> Pircēja profilā</w:t>
      </w:r>
      <w:r w:rsidR="005B54E8" w:rsidRPr="007B73CC">
        <w:t xml:space="preserve"> </w:t>
      </w:r>
      <w:bookmarkStart w:id="16" w:name="_Hlk172579582"/>
      <w:r w:rsidRPr="007B73CC">
        <w:t>EIS e-konkursu apakšsistēmas</w:t>
      </w:r>
      <w:bookmarkEnd w:id="16"/>
      <w:r w:rsidRPr="007B73CC">
        <w:t xml:space="preserve"> </w:t>
      </w:r>
      <w:r w:rsidR="0070098D">
        <w:t>Konkursa</w:t>
      </w:r>
      <w:r w:rsidRPr="007B73CC">
        <w:t xml:space="preserve"> sadaļā</w:t>
      </w:r>
      <w:r w:rsidR="0025265F">
        <w:t xml:space="preserve"> interneta vietnē: </w:t>
      </w:r>
      <w:bookmarkStart w:id="17" w:name="_Hlk172580005"/>
      <w:r w:rsidR="004B3F79">
        <w:fldChar w:fldCharType="begin"/>
      </w:r>
      <w:r w:rsidR="004B3F79">
        <w:instrText>HYPERLINK "</w:instrText>
      </w:r>
      <w:r w:rsidR="004B3F79" w:rsidRPr="004B3F79">
        <w:instrText>https://www.eis.gov.lv/EKEIS/Supplier/Procurement/129436</w:instrText>
      </w:r>
      <w:r w:rsidR="004B3F79">
        <w:instrText>"</w:instrText>
      </w:r>
      <w:r w:rsidR="004B3F79">
        <w:fldChar w:fldCharType="separate"/>
      </w:r>
      <w:r w:rsidR="004B3F79" w:rsidRPr="00A00059">
        <w:rPr>
          <w:rStyle w:val="Hyperlink"/>
        </w:rPr>
        <w:t>https://www.eis.gov.lv/EKEIS/Supplier/Procurement/129436</w:t>
      </w:r>
      <w:r w:rsidR="004B3F79">
        <w:fldChar w:fldCharType="end"/>
      </w:r>
      <w:r w:rsidR="004B3F79" w:rsidRPr="0063687C">
        <w:t>.</w:t>
      </w:r>
      <w:bookmarkEnd w:id="17"/>
    </w:p>
    <w:p w14:paraId="4FED9485" w14:textId="6FF89D9B" w:rsidR="0020133A" w:rsidRPr="007B73CC" w:rsidRDefault="0020133A" w:rsidP="003A0437">
      <w:pPr>
        <w:numPr>
          <w:ilvl w:val="1"/>
          <w:numId w:val="2"/>
        </w:numPr>
        <w:ind w:left="567" w:hanging="567"/>
        <w:jc w:val="both"/>
      </w:pPr>
      <w:r w:rsidRPr="007B73CC">
        <w:t>Ieinteresētais piegādātāj</w:t>
      </w:r>
      <w:r w:rsidR="00D677F9" w:rsidRPr="007B73CC">
        <w:t xml:space="preserve">s EIS e-konkursu apakšsistēmā </w:t>
      </w:r>
      <w:r w:rsidR="008C5D80">
        <w:t>K</w:t>
      </w:r>
      <w:r w:rsidRPr="007B73CC">
        <w:t>onkursa sadaļā var reģistrēties kā nolikuma saņēmējs, ja tas ir reģistrēts EIS kā piegādātājs.</w:t>
      </w:r>
      <w:r w:rsidRPr="007B73CC">
        <w:rPr>
          <w:vertAlign w:val="superscript"/>
        </w:rPr>
        <w:footnoteReference w:id="2"/>
      </w:r>
      <w:r w:rsidRPr="007B73CC">
        <w:rPr>
          <w:vertAlign w:val="superscript"/>
        </w:rPr>
        <w:t xml:space="preserve"> </w:t>
      </w:r>
    </w:p>
    <w:p w14:paraId="686795F8" w14:textId="76681BCA" w:rsidR="00F329F1" w:rsidRPr="007B73CC" w:rsidRDefault="0003626D" w:rsidP="003A0437">
      <w:pPr>
        <w:numPr>
          <w:ilvl w:val="1"/>
          <w:numId w:val="2"/>
        </w:numPr>
        <w:ind w:left="567" w:hanging="567"/>
        <w:jc w:val="both"/>
      </w:pPr>
      <w:r>
        <w:t>Papildu informācija, kas tiks sniegta saistībā ar Konkursu</w:t>
      </w:r>
      <w:r w:rsidR="006D4E99">
        <w:t>, tiks publicēta</w:t>
      </w:r>
      <w:r w:rsidR="006D4E99" w:rsidRPr="006D4E99">
        <w:t xml:space="preserve"> EIS e-konkursu apakšsistēm</w:t>
      </w:r>
      <w:r w:rsidR="006D4E99">
        <w:t>ā</w:t>
      </w:r>
      <w:r w:rsidR="005B223D">
        <w:t xml:space="preserve"> </w:t>
      </w:r>
      <w:r w:rsidR="008E144D">
        <w:t>Pircēja profilā Konkursa sadaļā.</w:t>
      </w:r>
      <w:r w:rsidR="00CC629A">
        <w:t xml:space="preserve"> </w:t>
      </w:r>
    </w:p>
    <w:p w14:paraId="68F13B42" w14:textId="56628F4D" w:rsidR="00F329F1" w:rsidRPr="007B73CC" w:rsidRDefault="00F329F1" w:rsidP="003A0437">
      <w:pPr>
        <w:numPr>
          <w:ilvl w:val="1"/>
          <w:numId w:val="2"/>
        </w:numPr>
        <w:ind w:left="567" w:hanging="567"/>
        <w:jc w:val="both"/>
      </w:pPr>
      <w:r w:rsidRPr="007B73CC">
        <w:t xml:space="preserve">Iepirkuma procedūras, informācijas apmaiņas, </w:t>
      </w:r>
      <w:r w:rsidR="00026596" w:rsidRPr="00026596">
        <w:t xml:space="preserve">vispārīgās vienošanās un no tās izrietošo līgumu </w:t>
      </w:r>
      <w:r w:rsidRPr="007B73CC">
        <w:t>izpildes darba valoda ir latviešu valoda.</w:t>
      </w:r>
    </w:p>
    <w:p w14:paraId="097B4FF6" w14:textId="77777777" w:rsidR="00F329F1" w:rsidRPr="007B73CC" w:rsidRDefault="00F329F1" w:rsidP="003A0437">
      <w:pPr>
        <w:numPr>
          <w:ilvl w:val="1"/>
          <w:numId w:val="2"/>
        </w:numPr>
        <w:ind w:left="567" w:hanging="567"/>
        <w:jc w:val="both"/>
      </w:pPr>
      <w:r w:rsidRPr="007B73CC">
        <w:t xml:space="preserve">Informācijas apmaiņa starp Pasūtītāju un piegādātājiem notiek </w:t>
      </w:r>
      <w:r w:rsidR="00156B95" w:rsidRPr="007B73CC">
        <w:t>PIL</w:t>
      </w:r>
      <w:r w:rsidRPr="007B73CC">
        <w:t xml:space="preserve"> noteiktajā kārtībā.</w:t>
      </w:r>
      <w:r w:rsidR="00912122" w:rsidRPr="007B73CC">
        <w:t xml:space="preserve"> </w:t>
      </w:r>
    </w:p>
    <w:p w14:paraId="5AB742F1" w14:textId="77777777" w:rsidR="00F329F1" w:rsidRPr="007B73CC" w:rsidRDefault="00F329F1" w:rsidP="003A0437">
      <w:pPr>
        <w:numPr>
          <w:ilvl w:val="1"/>
          <w:numId w:val="2"/>
        </w:numPr>
        <w:ind w:left="567" w:hanging="567"/>
        <w:jc w:val="both"/>
      </w:pPr>
      <w:r w:rsidRPr="007B73CC">
        <w:t xml:space="preserve">Saziņas dokumentā ietver </w:t>
      </w:r>
      <w:r w:rsidR="0040327C" w:rsidRPr="007B73CC">
        <w:t>i</w:t>
      </w:r>
      <w:r w:rsidRPr="007B73CC">
        <w:t>epirkuma procedūras nosaukumu un identifikācijas numuru</w:t>
      </w:r>
      <w:r w:rsidR="00991E4C" w:rsidRPr="007B73CC">
        <w:t>.</w:t>
      </w:r>
    </w:p>
    <w:p w14:paraId="22592718" w14:textId="11BC50AC" w:rsidR="0097760A" w:rsidRPr="00665593" w:rsidRDefault="0045111B" w:rsidP="003A0437">
      <w:pPr>
        <w:numPr>
          <w:ilvl w:val="1"/>
          <w:numId w:val="2"/>
        </w:numPr>
        <w:ind w:left="567" w:hanging="567"/>
        <w:jc w:val="both"/>
      </w:pPr>
      <w:r w:rsidRPr="00665593">
        <w:t xml:space="preserve">Papildu informāciju par </w:t>
      </w:r>
      <w:r w:rsidR="00AF046F" w:rsidRPr="00665593">
        <w:t xml:space="preserve">Nolikumā iekļautajām prasībām </w:t>
      </w:r>
      <w:r w:rsidR="00A92375" w:rsidRPr="00665593">
        <w:t xml:space="preserve">piegādātājs var pieprasīt, </w:t>
      </w:r>
      <w:r w:rsidR="004D22DF" w:rsidRPr="00665593">
        <w:t>iesniedzot</w:t>
      </w:r>
      <w:r w:rsidR="002C0D94" w:rsidRPr="00665593">
        <w:t xml:space="preserve"> tos</w:t>
      </w:r>
      <w:r w:rsidR="004D22DF" w:rsidRPr="00665593">
        <w:t xml:space="preserve"> EIS e-konkursu apakšsistēmā</w:t>
      </w:r>
      <w:r w:rsidR="002C0D94" w:rsidRPr="00665593">
        <w:t xml:space="preserve"> Konkursa sadaļā</w:t>
      </w:r>
      <w:r w:rsidR="00DD4E4A" w:rsidRPr="00665593">
        <w:t xml:space="preserve"> </w:t>
      </w:r>
      <w:hyperlink r:id="rId9" w:history="1">
        <w:r w:rsidR="004B3F79" w:rsidRPr="00C84339">
          <w:rPr>
            <w:rStyle w:val="Hyperlink"/>
          </w:rPr>
          <w:t>https://www.eis.gov.lv/EKEIS/Supplier/Procurement/</w:t>
        </w:r>
        <w:r w:rsidR="004B3F79">
          <w:rPr>
            <w:rStyle w:val="Hyperlink"/>
          </w:rPr>
          <w:t>129436</w:t>
        </w:r>
      </w:hyperlink>
      <w:r w:rsidR="004B3F79">
        <w:t xml:space="preserve">, </w:t>
      </w:r>
      <w:r w:rsidR="0097760A" w:rsidRPr="00665593">
        <w:t>pieprasījumā ietverot arī Konkursa nosaukumu un identifikācijas numuru</w:t>
      </w:r>
      <w:r w:rsidR="00567FA6" w:rsidRPr="00665593">
        <w:t>.</w:t>
      </w:r>
      <w:r w:rsidR="00F329F1" w:rsidRPr="00665593">
        <w:t xml:space="preserve"> </w:t>
      </w:r>
    </w:p>
    <w:p w14:paraId="439008B1" w14:textId="7E0F0C55" w:rsidR="00F329F1" w:rsidRPr="007B73CC" w:rsidRDefault="00F329F1" w:rsidP="003A0437">
      <w:pPr>
        <w:numPr>
          <w:ilvl w:val="1"/>
          <w:numId w:val="2"/>
        </w:numPr>
        <w:ind w:left="567" w:hanging="567"/>
        <w:jc w:val="both"/>
      </w:pPr>
      <w:r w:rsidRPr="007B73CC">
        <w:t>Ja ieinteresētais piegādātājs ir laikus pieprasījis papildu informāciju par iepirkuma procedūras do</w:t>
      </w:r>
      <w:r w:rsidR="000F752C" w:rsidRPr="007B73CC">
        <w:t>kumentos iekļautajām prasībām, P</w:t>
      </w:r>
      <w:r w:rsidRPr="007B73CC">
        <w:t xml:space="preserve">asūtītājs to sniedz piecu </w:t>
      </w:r>
      <w:r w:rsidR="006E2F8B" w:rsidRPr="007B73CC">
        <w:t>darb</w:t>
      </w:r>
      <w:r w:rsidRPr="007B73CC">
        <w:t>dienu laikā, bet ne vēlāk kā sešas dienas pirms piedāvājumu iesniegšanas termiņa beigām.</w:t>
      </w:r>
      <w:r w:rsidR="00567FA6" w:rsidRPr="007B73CC">
        <w:t xml:space="preserve"> </w:t>
      </w:r>
      <w:r w:rsidR="00567FA6" w:rsidRPr="007B73CC">
        <w:rPr>
          <w:color w:val="000000"/>
        </w:rPr>
        <w:t xml:space="preserve">Papildu informāciju Pasūtītājs nosūta piegādātājam, kas uzdevis jautājumu, un vienlaikus šo informāciju </w:t>
      </w:r>
      <w:r w:rsidR="00EB06CB" w:rsidRPr="007B73CC">
        <w:rPr>
          <w:color w:val="000000"/>
        </w:rPr>
        <w:t xml:space="preserve">ievieto </w:t>
      </w:r>
      <w:r w:rsidR="00567FA6" w:rsidRPr="007B73CC">
        <w:t>EIS e-konkursu apakšsistēmā</w:t>
      </w:r>
      <w:r w:rsidR="00567FA6" w:rsidRPr="007B73CC">
        <w:rPr>
          <w:color w:val="000000"/>
        </w:rPr>
        <w:t>, kur ir pieejami iepirkuma procedūras dokumenti, norādot arī uzdoto jautājumu.</w:t>
      </w:r>
    </w:p>
    <w:p w14:paraId="07AA52C9" w14:textId="48F21BF4" w:rsidR="00F329F1" w:rsidRDefault="00F329F1" w:rsidP="003A0437">
      <w:pPr>
        <w:numPr>
          <w:ilvl w:val="1"/>
          <w:numId w:val="2"/>
        </w:numPr>
        <w:ind w:left="567" w:hanging="567"/>
        <w:jc w:val="both"/>
      </w:pPr>
      <w:r w:rsidRPr="007B73CC">
        <w:t>Ieinteresētajam piegādātājam ir pienākums sekot līdzi</w:t>
      </w:r>
      <w:r w:rsidR="00567FA6" w:rsidRPr="007B73CC">
        <w:t xml:space="preserve"> EIS e-konkursu apakšsistēmā</w:t>
      </w:r>
      <w:r w:rsidRPr="007B73CC">
        <w:t xml:space="preserve"> publicētajai informācijai. </w:t>
      </w:r>
      <w:bookmarkStart w:id="18" w:name="_Hlk172579712"/>
      <w:r w:rsidRPr="007B73CC">
        <w:t>Pasūtītājs nav atbildīgs par to, ja kāds ieinteresētais piegādātājs nav iepazinies ar informāciju, kurai ir nodrošināta brīva un tieša elektroniskā pieeja.</w:t>
      </w:r>
      <w:bookmarkEnd w:id="18"/>
    </w:p>
    <w:p w14:paraId="32EB380F" w14:textId="3C660880" w:rsidR="00C56FF1" w:rsidRPr="007B73CC" w:rsidRDefault="003307E8" w:rsidP="003A0437">
      <w:pPr>
        <w:numPr>
          <w:ilvl w:val="1"/>
          <w:numId w:val="2"/>
        </w:numPr>
        <w:ind w:left="567" w:hanging="567"/>
        <w:jc w:val="both"/>
      </w:pPr>
      <w:r>
        <w:t xml:space="preserve">Lai </w:t>
      </w:r>
      <w:r w:rsidRPr="003307E8">
        <w:t xml:space="preserve">saņemtu paziņojumus par grozījumiem </w:t>
      </w:r>
      <w:r>
        <w:t>K</w:t>
      </w:r>
      <w:r w:rsidRPr="003307E8">
        <w:t>onkursa dokumentācijā, Komisijas sniegtajiem skaidrojumiem vai sniegtajām atbildēm uz ieinteresēto piegādātāju jautājumiem, piegādātājs EIS e</w:t>
      </w:r>
      <w:r w:rsidR="00737775">
        <w:t>-konkursu</w:t>
      </w:r>
      <w:r w:rsidR="00DF5E0E">
        <w:t xml:space="preserve"> </w:t>
      </w:r>
      <w:r w:rsidR="00DF5E0E" w:rsidRPr="00DF5E0E">
        <w:t xml:space="preserve">apakšsistēmā </w:t>
      </w:r>
      <w:r w:rsidR="008D139C">
        <w:t>Konkursa</w:t>
      </w:r>
      <w:r w:rsidR="00DF5E0E" w:rsidRPr="00DF5E0E">
        <w:t xml:space="preserve"> sadaļā </w:t>
      </w:r>
      <w:hyperlink r:id="rId10" w:history="1">
        <w:r w:rsidR="004B3F79" w:rsidRPr="00C84339">
          <w:rPr>
            <w:rStyle w:val="Hyperlink"/>
          </w:rPr>
          <w:t>https://www.eis.gov.lv/EKEIS/Supplier/Procurement/</w:t>
        </w:r>
        <w:r w:rsidR="004B3F79">
          <w:rPr>
            <w:rStyle w:val="Hyperlink"/>
          </w:rPr>
          <w:t>129436</w:t>
        </w:r>
      </w:hyperlink>
      <w:r w:rsidR="00DF5E0E">
        <w:t xml:space="preserve"> </w:t>
      </w:r>
      <w:r w:rsidR="00DF5E0E" w:rsidRPr="00DF5E0E">
        <w:t>var reģistrēties kā nolikuma saņēmējs, ja tas ir reģistrēts EIS kā piegādātājs</w:t>
      </w:r>
      <w:r w:rsidR="002463CA">
        <w:t>.</w:t>
      </w:r>
    </w:p>
    <w:p w14:paraId="2C368C63" w14:textId="66A3D052" w:rsidR="00567FA6" w:rsidRPr="007902C8" w:rsidRDefault="00567FA6" w:rsidP="003A0437">
      <w:pPr>
        <w:numPr>
          <w:ilvl w:val="1"/>
          <w:numId w:val="2"/>
        </w:numPr>
        <w:ind w:left="567" w:hanging="567"/>
        <w:jc w:val="both"/>
      </w:pPr>
      <w:r w:rsidRPr="007902C8">
        <w:t>Ja Pasūtītājs izdarījis grozījumus iepirkuma dokumentos, tas ievieto informāciju par grozījumiem EIS e-konkursu apakšsistēmā (</w:t>
      </w:r>
      <w:hyperlink r:id="rId11" w:history="1">
        <w:r w:rsidR="004B3F79" w:rsidRPr="00C84339">
          <w:rPr>
            <w:rStyle w:val="Hyperlink"/>
          </w:rPr>
          <w:t>https://www.eis.gov.lv/EKEIS/Supplier/Procurement/</w:t>
        </w:r>
        <w:r w:rsidR="004B3F79">
          <w:rPr>
            <w:rStyle w:val="Hyperlink"/>
          </w:rPr>
          <w:t>129436</w:t>
        </w:r>
      </w:hyperlink>
      <w:r w:rsidR="00BE65CB" w:rsidRPr="007902C8">
        <w:t>) ne vēlāk kā dienā</w:t>
      </w:r>
      <w:r w:rsidRPr="007902C8">
        <w:t xml:space="preserve">, kad </w:t>
      </w:r>
      <w:r w:rsidR="00BE65CB" w:rsidRPr="007902C8">
        <w:t>atkārtoti publicēts paziņojums, ar kuru izsludināt</w:t>
      </w:r>
      <w:r w:rsidR="000F191D">
        <w:t>s</w:t>
      </w:r>
      <w:r w:rsidR="00BE65CB" w:rsidRPr="007902C8">
        <w:t xml:space="preserve"> </w:t>
      </w:r>
      <w:r w:rsidR="000F191D">
        <w:t>Konkurss</w:t>
      </w:r>
      <w:r w:rsidRPr="007902C8">
        <w:t>.</w:t>
      </w:r>
    </w:p>
    <w:p w14:paraId="43B4819D" w14:textId="2D3AE520" w:rsidR="00EB06CB" w:rsidRPr="00474B75" w:rsidRDefault="00EB06CB" w:rsidP="003A0437">
      <w:pPr>
        <w:numPr>
          <w:ilvl w:val="1"/>
          <w:numId w:val="2"/>
        </w:numPr>
        <w:ind w:left="567" w:hanging="567"/>
        <w:jc w:val="both"/>
      </w:pPr>
      <w:bookmarkStart w:id="19" w:name="_Hlk172846299"/>
      <w:r w:rsidRPr="00474B75">
        <w:t>Laikā no piedāvājumu iesniegšanas dienas līdz to atvēršanas brīdim Pasūtītājs nesniedz informāciju</w:t>
      </w:r>
      <w:r w:rsidR="005B445F" w:rsidRPr="00474B75">
        <w:t xml:space="preserve"> par citu piedāvājumu esību.</w:t>
      </w:r>
    </w:p>
    <w:bookmarkEnd w:id="19"/>
    <w:p w14:paraId="59EECD8C" w14:textId="77777777" w:rsidR="00906047" w:rsidRDefault="00906047" w:rsidP="00906047">
      <w:pPr>
        <w:jc w:val="both"/>
      </w:pPr>
    </w:p>
    <w:p w14:paraId="604C3DE7" w14:textId="22EC19C7" w:rsidR="00FB515C" w:rsidRDefault="00132AAC" w:rsidP="00093DD7">
      <w:pPr>
        <w:pStyle w:val="Heading1"/>
        <w:keepNext w:val="0"/>
        <w:numPr>
          <w:ilvl w:val="0"/>
          <w:numId w:val="2"/>
        </w:numPr>
        <w:spacing w:before="0" w:after="120"/>
        <w:rPr>
          <w:sz w:val="24"/>
          <w:lang w:val="lv-LV"/>
        </w:rPr>
      </w:pPr>
      <w:r>
        <w:rPr>
          <w:sz w:val="24"/>
          <w:lang w:val="lv-LV"/>
        </w:rPr>
        <w:t>Piegādātāji un pretendenti</w:t>
      </w:r>
    </w:p>
    <w:p w14:paraId="2A6AFB25" w14:textId="0D584415" w:rsidR="00C76E1A" w:rsidRPr="00BF2696" w:rsidRDefault="00612B42" w:rsidP="00093DD7">
      <w:pPr>
        <w:pStyle w:val="ListParagraph"/>
        <w:numPr>
          <w:ilvl w:val="1"/>
          <w:numId w:val="2"/>
        </w:numPr>
        <w:spacing w:after="120"/>
        <w:ind w:left="567" w:hanging="567"/>
        <w:jc w:val="both"/>
        <w:rPr>
          <w:rFonts w:ascii="Times New Roman" w:hAnsi="Times New Roman"/>
          <w:sz w:val="24"/>
          <w:szCs w:val="24"/>
          <w:lang w:eastAsia="x-none"/>
        </w:rPr>
      </w:pPr>
      <w:r w:rsidRPr="152A2C42">
        <w:rPr>
          <w:rFonts w:ascii="Times New Roman" w:hAnsi="Times New Roman"/>
          <w:sz w:val="24"/>
          <w:szCs w:val="24"/>
        </w:rPr>
        <w:t xml:space="preserve">Piegādātājs var būt jebkura fiziskā vai juridiskā persona vai pasūtītājs, šādu personu apvienība jebkurā to kombinācijā (turpmāk – </w:t>
      </w:r>
      <w:r w:rsidR="00D25428" w:rsidRPr="152A2C42">
        <w:rPr>
          <w:rFonts w:ascii="Times New Roman" w:hAnsi="Times New Roman"/>
          <w:sz w:val="24"/>
          <w:szCs w:val="24"/>
        </w:rPr>
        <w:t>piegādātāju</w:t>
      </w:r>
      <w:r w:rsidRPr="152A2C42">
        <w:rPr>
          <w:rFonts w:ascii="Times New Roman" w:hAnsi="Times New Roman"/>
          <w:sz w:val="24"/>
          <w:szCs w:val="24"/>
        </w:rPr>
        <w:t xml:space="preserve"> apvienība), kas attiecīgi piedāvā sniegt </w:t>
      </w:r>
      <w:r w:rsidR="00492A52" w:rsidRPr="152A2C42">
        <w:rPr>
          <w:rFonts w:ascii="Times New Roman" w:hAnsi="Times New Roman"/>
          <w:sz w:val="24"/>
          <w:szCs w:val="24"/>
        </w:rPr>
        <w:t>K</w:t>
      </w:r>
      <w:r w:rsidRPr="152A2C42">
        <w:rPr>
          <w:rFonts w:ascii="Times New Roman" w:hAnsi="Times New Roman"/>
          <w:sz w:val="24"/>
          <w:szCs w:val="24"/>
        </w:rPr>
        <w:t>onkursa priekšmetā noteiktos pakalpojumus</w:t>
      </w:r>
      <w:r w:rsidR="002F664D">
        <w:rPr>
          <w:rFonts w:ascii="Times New Roman" w:hAnsi="Times New Roman"/>
          <w:sz w:val="24"/>
          <w:szCs w:val="24"/>
        </w:rPr>
        <w:t xml:space="preserve"> un piegādes</w:t>
      </w:r>
      <w:r w:rsidRPr="152A2C42">
        <w:rPr>
          <w:rFonts w:ascii="Times New Roman" w:hAnsi="Times New Roman"/>
          <w:sz w:val="24"/>
          <w:szCs w:val="24"/>
        </w:rPr>
        <w:t>.</w:t>
      </w:r>
    </w:p>
    <w:p w14:paraId="4EF3CB11" w14:textId="72F8897F" w:rsidR="00612B42" w:rsidRPr="00BF2696" w:rsidRDefault="00492A52" w:rsidP="00DF3FDD">
      <w:pPr>
        <w:pStyle w:val="ListParagraph"/>
        <w:numPr>
          <w:ilvl w:val="1"/>
          <w:numId w:val="2"/>
        </w:numPr>
        <w:ind w:left="567" w:hanging="567"/>
        <w:jc w:val="both"/>
        <w:rPr>
          <w:rFonts w:ascii="Times New Roman" w:hAnsi="Times New Roman"/>
          <w:sz w:val="24"/>
          <w:szCs w:val="24"/>
          <w:lang w:eastAsia="x-none"/>
        </w:rPr>
      </w:pPr>
      <w:r w:rsidRPr="00BF2696">
        <w:rPr>
          <w:rFonts w:ascii="Times New Roman" w:hAnsi="Times New Roman"/>
          <w:sz w:val="24"/>
          <w:szCs w:val="24"/>
        </w:rPr>
        <w:t>Pretendents ir piegādātājs, kurš ir reģistrēts EIS www.eis.gov.lv un ir iesniedzis piedāvājumu EIS e-konkursu apakšsistēmā (turpmāk – Pretendents).</w:t>
      </w:r>
    </w:p>
    <w:p w14:paraId="3C69159D" w14:textId="0D8712B8" w:rsidR="00421941" w:rsidRPr="00BF2696" w:rsidRDefault="00E72752" w:rsidP="00DF3FDD">
      <w:pPr>
        <w:pStyle w:val="ListParagraph"/>
        <w:numPr>
          <w:ilvl w:val="1"/>
          <w:numId w:val="2"/>
        </w:numPr>
        <w:ind w:left="567" w:hanging="567"/>
        <w:jc w:val="both"/>
        <w:rPr>
          <w:rFonts w:ascii="Times New Roman" w:hAnsi="Times New Roman"/>
          <w:sz w:val="24"/>
          <w:szCs w:val="24"/>
        </w:rPr>
      </w:pPr>
      <w:r w:rsidRPr="00BF2696">
        <w:rPr>
          <w:rFonts w:ascii="Times New Roman" w:hAnsi="Times New Roman"/>
          <w:sz w:val="24"/>
          <w:szCs w:val="24"/>
        </w:rPr>
        <w:t xml:space="preserve">Saskaņā ar Eiropas Komisijas Padomes 2022.gada 8.aprīļa regulas (ES) 2022/576, ar kuru groza Regulu (ES) Nr. 833/2014 par ierobežojošiem pasākumiem saistībā ar Krievijas darbībām, kas destabilizē situāciju Ukrainā, 5.k panta nosacījumiem, </w:t>
      </w:r>
      <w:r w:rsidR="3B510598" w:rsidRPr="2AF154D4">
        <w:rPr>
          <w:rFonts w:ascii="Times New Roman" w:hAnsi="Times New Roman"/>
          <w:sz w:val="24"/>
          <w:szCs w:val="24"/>
        </w:rPr>
        <w:t>K</w:t>
      </w:r>
      <w:r w:rsidRPr="2AF154D4">
        <w:rPr>
          <w:rFonts w:ascii="Times New Roman" w:hAnsi="Times New Roman"/>
          <w:sz w:val="24"/>
          <w:szCs w:val="24"/>
        </w:rPr>
        <w:t>onkursā</w:t>
      </w:r>
      <w:r w:rsidRPr="00BF2696">
        <w:rPr>
          <w:rFonts w:ascii="Times New Roman" w:hAnsi="Times New Roman"/>
          <w:sz w:val="24"/>
          <w:szCs w:val="24"/>
        </w:rPr>
        <w:t xml:space="preserve"> ir aizliegts piedalīties: </w:t>
      </w:r>
    </w:p>
    <w:p w14:paraId="033C7FC0" w14:textId="77777777" w:rsidR="00C0192C" w:rsidRPr="00BF2696" w:rsidRDefault="00E72752" w:rsidP="00421941">
      <w:pPr>
        <w:pStyle w:val="ListParagraph"/>
        <w:numPr>
          <w:ilvl w:val="2"/>
          <w:numId w:val="2"/>
        </w:numPr>
        <w:jc w:val="both"/>
        <w:rPr>
          <w:rFonts w:ascii="Times New Roman" w:hAnsi="Times New Roman"/>
          <w:sz w:val="24"/>
          <w:szCs w:val="24"/>
          <w:lang w:eastAsia="x-none"/>
        </w:rPr>
      </w:pPr>
      <w:r w:rsidRPr="00BF2696">
        <w:rPr>
          <w:rFonts w:ascii="Times New Roman" w:hAnsi="Times New Roman"/>
          <w:sz w:val="24"/>
          <w:szCs w:val="24"/>
        </w:rPr>
        <w:t xml:space="preserve"> Krievijas valstspiederīgajam vai fiziskai vai juridiskai personai, vienībai vai struktūrai, kas veic uzņēmējdarbību Krievijā; </w:t>
      </w:r>
    </w:p>
    <w:p w14:paraId="079FDBE5" w14:textId="694727FD" w:rsidR="00C0192C" w:rsidRPr="00A46F30" w:rsidRDefault="00E72752" w:rsidP="00421941">
      <w:pPr>
        <w:pStyle w:val="ListParagraph"/>
        <w:numPr>
          <w:ilvl w:val="2"/>
          <w:numId w:val="2"/>
        </w:numPr>
        <w:jc w:val="both"/>
        <w:rPr>
          <w:rFonts w:ascii="Times New Roman" w:hAnsi="Times New Roman"/>
          <w:sz w:val="24"/>
          <w:szCs w:val="24"/>
        </w:rPr>
      </w:pPr>
      <w:r w:rsidRPr="00BF2696">
        <w:rPr>
          <w:rFonts w:ascii="Times New Roman" w:hAnsi="Times New Roman"/>
          <w:sz w:val="24"/>
          <w:szCs w:val="24"/>
        </w:rPr>
        <w:t xml:space="preserve">juridiskajai personai, vienībai vai struktūrai, kuras īpašumtiesības vairāk nekā 50 % apmērā tieši vai netieši pieder </w:t>
      </w:r>
      <w:r w:rsidR="024998C3" w:rsidRPr="00A46F30">
        <w:rPr>
          <w:rFonts w:ascii="Times New Roman" w:hAnsi="Times New Roman"/>
          <w:sz w:val="24"/>
          <w:szCs w:val="24"/>
        </w:rPr>
        <w:t xml:space="preserve">Nolikuma </w:t>
      </w:r>
      <w:r w:rsidR="00C0192C" w:rsidRPr="00A46F30">
        <w:rPr>
          <w:rFonts w:ascii="Times New Roman" w:hAnsi="Times New Roman"/>
          <w:sz w:val="24"/>
          <w:szCs w:val="24"/>
        </w:rPr>
        <w:t xml:space="preserve">4.3.1. </w:t>
      </w:r>
      <w:r w:rsidRPr="00A46F30">
        <w:rPr>
          <w:rFonts w:ascii="Times New Roman" w:hAnsi="Times New Roman"/>
          <w:sz w:val="24"/>
          <w:szCs w:val="24"/>
        </w:rPr>
        <w:t xml:space="preserve">apakšpunktā minētajai vienībai vai </w:t>
      </w:r>
      <w:r w:rsidR="0022473B" w:rsidRPr="00A46F30">
        <w:rPr>
          <w:rFonts w:ascii="Times New Roman" w:hAnsi="Times New Roman"/>
          <w:sz w:val="24"/>
          <w:szCs w:val="24"/>
        </w:rPr>
        <w:t>struktūrai;</w:t>
      </w:r>
    </w:p>
    <w:p w14:paraId="30DEECCC" w14:textId="2ABBAC43" w:rsidR="005D5D42" w:rsidRPr="00BF2696" w:rsidRDefault="00E72752" w:rsidP="00421941">
      <w:pPr>
        <w:pStyle w:val="ListParagraph"/>
        <w:numPr>
          <w:ilvl w:val="2"/>
          <w:numId w:val="2"/>
        </w:numPr>
        <w:jc w:val="both"/>
        <w:rPr>
          <w:rFonts w:ascii="Times New Roman" w:hAnsi="Times New Roman"/>
          <w:sz w:val="24"/>
          <w:szCs w:val="24"/>
        </w:rPr>
      </w:pPr>
      <w:r w:rsidRPr="00A46F30">
        <w:rPr>
          <w:rFonts w:ascii="Times New Roman" w:hAnsi="Times New Roman"/>
          <w:sz w:val="24"/>
          <w:szCs w:val="24"/>
        </w:rPr>
        <w:t xml:space="preserve">fiziskai vai juridiskai personai, vienībai vai struktūrai, kas darbojas kādas </w:t>
      </w:r>
      <w:r w:rsidR="505C9C27" w:rsidRPr="00A46F30">
        <w:rPr>
          <w:rFonts w:ascii="Times New Roman" w:hAnsi="Times New Roman"/>
          <w:sz w:val="24"/>
          <w:szCs w:val="24"/>
        </w:rPr>
        <w:t>Nolikuma</w:t>
      </w:r>
      <w:r w:rsidRPr="00A46F30">
        <w:rPr>
          <w:rFonts w:ascii="Times New Roman" w:hAnsi="Times New Roman"/>
          <w:sz w:val="24"/>
          <w:szCs w:val="24"/>
        </w:rPr>
        <w:t xml:space="preserve"> </w:t>
      </w:r>
      <w:r w:rsidR="00E543AD" w:rsidRPr="00A46F30">
        <w:rPr>
          <w:rFonts w:ascii="Times New Roman" w:hAnsi="Times New Roman"/>
          <w:sz w:val="24"/>
          <w:szCs w:val="24"/>
        </w:rPr>
        <w:t xml:space="preserve">4.3.1. vai 4.3.2. </w:t>
      </w:r>
      <w:r w:rsidRPr="00A46F30">
        <w:rPr>
          <w:rFonts w:ascii="Times New Roman" w:hAnsi="Times New Roman"/>
          <w:sz w:val="24"/>
          <w:szCs w:val="24"/>
        </w:rPr>
        <w:t>apakšpunktā minētās vienības vārdā vai saskaņā ar tās norādēm, tostarp, ja uz tām attiecas vairāk nekā</w:t>
      </w:r>
      <w:r w:rsidRPr="00BF2696">
        <w:rPr>
          <w:rFonts w:ascii="Times New Roman" w:hAnsi="Times New Roman"/>
          <w:sz w:val="24"/>
          <w:szCs w:val="24"/>
        </w:rPr>
        <w:t xml:space="preserve"> 10 % no līguma vērtības, apakšuzņēmējiem, piegādātājiem vai vienībām, uz kuru spējām paļaujas publiskā iepirkuma direktīvu nozīmē.</w:t>
      </w:r>
    </w:p>
    <w:p w14:paraId="2D2D9962" w14:textId="1AB5B01B" w:rsidR="00E543AD" w:rsidRPr="00BF2696" w:rsidRDefault="006F46EC" w:rsidP="00147BDD">
      <w:pPr>
        <w:pStyle w:val="ListParagraph"/>
        <w:numPr>
          <w:ilvl w:val="1"/>
          <w:numId w:val="2"/>
        </w:numPr>
        <w:ind w:left="567" w:hanging="567"/>
        <w:jc w:val="both"/>
        <w:rPr>
          <w:rFonts w:ascii="Times New Roman" w:hAnsi="Times New Roman"/>
          <w:sz w:val="24"/>
          <w:szCs w:val="24"/>
          <w:lang w:eastAsia="x-none"/>
        </w:rPr>
      </w:pPr>
      <w:r w:rsidRPr="152A2C42">
        <w:rPr>
          <w:rFonts w:ascii="Times New Roman" w:hAnsi="Times New Roman"/>
          <w:sz w:val="24"/>
          <w:szCs w:val="24"/>
        </w:rPr>
        <w:t>Saskaņā ar PIL 15. pantu un Pasūtītāja rīcības brīvību PIL 15. panta piemērošanā</w:t>
      </w:r>
      <w:r w:rsidR="00BF2696" w:rsidRPr="152A2C42">
        <w:rPr>
          <w:rFonts w:ascii="Times New Roman" w:hAnsi="Times New Roman"/>
          <w:sz w:val="24"/>
          <w:szCs w:val="24"/>
        </w:rPr>
        <w:t xml:space="preserve"> Konkursā ir aizliegta jebkādu Krievijas Federācijas un Baltkrievijas Republikas subjektu dalība</w:t>
      </w:r>
      <w:r w:rsidR="009F3647" w:rsidRPr="152A2C42">
        <w:rPr>
          <w:rFonts w:ascii="Times New Roman" w:hAnsi="Times New Roman"/>
          <w:sz w:val="24"/>
          <w:szCs w:val="24"/>
        </w:rPr>
        <w:t>, kā arī</w:t>
      </w:r>
      <w:r w:rsidR="00DA1D4A" w:rsidRPr="152A2C42">
        <w:rPr>
          <w:rFonts w:ascii="Times New Roman" w:hAnsi="Times New Roman"/>
          <w:sz w:val="24"/>
          <w:szCs w:val="24"/>
        </w:rPr>
        <w:t xml:space="preserve"> nav pieļaujams, ka </w:t>
      </w:r>
      <w:r w:rsidR="00CD35FF" w:rsidRPr="152A2C42">
        <w:rPr>
          <w:rFonts w:ascii="Times New Roman" w:hAnsi="Times New Roman"/>
          <w:sz w:val="24"/>
          <w:szCs w:val="24"/>
        </w:rPr>
        <w:t>guļammaisu</w:t>
      </w:r>
      <w:r w:rsidR="00DA1D4A" w:rsidRPr="152A2C42">
        <w:rPr>
          <w:rFonts w:ascii="Times New Roman" w:hAnsi="Times New Roman"/>
          <w:sz w:val="24"/>
          <w:szCs w:val="24"/>
        </w:rPr>
        <w:t xml:space="preserve"> vai to sastāvdaļu izcelsmes valsts ir kāda no minētajām valstīm</w:t>
      </w:r>
      <w:r w:rsidR="00BF2696" w:rsidRPr="152A2C42">
        <w:rPr>
          <w:rFonts w:ascii="Times New Roman" w:hAnsi="Times New Roman"/>
          <w:sz w:val="24"/>
          <w:szCs w:val="24"/>
        </w:rPr>
        <w:t>.</w:t>
      </w:r>
    </w:p>
    <w:p w14:paraId="77B41891" w14:textId="77777777" w:rsidR="00C76E1A" w:rsidRPr="00132AAC" w:rsidRDefault="00C76E1A" w:rsidP="00C76E1A">
      <w:pPr>
        <w:rPr>
          <w:lang w:eastAsia="x-none"/>
        </w:rPr>
      </w:pPr>
    </w:p>
    <w:p w14:paraId="0917267D" w14:textId="05FD44FC" w:rsidR="00525FE7" w:rsidRDefault="00525FE7" w:rsidP="00093DD7">
      <w:pPr>
        <w:pStyle w:val="Heading1"/>
        <w:keepNext w:val="0"/>
        <w:numPr>
          <w:ilvl w:val="0"/>
          <w:numId w:val="2"/>
        </w:numPr>
        <w:spacing w:before="0" w:after="120"/>
        <w:rPr>
          <w:sz w:val="24"/>
          <w:lang w:val="lv-LV"/>
        </w:rPr>
      </w:pPr>
      <w:r w:rsidRPr="0076296C">
        <w:rPr>
          <w:sz w:val="24"/>
          <w:lang w:val="lv-LV"/>
        </w:rPr>
        <w:t>Piedāvājumu</w:t>
      </w:r>
      <w:r w:rsidR="006852D4" w:rsidRPr="0076296C">
        <w:rPr>
          <w:sz w:val="24"/>
          <w:lang w:val="lv-LV"/>
        </w:rPr>
        <w:t xml:space="preserve"> iesniegšanas,</w:t>
      </w:r>
      <w:r w:rsidRPr="0076296C">
        <w:rPr>
          <w:sz w:val="24"/>
          <w:lang w:val="lv-LV"/>
        </w:rPr>
        <w:t xml:space="preserve"> atvēršanas</w:t>
      </w:r>
      <w:r w:rsidR="006852D4" w:rsidRPr="0076296C">
        <w:rPr>
          <w:sz w:val="24"/>
          <w:lang w:val="lv-LV"/>
        </w:rPr>
        <w:t xml:space="preserve"> un noformēšanas</w:t>
      </w:r>
      <w:r w:rsidRPr="0076296C">
        <w:rPr>
          <w:sz w:val="24"/>
          <w:lang w:val="lv-LV"/>
        </w:rPr>
        <w:t xml:space="preserve"> kārtība</w:t>
      </w:r>
    </w:p>
    <w:p w14:paraId="582C4B1F" w14:textId="77777777" w:rsidR="00F329F1" w:rsidRPr="0076296C" w:rsidRDefault="00883D99" w:rsidP="00093DD7">
      <w:pPr>
        <w:numPr>
          <w:ilvl w:val="1"/>
          <w:numId w:val="2"/>
        </w:numPr>
        <w:spacing w:after="120"/>
        <w:ind w:left="567" w:hanging="567"/>
        <w:jc w:val="both"/>
        <w:rPr>
          <w:szCs w:val="32"/>
        </w:rPr>
      </w:pPr>
      <w:r w:rsidRPr="0076296C">
        <w:rPr>
          <w:b/>
          <w:szCs w:val="32"/>
        </w:rPr>
        <w:t>Piedāvājumu iesniegšana un atvēršana</w:t>
      </w:r>
      <w:r w:rsidRPr="0076296C">
        <w:rPr>
          <w:szCs w:val="32"/>
        </w:rPr>
        <w:t>:</w:t>
      </w:r>
    </w:p>
    <w:p w14:paraId="364AC991" w14:textId="3871B60C" w:rsidR="00883D99" w:rsidRPr="0076296C" w:rsidRDefault="00710C3F" w:rsidP="0027786B">
      <w:pPr>
        <w:numPr>
          <w:ilvl w:val="2"/>
          <w:numId w:val="2"/>
        </w:numPr>
        <w:ind w:left="1418" w:hanging="851"/>
        <w:jc w:val="both"/>
      </w:pPr>
      <w:r w:rsidRPr="0076296C">
        <w:t>Pretendents</w:t>
      </w:r>
      <w:r w:rsidR="00182D09" w:rsidRPr="0076296C">
        <w:t xml:space="preserve"> p</w:t>
      </w:r>
      <w:r w:rsidR="002E72AD" w:rsidRPr="0076296C">
        <w:t>iedāvājumu iesniedz</w:t>
      </w:r>
      <w:r w:rsidR="00883D99" w:rsidRPr="0076296C">
        <w:t xml:space="preserve"> elektroniski</w:t>
      </w:r>
      <w:r w:rsidR="0084097D" w:rsidRPr="0076296C">
        <w:t xml:space="preserve"> </w:t>
      </w:r>
      <w:r w:rsidR="00947980" w:rsidRPr="00506F74">
        <w:rPr>
          <w:b/>
        </w:rPr>
        <w:t>līdz 2024</w:t>
      </w:r>
      <w:r w:rsidR="00506F74" w:rsidRPr="00506F74">
        <w:rPr>
          <w:b/>
        </w:rPr>
        <w:t xml:space="preserve">. gada </w:t>
      </w:r>
      <w:r w:rsidR="00B26F8D" w:rsidRPr="00B26F8D">
        <w:rPr>
          <w:b/>
          <w:color w:val="FF0000"/>
        </w:rPr>
        <w:t>1</w:t>
      </w:r>
      <w:r w:rsidR="001C53C2" w:rsidRPr="00B26F8D">
        <w:rPr>
          <w:b/>
          <w:color w:val="FF0000"/>
        </w:rPr>
        <w:t>.</w:t>
      </w:r>
      <w:r w:rsidR="00506F74" w:rsidRPr="00B26F8D">
        <w:rPr>
          <w:b/>
          <w:color w:val="FF0000"/>
        </w:rPr>
        <w:t xml:space="preserve"> </w:t>
      </w:r>
      <w:r w:rsidR="00B26F8D" w:rsidRPr="00B26F8D">
        <w:rPr>
          <w:b/>
          <w:color w:val="FF0000"/>
        </w:rPr>
        <w:t>oktobrim</w:t>
      </w:r>
      <w:r w:rsidR="00EB3787" w:rsidRPr="00B26F8D">
        <w:rPr>
          <w:b/>
          <w:color w:val="FF0000"/>
        </w:rPr>
        <w:t xml:space="preserve"> </w:t>
      </w:r>
      <w:r w:rsidR="00EB3787">
        <w:rPr>
          <w:b/>
        </w:rPr>
        <w:t>plkst. 11:00</w:t>
      </w:r>
      <w:r w:rsidR="00966CF4" w:rsidRPr="0076296C">
        <w:t xml:space="preserve"> EIS e-konkursu apakšsistēmas</w:t>
      </w:r>
      <w:r w:rsidRPr="0076296C">
        <w:t xml:space="preserve"> šī </w:t>
      </w:r>
      <w:r w:rsidR="0021219B">
        <w:t>Konkursa</w:t>
      </w:r>
      <w:r w:rsidRPr="0076296C">
        <w:t xml:space="preserve"> sadaļā</w:t>
      </w:r>
      <w:r w:rsidR="00883D99" w:rsidRPr="0076296C">
        <w:t xml:space="preserve">. </w:t>
      </w:r>
    </w:p>
    <w:p w14:paraId="6E238954" w14:textId="77777777" w:rsidR="00883D99" w:rsidRPr="0076296C" w:rsidRDefault="00883D99" w:rsidP="0027786B">
      <w:pPr>
        <w:numPr>
          <w:ilvl w:val="2"/>
          <w:numId w:val="2"/>
        </w:numPr>
        <w:ind w:left="1418" w:hanging="851"/>
        <w:jc w:val="both"/>
      </w:pPr>
      <w:r w:rsidRPr="0076296C">
        <w:t>Pēc noteiktā termiņa vai ārpus EIS e-konkursu apakšsistēmas iesniegtie piedāvājumi tiks atzīti par neatbilstošiem nolikuma prasībām un tiks atgriezti iesniedzējiem.</w:t>
      </w:r>
    </w:p>
    <w:p w14:paraId="64584A8F" w14:textId="7EA1D769" w:rsidR="00182D09" w:rsidRPr="0078507C" w:rsidRDefault="00182D09" w:rsidP="0027786B">
      <w:pPr>
        <w:numPr>
          <w:ilvl w:val="2"/>
          <w:numId w:val="2"/>
        </w:numPr>
        <w:ind w:left="1418" w:hanging="851"/>
        <w:jc w:val="both"/>
        <w:rPr>
          <w:b/>
        </w:rPr>
      </w:pPr>
      <w:r w:rsidRPr="0076296C">
        <w:t xml:space="preserve">Iesniegtie piedāvājumi tiks atvērti EIS e-konkursu apakšsistēmā </w:t>
      </w:r>
      <w:r w:rsidR="00056BE5">
        <w:rPr>
          <w:b/>
        </w:rPr>
        <w:t xml:space="preserve">2024. gada </w:t>
      </w:r>
      <w:r w:rsidR="00B26F8D" w:rsidRPr="00B26F8D">
        <w:rPr>
          <w:b/>
          <w:color w:val="FF0000"/>
        </w:rPr>
        <w:t>1. oktobr</w:t>
      </w:r>
      <w:r w:rsidR="00B26F8D">
        <w:rPr>
          <w:b/>
          <w:color w:val="FF0000"/>
        </w:rPr>
        <w:t>ī</w:t>
      </w:r>
      <w:r w:rsidR="00EB3787" w:rsidRPr="0078507C">
        <w:rPr>
          <w:b/>
        </w:rPr>
        <w:t xml:space="preserve"> plkst. 15:00</w:t>
      </w:r>
      <w:r w:rsidRPr="0078507C">
        <w:t xml:space="preserve">. </w:t>
      </w:r>
    </w:p>
    <w:p w14:paraId="2A313148" w14:textId="77777777" w:rsidR="00182D09" w:rsidRPr="0076296C" w:rsidRDefault="00182D09" w:rsidP="0027786B">
      <w:pPr>
        <w:numPr>
          <w:ilvl w:val="2"/>
          <w:numId w:val="2"/>
        </w:numPr>
        <w:ind w:left="1418" w:hanging="851"/>
        <w:jc w:val="both"/>
      </w:pPr>
      <w:r w:rsidRPr="0076296C">
        <w:t>Iepirkuma komisijas piedāvājumu atvēršanas sanāksme ir atklāta. Iesniegto piedāvājumu atvēršanas procesam var sekot līdzi tiešsaistes režīmā EIS e-konkursu apakšsistēmā.</w:t>
      </w:r>
    </w:p>
    <w:p w14:paraId="3C3C6F1F" w14:textId="04CB1D10" w:rsidR="002E72AD" w:rsidRPr="0076296C" w:rsidRDefault="00C72B4C" w:rsidP="0027786B">
      <w:pPr>
        <w:numPr>
          <w:ilvl w:val="2"/>
          <w:numId w:val="2"/>
        </w:numPr>
        <w:ind w:left="1418" w:hanging="851"/>
        <w:jc w:val="both"/>
      </w:pPr>
      <w:r>
        <w:t>P</w:t>
      </w:r>
      <w:r w:rsidR="002E72AD" w:rsidRPr="0076296C">
        <w:t>retendents līdz piedāvājumu iesniegšanas termiņa beigām var grozīt vai atsaukt iesniegto piedāvājumu, izmantojot attiecīgos EIS pieejamos rīkus.</w:t>
      </w:r>
    </w:p>
    <w:p w14:paraId="757FDB8A" w14:textId="2CE56AE7" w:rsidR="002E72AD" w:rsidRPr="0076296C" w:rsidRDefault="002E72AD" w:rsidP="0027786B">
      <w:pPr>
        <w:numPr>
          <w:ilvl w:val="2"/>
          <w:numId w:val="2"/>
        </w:numPr>
        <w:ind w:left="1418" w:hanging="851"/>
        <w:jc w:val="both"/>
      </w:pPr>
      <w:r w:rsidRPr="0076296C">
        <w:t>Atsaukumam ir bezierunu raksturs</w:t>
      </w:r>
      <w:r w:rsidR="00C004D5" w:rsidRPr="0076296C">
        <w:t>,</w:t>
      </w:r>
      <w:r w:rsidRPr="0076296C">
        <w:t xml:space="preserve"> un tas izslēdz p</w:t>
      </w:r>
      <w:r w:rsidR="00CC30EB" w:rsidRPr="0076296C">
        <w:t>iegādātāja</w:t>
      </w:r>
      <w:r w:rsidRPr="0076296C">
        <w:t xml:space="preserve"> atsauktā piedāvājuma tālāku līdzdalību </w:t>
      </w:r>
      <w:r w:rsidR="008D1F9A" w:rsidRPr="0076296C">
        <w:t>i</w:t>
      </w:r>
      <w:r w:rsidRPr="0076296C">
        <w:t>epirkumā.</w:t>
      </w:r>
    </w:p>
    <w:p w14:paraId="451630D2" w14:textId="77777777" w:rsidR="00883D99" w:rsidRPr="0076296C" w:rsidRDefault="00883D99" w:rsidP="0027786B">
      <w:pPr>
        <w:numPr>
          <w:ilvl w:val="2"/>
          <w:numId w:val="2"/>
        </w:numPr>
        <w:ind w:left="1418" w:hanging="851"/>
        <w:jc w:val="both"/>
      </w:pPr>
      <w:r w:rsidRPr="0076296C">
        <w:lastRenderedPageBreak/>
        <w:t xml:space="preserve">Pretendents sedz visus izdevumus, kas saistīti ar piedāvājuma </w:t>
      </w:r>
      <w:r w:rsidR="00180CA4" w:rsidRPr="0076296C">
        <w:t xml:space="preserve">sagatavošanu </w:t>
      </w:r>
      <w:r w:rsidRPr="0076296C">
        <w:t>un iesniegšanu. Piedāvājuma iesniegšana ir pretendenta brīvas gribas izpausme, tāpēc neatkarīgi no iepirkuma procedūras rezultātiem, Pasūtītājs neuzņemas atbildību par pretendenta izdevumiem, kas saistīti ar piedāvājuma sagatavošanu un iesniegšanu.</w:t>
      </w:r>
    </w:p>
    <w:p w14:paraId="7D8BAB1E" w14:textId="77777777" w:rsidR="003222A4" w:rsidRPr="00770187" w:rsidRDefault="003222A4" w:rsidP="00883D99">
      <w:pPr>
        <w:ind w:left="567"/>
        <w:jc w:val="both"/>
      </w:pPr>
    </w:p>
    <w:p w14:paraId="00CE1FA9" w14:textId="43ECE8FA" w:rsidR="005F3386" w:rsidRPr="00770187" w:rsidRDefault="005F3386" w:rsidP="00093DD7">
      <w:pPr>
        <w:numPr>
          <w:ilvl w:val="1"/>
          <w:numId w:val="2"/>
        </w:numPr>
        <w:spacing w:after="120"/>
        <w:ind w:left="567" w:hanging="567"/>
        <w:jc w:val="both"/>
        <w:rPr>
          <w:b/>
          <w:szCs w:val="32"/>
        </w:rPr>
      </w:pPr>
      <w:r w:rsidRPr="00770187">
        <w:rPr>
          <w:b/>
          <w:szCs w:val="32"/>
        </w:rPr>
        <w:t>Piedāvājumu noformēšanas kārtība</w:t>
      </w:r>
    </w:p>
    <w:p w14:paraId="7EA14C90" w14:textId="77777777" w:rsidR="002E72AD" w:rsidRPr="00284CAC" w:rsidRDefault="002E72AD" w:rsidP="00093DD7">
      <w:pPr>
        <w:numPr>
          <w:ilvl w:val="2"/>
          <w:numId w:val="2"/>
        </w:numPr>
        <w:spacing w:after="120"/>
        <w:ind w:left="1418" w:hanging="851"/>
        <w:jc w:val="both"/>
      </w:pPr>
      <w:r w:rsidRPr="00770187">
        <w:t xml:space="preserve">Noformējot piedāvājumu, jāievēro nolikumā noteiktās prasības un piedāvājumā </w:t>
      </w:r>
      <w:r w:rsidRPr="00284CAC">
        <w:t>jāietver:</w:t>
      </w:r>
    </w:p>
    <w:p w14:paraId="0D033D08" w14:textId="71466D44" w:rsidR="002E72AD" w:rsidRPr="00E64E75" w:rsidRDefault="002E72AD" w:rsidP="003A0437">
      <w:pPr>
        <w:numPr>
          <w:ilvl w:val="3"/>
          <w:numId w:val="2"/>
        </w:numPr>
        <w:ind w:left="2127" w:hanging="1047"/>
        <w:jc w:val="both"/>
      </w:pPr>
      <w:r w:rsidRPr="00E64E75">
        <w:rPr>
          <w:b/>
        </w:rPr>
        <w:t>Pretendenta pieteikums</w:t>
      </w:r>
      <w:r w:rsidRPr="00E64E75">
        <w:t xml:space="preserve">, kas sagatavots atbilstoši </w:t>
      </w:r>
      <w:r w:rsidR="002A154E" w:rsidRPr="00E64E75">
        <w:t>N</w:t>
      </w:r>
      <w:r w:rsidRPr="00E64E75">
        <w:t xml:space="preserve">olikuma </w:t>
      </w:r>
      <w:r w:rsidR="0093190D" w:rsidRPr="00E64E75">
        <w:rPr>
          <w:b/>
        </w:rPr>
        <w:t>1</w:t>
      </w:r>
      <w:r w:rsidRPr="00E64E75">
        <w:rPr>
          <w:b/>
        </w:rPr>
        <w:t>.</w:t>
      </w:r>
      <w:r w:rsidR="001A3020" w:rsidRPr="00E64E75">
        <w:rPr>
          <w:b/>
        </w:rPr>
        <w:t> </w:t>
      </w:r>
      <w:r w:rsidRPr="00E64E75">
        <w:rPr>
          <w:b/>
        </w:rPr>
        <w:t>pielikumā</w:t>
      </w:r>
      <w:r w:rsidRPr="00E64E75">
        <w:t xml:space="preserve"> noteiktajam;</w:t>
      </w:r>
    </w:p>
    <w:p w14:paraId="50491F91" w14:textId="5A9D99C8" w:rsidR="002E72AD" w:rsidRPr="00E64E75" w:rsidRDefault="002E72AD" w:rsidP="003A0437">
      <w:pPr>
        <w:numPr>
          <w:ilvl w:val="3"/>
          <w:numId w:val="2"/>
        </w:numPr>
        <w:ind w:left="2127" w:hanging="1047"/>
        <w:jc w:val="both"/>
      </w:pPr>
      <w:r w:rsidRPr="00E64E75">
        <w:rPr>
          <w:b/>
        </w:rPr>
        <w:t>Pretendenta kvalifikācijas (atlases) dokumenti</w:t>
      </w:r>
      <w:r w:rsidRPr="00E64E75">
        <w:t xml:space="preserve">, kas sagatavoti atbilstoši </w:t>
      </w:r>
      <w:r w:rsidR="00081494" w:rsidRPr="00E64E75">
        <w:t>N</w:t>
      </w:r>
      <w:r w:rsidR="00B24F7B" w:rsidRPr="00E64E75">
        <w:t xml:space="preserve">olikuma </w:t>
      </w:r>
      <w:r w:rsidR="00507320" w:rsidRPr="00E64E75">
        <w:t>6</w:t>
      </w:r>
      <w:r w:rsidRPr="00E64E75">
        <w:t>.</w:t>
      </w:r>
      <w:r w:rsidR="00EE6CE7" w:rsidRPr="00E64E75">
        <w:t xml:space="preserve"> </w:t>
      </w:r>
      <w:r w:rsidR="00F848B2" w:rsidRPr="00E64E75">
        <w:t>punkt</w:t>
      </w:r>
      <w:r w:rsidR="003343A6" w:rsidRPr="00E64E75">
        <w:t>ā</w:t>
      </w:r>
      <w:r w:rsidR="00507320" w:rsidRPr="00E64E75">
        <w:t>,</w:t>
      </w:r>
      <w:r w:rsidR="006B58B8" w:rsidRPr="00E64E75">
        <w:t xml:space="preserve"> </w:t>
      </w:r>
      <w:r w:rsidR="00507320" w:rsidRPr="00E64E75">
        <w:t>kā arī</w:t>
      </w:r>
      <w:r w:rsidR="00810538" w:rsidRPr="00E64E75">
        <w:t xml:space="preserve"> </w:t>
      </w:r>
      <w:r w:rsidR="00507320" w:rsidRPr="00E64E75">
        <w:rPr>
          <w:b/>
        </w:rPr>
        <w:t>4</w:t>
      </w:r>
      <w:r w:rsidR="00810538" w:rsidRPr="00E64E75">
        <w:rPr>
          <w:b/>
        </w:rPr>
        <w:t xml:space="preserve">. </w:t>
      </w:r>
      <w:r w:rsidR="00507320" w:rsidRPr="00E64E75">
        <w:rPr>
          <w:b/>
        </w:rPr>
        <w:t xml:space="preserve">un 5. </w:t>
      </w:r>
      <w:r w:rsidR="00810538" w:rsidRPr="00E64E75">
        <w:rPr>
          <w:b/>
        </w:rPr>
        <w:t>pielikum</w:t>
      </w:r>
      <w:r w:rsidR="00007CD2" w:rsidRPr="00E64E75">
        <w:rPr>
          <w:b/>
        </w:rPr>
        <w:t>ā</w:t>
      </w:r>
      <w:r w:rsidR="00810538" w:rsidRPr="00E64E75">
        <w:t xml:space="preserve"> </w:t>
      </w:r>
      <w:r w:rsidR="00007CD2" w:rsidRPr="00E64E75">
        <w:t>noteiktajam</w:t>
      </w:r>
      <w:r w:rsidR="00AA514F" w:rsidRPr="00E64E75">
        <w:t>;</w:t>
      </w:r>
    </w:p>
    <w:p w14:paraId="13B4FB0D" w14:textId="511F7026" w:rsidR="00505D24" w:rsidRPr="00E64E75" w:rsidRDefault="00505D24" w:rsidP="003A0437">
      <w:pPr>
        <w:numPr>
          <w:ilvl w:val="3"/>
          <w:numId w:val="2"/>
        </w:numPr>
        <w:ind w:left="2127" w:hanging="1047"/>
        <w:jc w:val="both"/>
      </w:pPr>
      <w:r w:rsidRPr="00E64E75">
        <w:rPr>
          <w:b/>
        </w:rPr>
        <w:t>Pretendenta tehniskais piedāvājums</w:t>
      </w:r>
      <w:r w:rsidRPr="00E64E75">
        <w:t>, kas sagatavots atbilstoši Nolikuma 10. punkt</w:t>
      </w:r>
      <w:r w:rsidR="003343A6" w:rsidRPr="00E64E75">
        <w:t>ā</w:t>
      </w:r>
      <w:r w:rsidRPr="00E64E75">
        <w:t xml:space="preserve"> un </w:t>
      </w:r>
      <w:r w:rsidR="008C7B99" w:rsidRPr="00E64E75">
        <w:rPr>
          <w:b/>
        </w:rPr>
        <w:t>2</w:t>
      </w:r>
      <w:r w:rsidRPr="00E64E75">
        <w:rPr>
          <w:b/>
        </w:rPr>
        <w:t>. pielikumā</w:t>
      </w:r>
      <w:r w:rsidRPr="00E64E75">
        <w:t xml:space="preserve"> noteiktajam</w:t>
      </w:r>
      <w:r w:rsidR="00AF3C34" w:rsidRPr="00E64E75">
        <w:t>;</w:t>
      </w:r>
    </w:p>
    <w:p w14:paraId="3F145334" w14:textId="161220AE" w:rsidR="002E72AD" w:rsidRPr="00E64E75" w:rsidRDefault="002E72AD" w:rsidP="003A0437">
      <w:pPr>
        <w:numPr>
          <w:ilvl w:val="3"/>
          <w:numId w:val="2"/>
        </w:numPr>
        <w:ind w:left="2127" w:hanging="1047"/>
        <w:jc w:val="both"/>
      </w:pPr>
      <w:bookmarkStart w:id="20" w:name="_Hlk172843294"/>
      <w:r w:rsidRPr="00E64E75">
        <w:rPr>
          <w:b/>
        </w:rPr>
        <w:t>Pretendenta finanšu piedāvājums</w:t>
      </w:r>
      <w:r w:rsidRPr="00E64E75">
        <w:t xml:space="preserve">, kas </w:t>
      </w:r>
      <w:r w:rsidR="00B24F7B" w:rsidRPr="00E64E75">
        <w:t xml:space="preserve">sagatavots atbilstoši </w:t>
      </w:r>
      <w:r w:rsidR="006B58B8" w:rsidRPr="00E64E75">
        <w:t>N</w:t>
      </w:r>
      <w:r w:rsidR="00B24F7B" w:rsidRPr="00E64E75">
        <w:t>olikuma</w:t>
      </w:r>
      <w:r w:rsidR="00991E4C" w:rsidRPr="00E64E75">
        <w:t xml:space="preserve"> </w:t>
      </w:r>
      <w:r w:rsidR="00505D24" w:rsidRPr="00E64E75">
        <w:t>11</w:t>
      </w:r>
      <w:r w:rsidR="00B24F7B" w:rsidRPr="00E64E75">
        <w:t>.</w:t>
      </w:r>
      <w:r w:rsidR="00EE6CE7" w:rsidRPr="00E64E75">
        <w:t> </w:t>
      </w:r>
      <w:r w:rsidR="00B24F7B" w:rsidRPr="00E64E75">
        <w:t>punkt</w:t>
      </w:r>
      <w:r w:rsidR="003343A6" w:rsidRPr="00E64E75">
        <w:t>ā</w:t>
      </w:r>
      <w:r w:rsidR="00B24F7B" w:rsidRPr="00E64E75">
        <w:t xml:space="preserve"> un </w:t>
      </w:r>
      <w:r w:rsidR="002B6A81" w:rsidRPr="00E64E75">
        <w:rPr>
          <w:b/>
        </w:rPr>
        <w:t>3</w:t>
      </w:r>
      <w:r w:rsidRPr="00E64E75">
        <w:rPr>
          <w:b/>
        </w:rPr>
        <w:t>.</w:t>
      </w:r>
      <w:r w:rsidR="00EE6CE7" w:rsidRPr="00E64E75">
        <w:rPr>
          <w:b/>
        </w:rPr>
        <w:t> </w:t>
      </w:r>
      <w:r w:rsidRPr="00E64E75">
        <w:rPr>
          <w:b/>
        </w:rPr>
        <w:t>pielikumā</w:t>
      </w:r>
      <w:r w:rsidRPr="00E64E75">
        <w:t xml:space="preserve"> not</w:t>
      </w:r>
      <w:r w:rsidR="00B24F7B" w:rsidRPr="00E64E75">
        <w:t>eiktajam</w:t>
      </w:r>
      <w:bookmarkEnd w:id="20"/>
      <w:r w:rsidR="00BE2C8E" w:rsidRPr="00E64E75">
        <w:t>;</w:t>
      </w:r>
    </w:p>
    <w:p w14:paraId="09C8C451" w14:textId="056175C0" w:rsidR="002E72AD" w:rsidRPr="00284CAC" w:rsidRDefault="002E72AD" w:rsidP="003A0437">
      <w:pPr>
        <w:numPr>
          <w:ilvl w:val="3"/>
          <w:numId w:val="2"/>
        </w:numPr>
        <w:ind w:left="2127" w:hanging="1047"/>
        <w:jc w:val="both"/>
      </w:pPr>
      <w:r w:rsidRPr="00284CAC">
        <w:rPr>
          <w:b/>
        </w:rPr>
        <w:t>citi dokumenti</w:t>
      </w:r>
      <w:r w:rsidRPr="00284CAC">
        <w:t xml:space="preserve"> </w:t>
      </w:r>
      <w:r w:rsidR="003B2AB9" w:rsidRPr="00284CAC">
        <w:t xml:space="preserve">atbilstoši </w:t>
      </w:r>
      <w:r w:rsidR="00A633E7">
        <w:t>N</w:t>
      </w:r>
      <w:r w:rsidRPr="00284CAC">
        <w:t>olikuma</w:t>
      </w:r>
      <w:r w:rsidR="00CA628A" w:rsidRPr="00284CAC">
        <w:t xml:space="preserve"> prasībām, ja nepieciešams.</w:t>
      </w:r>
    </w:p>
    <w:p w14:paraId="76200368" w14:textId="3C2F8968" w:rsidR="005F3386" w:rsidRPr="00770187" w:rsidRDefault="005F3386" w:rsidP="003A0437">
      <w:pPr>
        <w:numPr>
          <w:ilvl w:val="2"/>
          <w:numId w:val="2"/>
        </w:numPr>
        <w:ind w:left="1418" w:hanging="851"/>
        <w:jc w:val="both"/>
      </w:pPr>
      <w:r w:rsidRPr="00770187">
        <w:t>Piedāvājums jāiesniedz elektroniski EIS e-konkursu apakšsistēmā (</w:t>
      </w:r>
      <w:hyperlink r:id="rId12" w:history="1">
        <w:r w:rsidR="0078507C" w:rsidRPr="00C84339">
          <w:rPr>
            <w:rStyle w:val="Hyperlink"/>
          </w:rPr>
          <w:t>https://www.eis.gov.lv/EKEIS/Supplier/Procurement/</w:t>
        </w:r>
        <w:r w:rsidR="0078507C">
          <w:rPr>
            <w:rStyle w:val="Hyperlink"/>
          </w:rPr>
          <w:t>129436</w:t>
        </w:r>
      </w:hyperlink>
      <w:r w:rsidR="0078507C">
        <w:t>)</w:t>
      </w:r>
      <w:r w:rsidRPr="00770187">
        <w:t>, ievērojot šādas pretendenta izvēles iespējas:</w:t>
      </w:r>
    </w:p>
    <w:p w14:paraId="452F9E86" w14:textId="77777777" w:rsidR="005F3386" w:rsidRPr="00770187" w:rsidRDefault="005F3386" w:rsidP="003A0437">
      <w:pPr>
        <w:numPr>
          <w:ilvl w:val="3"/>
          <w:numId w:val="2"/>
        </w:numPr>
        <w:ind w:left="2127" w:hanging="1047"/>
        <w:jc w:val="both"/>
      </w:pPr>
      <w:r w:rsidRPr="00770187">
        <w:t xml:space="preserve">izmantojot EIS e-konkursu apakšsistēmas piedāvātos rīkus, aizpildot minētās sistēmas e-konkursu apakšsistēmā šīs </w:t>
      </w:r>
      <w:r w:rsidR="008D1F9A" w:rsidRPr="00770187">
        <w:t>i</w:t>
      </w:r>
      <w:r w:rsidRPr="00770187">
        <w:t>epirkuma procedūras sadaļā ievietotās formas (veidlapas);</w:t>
      </w:r>
    </w:p>
    <w:p w14:paraId="4EE14A54" w14:textId="4F2EC607" w:rsidR="005F3386" w:rsidRPr="00770187" w:rsidRDefault="005F3386" w:rsidP="003A0437">
      <w:pPr>
        <w:numPr>
          <w:ilvl w:val="3"/>
          <w:numId w:val="2"/>
        </w:numPr>
        <w:ind w:left="2127" w:hanging="1047"/>
        <w:jc w:val="both"/>
      </w:pPr>
      <w:r w:rsidRPr="00770187">
        <w:t>elektroniski aizpildāmos dokumentus elektroniski sagatavojot ārpus EIS e-konkursu apakšsistēmas un augšupielādējot sistēmas attiecīgajās vietnēs aizpildītas formas, t.sk. ar formā integrētajiem failiem (šādā gadījumā pretendents ir atbildīgs par aizpildāmo formu atbilstību dokumentācijas prasībām un formu paraugiem).</w:t>
      </w:r>
    </w:p>
    <w:p w14:paraId="33ED5594" w14:textId="77777777" w:rsidR="005F3386" w:rsidRPr="00770187" w:rsidRDefault="005F3386" w:rsidP="003A0437">
      <w:pPr>
        <w:numPr>
          <w:ilvl w:val="2"/>
          <w:numId w:val="2"/>
        </w:numPr>
        <w:ind w:left="1418" w:hanging="851"/>
        <w:jc w:val="both"/>
      </w:pPr>
      <w:r w:rsidRPr="00770187">
        <w:t xml:space="preserve">Elektroniski sagatavoto piedāvājumu var šifrēt ar datu aizsardzības rīkiem (aizsargājot ar elektronisku atslēgu un paroli). Šādā gadījumā pretendents ir atbildīgs par dokumenta atvēršanas un nolasīšanas </w:t>
      </w:r>
      <w:r w:rsidR="00B97F0E" w:rsidRPr="00770187">
        <w:t xml:space="preserve">nodrošināšanas </w:t>
      </w:r>
      <w:r w:rsidRPr="00770187">
        <w:t>iespējām.</w:t>
      </w:r>
    </w:p>
    <w:p w14:paraId="32F8D92C" w14:textId="77777777" w:rsidR="00CA628A" w:rsidRPr="00770187" w:rsidRDefault="00C004D5" w:rsidP="003A0437">
      <w:pPr>
        <w:numPr>
          <w:ilvl w:val="2"/>
          <w:numId w:val="2"/>
        </w:numPr>
        <w:ind w:left="1418" w:hanging="851"/>
        <w:jc w:val="both"/>
      </w:pPr>
      <w:r w:rsidRPr="00770187">
        <w:t xml:space="preserve">Ja piedāvājums ir šifrēts, pretendentam noteiktajā laikā (ne vēlāk kā </w:t>
      </w:r>
      <w:r w:rsidR="00F22128" w:rsidRPr="00770187">
        <w:t>desmit</w:t>
      </w:r>
      <w:r w:rsidRPr="00770187">
        <w:t xml:space="preserve"> minūšu laikā pēc piedāvājumu atvēršanas uzsākšanas) jāveic iesniegtā piedāvājuma atšifrēšana (sistēmā jāievada derīga elektroniskā atslēga un parole), lai </w:t>
      </w:r>
      <w:r w:rsidR="00A71DD3" w:rsidRPr="00770187">
        <w:t>P</w:t>
      </w:r>
      <w:r w:rsidRPr="00770187">
        <w:t>asūtītājam pēc piedāvājumu atvēršanas būtu iespēja piekļūt piedāvājumā esošajai informācijai.</w:t>
      </w:r>
      <w:r w:rsidR="00CA628A" w:rsidRPr="00770187">
        <w:t xml:space="preserve"> </w:t>
      </w:r>
    </w:p>
    <w:p w14:paraId="0FB02EA0" w14:textId="77777777" w:rsidR="005F3386" w:rsidRPr="0011487C" w:rsidRDefault="005F3386" w:rsidP="003A0437">
      <w:pPr>
        <w:numPr>
          <w:ilvl w:val="2"/>
          <w:numId w:val="2"/>
        </w:numPr>
        <w:ind w:left="1418" w:hanging="851"/>
        <w:jc w:val="both"/>
      </w:pPr>
      <w:r w:rsidRPr="0011487C">
        <w:t>Sagatavojot piedāvājumu, pretendents ievēro, ka:</w:t>
      </w:r>
    </w:p>
    <w:p w14:paraId="74F96818" w14:textId="72C9C714" w:rsidR="005F3386" w:rsidRPr="0011487C" w:rsidRDefault="005F3386" w:rsidP="003A0437">
      <w:pPr>
        <w:numPr>
          <w:ilvl w:val="3"/>
          <w:numId w:val="2"/>
        </w:numPr>
        <w:ind w:left="2127" w:hanging="1047"/>
        <w:jc w:val="both"/>
      </w:pPr>
      <w:r w:rsidRPr="0011487C">
        <w:t xml:space="preserve">šādas dalībai </w:t>
      </w:r>
      <w:r w:rsidR="008D1F9A" w:rsidRPr="0011487C">
        <w:t>i</w:t>
      </w:r>
      <w:r w:rsidRPr="0011487C">
        <w:t xml:space="preserve">epirkumā iesniedzamo dokumentu veidlapas </w:t>
      </w:r>
      <w:r w:rsidR="00C97376" w:rsidRPr="0011487C">
        <w:t xml:space="preserve">un pievienojamie dokumenti </w:t>
      </w:r>
      <w:r w:rsidRPr="0011487C">
        <w:t xml:space="preserve">– </w:t>
      </w:r>
      <w:r w:rsidR="00BA6E7F" w:rsidRPr="00CD5A1A">
        <w:t>pieteikums, tehniskā specifikācija</w:t>
      </w:r>
      <w:r w:rsidR="000E3003" w:rsidRPr="00CD5A1A">
        <w:t xml:space="preserve"> – </w:t>
      </w:r>
      <w:r w:rsidR="00506DF6" w:rsidRPr="00CD5A1A">
        <w:t xml:space="preserve">tehniskais piedāvājums, finanšu piedāvājums, apliecinājums par </w:t>
      </w:r>
      <w:r w:rsidR="00942E5B" w:rsidRPr="00CD5A1A">
        <w:t xml:space="preserve">pretendenta </w:t>
      </w:r>
      <w:r w:rsidR="004417FF" w:rsidRPr="00CD5A1A">
        <w:t>finansiālajām spējām</w:t>
      </w:r>
      <w:r w:rsidR="00942E5B" w:rsidRPr="00CD5A1A">
        <w:t xml:space="preserve">, apliecinājums par pretendenta pieredzi </w:t>
      </w:r>
      <w:r w:rsidR="00B96AC0" w:rsidRPr="00CD5A1A">
        <w:t>–</w:t>
      </w:r>
      <w:r w:rsidRPr="00CD5A1A">
        <w:t xml:space="preserve"> j</w:t>
      </w:r>
      <w:r w:rsidRPr="0011487C">
        <w:t>āaizpilda tikai elektroniski</w:t>
      </w:r>
      <w:r w:rsidR="00C97376" w:rsidRPr="0011487C">
        <w:t xml:space="preserve"> vai tiek pievienoti </w:t>
      </w:r>
      <w:r w:rsidRPr="0011487C">
        <w:t xml:space="preserve">atsevišķā elektroniskā dokumentā ar </w:t>
      </w:r>
      <w:r w:rsidRPr="0011487C">
        <w:rPr>
          <w:i/>
        </w:rPr>
        <w:t>Microsoft Office 2010</w:t>
      </w:r>
      <w:r w:rsidRPr="0011487C">
        <w:t xml:space="preserve"> (vai vēlākas programmatūras versijas) rīkiem lasāmā formātā vai citas līdzvērtīgas programmatūras rīkiem;</w:t>
      </w:r>
    </w:p>
    <w:p w14:paraId="1F1B54DC" w14:textId="472B6BA5" w:rsidR="005F3386" w:rsidRPr="00770187" w:rsidRDefault="005F3386" w:rsidP="003A0437">
      <w:pPr>
        <w:numPr>
          <w:ilvl w:val="3"/>
          <w:numId w:val="2"/>
        </w:numPr>
        <w:ind w:left="2127" w:hanging="1047"/>
        <w:jc w:val="both"/>
      </w:pPr>
      <w:r w:rsidRPr="00770187">
        <w:t>iesniedzot piedāvājumu, pretendents paraksta piedāvājumu ar EIS piedāvāto elektronisko parakstu</w:t>
      </w:r>
      <w:r w:rsidR="00261B6D" w:rsidRPr="00770187">
        <w:t>;</w:t>
      </w:r>
    </w:p>
    <w:p w14:paraId="76934460" w14:textId="77777777" w:rsidR="005F3386" w:rsidRPr="00770187" w:rsidRDefault="005F3386" w:rsidP="003A0437">
      <w:pPr>
        <w:numPr>
          <w:ilvl w:val="3"/>
          <w:numId w:val="2"/>
        </w:numPr>
        <w:ind w:left="2127" w:hanging="1047"/>
        <w:jc w:val="both"/>
      </w:pPr>
      <w:r w:rsidRPr="00770187">
        <w:lastRenderedPageBreak/>
        <w:t>citus dokumentus pretendents pēc saviem ieskatiem ir tiesīgs iesniegt elektroniskā formā gan parakstot ar EIS piedāvāto elektronisko parakstu, gan parakstot ar drošu elektronisko parakstu.</w:t>
      </w:r>
    </w:p>
    <w:p w14:paraId="0AB30985" w14:textId="25325886" w:rsidR="005F3386" w:rsidRPr="00770187" w:rsidRDefault="005F3386" w:rsidP="003A0437">
      <w:pPr>
        <w:numPr>
          <w:ilvl w:val="2"/>
          <w:numId w:val="2"/>
        </w:numPr>
        <w:ind w:left="1418" w:hanging="851"/>
        <w:jc w:val="both"/>
      </w:pPr>
      <w:r w:rsidRPr="00770187">
        <w:t xml:space="preserve">Iesniedzot piedāvājumu, pretendents pilnībā </w:t>
      </w:r>
      <w:r w:rsidR="00180CA4" w:rsidRPr="00770187">
        <w:t>piekrīt visiem</w:t>
      </w:r>
      <w:r w:rsidRPr="00770187">
        <w:t xml:space="preserve"> </w:t>
      </w:r>
      <w:r w:rsidR="0074079B">
        <w:t>N</w:t>
      </w:r>
      <w:r w:rsidRPr="00770187">
        <w:t xml:space="preserve">olikumā (t.sk. tā pielikumos un formās, kuras ir ievietotas EIS e-konkursu apakšsistēmas šīs </w:t>
      </w:r>
      <w:r w:rsidR="008D1F9A" w:rsidRPr="00770187">
        <w:t>i</w:t>
      </w:r>
      <w:r w:rsidRPr="00770187">
        <w:t>epirkuma procedūras sadaļā) iet</w:t>
      </w:r>
      <w:r w:rsidR="00180CA4" w:rsidRPr="00770187">
        <w:t>vertajiem nosacījumiem</w:t>
      </w:r>
      <w:r w:rsidRPr="00770187">
        <w:t>.</w:t>
      </w:r>
    </w:p>
    <w:p w14:paraId="1180E380" w14:textId="77777777" w:rsidR="005F3386" w:rsidRPr="00770187" w:rsidRDefault="005F3386" w:rsidP="003A0437">
      <w:pPr>
        <w:numPr>
          <w:ilvl w:val="2"/>
          <w:numId w:val="2"/>
        </w:numPr>
        <w:ind w:left="1418" w:hanging="851"/>
        <w:jc w:val="both"/>
      </w:pPr>
      <w:r w:rsidRPr="00770187">
        <w:t>Piedāvājums jāsagatavo tā, lai nekādā veidā netiktu apdraudēta EIS e-konkursu apakšsistēmas darbība un nebūtu ierobežota piekļuve piedāvājumā ietvertajai informācijai, tostarp pievienotās datnes nedrīkst būt bojātas, neatbilstoši modificētas vai kļūdaini šifrētas, piedāvājums nedrīkst saturēt datorvīrusus</w:t>
      </w:r>
      <w:r w:rsidR="007E1D54" w:rsidRPr="00770187">
        <w:t>, ļaunatūru</w:t>
      </w:r>
      <w:r w:rsidRPr="00770187">
        <w:t xml:space="preserve"> </w:t>
      </w:r>
      <w:r w:rsidR="007E1D54" w:rsidRPr="00770187">
        <w:t>vai</w:t>
      </w:r>
      <w:r w:rsidRPr="00770187">
        <w:t xml:space="preserve"> citas kaitīgas programmatūras</w:t>
      </w:r>
      <w:r w:rsidR="007E1D54" w:rsidRPr="00770187">
        <w:t>,</w:t>
      </w:r>
      <w:r w:rsidRPr="00770187">
        <w:t xml:space="preserve"> vai to ģeneratorus. Ja piedāvājums saturēs kādu no šajā punktā minētajiem riskiem, tas netiks izskatīts.</w:t>
      </w:r>
    </w:p>
    <w:p w14:paraId="18A4511C" w14:textId="1DE0DBB4" w:rsidR="005F3386" w:rsidRPr="00770187" w:rsidRDefault="005F3386" w:rsidP="003A0437">
      <w:pPr>
        <w:numPr>
          <w:ilvl w:val="2"/>
          <w:numId w:val="2"/>
        </w:numPr>
        <w:ind w:left="1418" w:hanging="851"/>
        <w:jc w:val="both"/>
        <w:rPr>
          <w:rFonts w:eastAsia="Calibri"/>
          <w:color w:val="000000"/>
          <w:lang w:eastAsia="lv-LV"/>
        </w:rPr>
      </w:pPr>
      <w:r w:rsidRPr="00770187">
        <w:t>Piedāvājuma dokumentiem jābūt skaidri salasāmiem, lai izvairītos no jebkādiem pārpratumiem. Vārdiem un skaitļiem jābūt bez iestarpinājumiem, izdzēsumiem vai labojumiem. Piedāvājumā iekļautajiem dokumentiem un to noformējumam jāatbilst Dokumentu juridiskā spēka l</w:t>
      </w:r>
      <w:r w:rsidR="007155BF" w:rsidRPr="00770187">
        <w:t>ikumam un Ministru kabineta 2018. gada</w:t>
      </w:r>
      <w:r w:rsidR="007155BF" w:rsidRPr="00770187">
        <w:rPr>
          <w:rFonts w:eastAsia="Calibri"/>
          <w:color w:val="000000"/>
          <w:lang w:eastAsia="lv-LV"/>
        </w:rPr>
        <w:t xml:space="preserve"> 4</w:t>
      </w:r>
      <w:r w:rsidRPr="00770187">
        <w:rPr>
          <w:rFonts w:eastAsia="Calibri"/>
          <w:color w:val="000000"/>
          <w:lang w:eastAsia="lv-LV"/>
        </w:rPr>
        <w:t>.</w:t>
      </w:r>
      <w:r w:rsidR="007155BF" w:rsidRPr="00770187">
        <w:rPr>
          <w:rFonts w:eastAsia="Calibri"/>
          <w:color w:val="000000"/>
          <w:lang w:eastAsia="lv-LV"/>
        </w:rPr>
        <w:t> </w:t>
      </w:r>
      <w:r w:rsidRPr="00770187">
        <w:rPr>
          <w:rFonts w:eastAsia="Calibri"/>
          <w:color w:val="000000"/>
          <w:lang w:eastAsia="lv-LV"/>
        </w:rPr>
        <w:t>septembra no</w:t>
      </w:r>
      <w:r w:rsidR="007155BF" w:rsidRPr="00770187">
        <w:rPr>
          <w:rFonts w:eastAsia="Calibri"/>
          <w:color w:val="000000"/>
          <w:lang w:eastAsia="lv-LV"/>
        </w:rPr>
        <w:t>teikumiem Nr.558</w:t>
      </w:r>
      <w:r w:rsidRPr="00770187">
        <w:rPr>
          <w:rFonts w:eastAsia="Calibri"/>
          <w:color w:val="000000"/>
          <w:lang w:eastAsia="lv-LV"/>
        </w:rPr>
        <w:t xml:space="preserve"> </w:t>
      </w:r>
      <w:r w:rsidR="0085062F" w:rsidRPr="00770187">
        <w:rPr>
          <w:rFonts w:eastAsia="Calibri"/>
          <w:color w:val="000000"/>
          <w:lang w:eastAsia="lv-LV"/>
        </w:rPr>
        <w:t>“</w:t>
      </w:r>
      <w:r w:rsidRPr="00770187">
        <w:rPr>
          <w:rFonts w:eastAsia="Calibri"/>
          <w:color w:val="000000"/>
          <w:lang w:eastAsia="lv-LV"/>
        </w:rPr>
        <w:t xml:space="preserve">Dokumentu izstrādāšanas un noformēšanas kārtība”. </w:t>
      </w:r>
    </w:p>
    <w:p w14:paraId="72C86E12" w14:textId="5EC90671" w:rsidR="00CA628A" w:rsidRPr="00976A98" w:rsidRDefault="00CA628A" w:rsidP="003A0437">
      <w:pPr>
        <w:numPr>
          <w:ilvl w:val="2"/>
          <w:numId w:val="2"/>
        </w:numPr>
        <w:ind w:left="1418" w:hanging="851"/>
        <w:jc w:val="both"/>
      </w:pPr>
      <w:r>
        <w:t xml:space="preserve">Ja </w:t>
      </w:r>
      <w:r w:rsidR="001F4944">
        <w:t>K</w:t>
      </w:r>
      <w:r>
        <w:t xml:space="preserve">omisijai rodas šaubas par iesniegtā dokumenta kopijas autentiskumu, tā pieprasa, lai pretendents uzrāda dokumenta oriģinālu vai iesniedz apliecinātu </w:t>
      </w:r>
      <w:r w:rsidRPr="00976A98">
        <w:t>dokumenta kopiju.</w:t>
      </w:r>
    </w:p>
    <w:p w14:paraId="0E338CA6" w14:textId="590C0477" w:rsidR="005F3386" w:rsidRPr="00770187" w:rsidRDefault="0021312C" w:rsidP="003A0437">
      <w:pPr>
        <w:numPr>
          <w:ilvl w:val="2"/>
          <w:numId w:val="2"/>
        </w:numPr>
        <w:ind w:left="1418" w:hanging="851"/>
        <w:jc w:val="both"/>
      </w:pPr>
      <w:r w:rsidRPr="00770187">
        <w:t>Ņemot vērā PIL 38.</w:t>
      </w:r>
      <w:r w:rsidR="00EE6CE7" w:rsidRPr="00770187">
        <w:t xml:space="preserve"> </w:t>
      </w:r>
      <w:r w:rsidRPr="00770187">
        <w:t>panta astotās daļas regulējumu, iesniedzot piedāvājumu elektroniski, piegādātājs ir tiesīgs ar vienu drošu elektronisko parakstu parakstīt visus dokumentus, t.sk. visus piedāvājumā esošos atvasinātos dokumentus un tulkojumus</w:t>
      </w:r>
      <w:r w:rsidR="00F14957" w:rsidRPr="00770187">
        <w:t xml:space="preserve"> kā vienu kopumu.</w:t>
      </w:r>
    </w:p>
    <w:p w14:paraId="6AA76331" w14:textId="401B7FBC" w:rsidR="005F3386" w:rsidRPr="00770187" w:rsidRDefault="005F3386" w:rsidP="003A0437">
      <w:pPr>
        <w:numPr>
          <w:ilvl w:val="2"/>
          <w:numId w:val="2"/>
        </w:numPr>
        <w:ind w:left="1418" w:hanging="851"/>
        <w:jc w:val="both"/>
      </w:pPr>
      <w:r w:rsidRPr="00770187">
        <w:t>Svešvalodā sagatavotiem piedāvājuma dokumentiem jāpievieno apliecināts tulkojums latviešu valodā saskaņā ar Ministru kabineta 2000.</w:t>
      </w:r>
      <w:r w:rsidR="007155BF" w:rsidRPr="00770187">
        <w:t> </w:t>
      </w:r>
      <w:r w:rsidRPr="00770187">
        <w:t>gada 22.</w:t>
      </w:r>
      <w:r w:rsidR="007155BF" w:rsidRPr="00770187">
        <w:t> </w:t>
      </w:r>
      <w:r w:rsidRPr="00770187">
        <w:t xml:space="preserve">augusta noteikumiem Nr.291 </w:t>
      </w:r>
      <w:r w:rsidR="0085062F" w:rsidRPr="00770187">
        <w:t>“</w:t>
      </w:r>
      <w:r w:rsidRPr="00770187">
        <w:t>Kārtība, kādā apliecināmi dokumentu tulkojumi valsts valodā”. Par dokumentu tulkojuma atbilstību oriģinālam atbild pretendents.</w:t>
      </w:r>
    </w:p>
    <w:p w14:paraId="5472B2FD" w14:textId="52F08243" w:rsidR="00D9322F" w:rsidRDefault="00AA1F61" w:rsidP="003A0437">
      <w:pPr>
        <w:numPr>
          <w:ilvl w:val="2"/>
          <w:numId w:val="2"/>
        </w:numPr>
        <w:ind w:left="1418" w:hanging="851"/>
        <w:jc w:val="both"/>
      </w:pPr>
      <w:r w:rsidRPr="00770187">
        <w:t>Ja p</w:t>
      </w:r>
      <w:r w:rsidR="005F3386" w:rsidRPr="00770187">
        <w:t>retendenta ieskatā kāda no piedāvājuma sastāvdaļām ir uzskatāma par komercnoslēpumu, pretendents to norāda savā piedāvājumā. Par komercnoslēpumu nevar tikt atzīta informācija, kas saskaņā ar normatīvajiem ak</w:t>
      </w:r>
      <w:r w:rsidR="00283BE0" w:rsidRPr="00770187">
        <w:t>tiem ir</w:t>
      </w:r>
      <w:r w:rsidR="00180CA4" w:rsidRPr="00770187">
        <w:t xml:space="preserve"> noteikta kā</w:t>
      </w:r>
      <w:r w:rsidR="00283BE0" w:rsidRPr="00770187">
        <w:t xml:space="preserve"> vispārpieejama</w:t>
      </w:r>
      <w:r w:rsidR="00180CA4" w:rsidRPr="00770187">
        <w:t xml:space="preserve"> informācija.</w:t>
      </w:r>
      <w:r w:rsidR="00283BE0" w:rsidRPr="00770187">
        <w:t xml:space="preserve"> </w:t>
      </w:r>
    </w:p>
    <w:p w14:paraId="7F94BA08" w14:textId="36AEE429" w:rsidR="007879E8" w:rsidRPr="00770187" w:rsidRDefault="007879E8" w:rsidP="003A0437">
      <w:pPr>
        <w:numPr>
          <w:ilvl w:val="2"/>
          <w:numId w:val="2"/>
        </w:numPr>
        <w:ind w:left="1418" w:hanging="851"/>
        <w:jc w:val="both"/>
      </w:pPr>
      <w:r>
        <w:t xml:space="preserve">Ja piedāvājumu nav parakstījusi persona ar pretendenta pārstāvības tiesībām, tad </w:t>
      </w:r>
      <w:r w:rsidR="002449EA">
        <w:t>attiecīgā pretendenta piedāvājums tiek norai</w:t>
      </w:r>
      <w:r w:rsidR="00786777">
        <w:t>d</w:t>
      </w:r>
      <w:r w:rsidR="002449EA">
        <w:t>īts.</w:t>
      </w:r>
    </w:p>
    <w:p w14:paraId="358927E3" w14:textId="3C313837" w:rsidR="003D538E" w:rsidRDefault="002F6F6E">
      <w:pPr>
        <w:pStyle w:val="Heading1"/>
        <w:keepNext w:val="0"/>
        <w:numPr>
          <w:ilvl w:val="0"/>
          <w:numId w:val="2"/>
        </w:numPr>
        <w:spacing w:before="120" w:after="120"/>
        <w:ind w:left="357" w:hanging="357"/>
        <w:rPr>
          <w:sz w:val="24"/>
          <w:lang w:val="lv-LV"/>
        </w:rPr>
      </w:pPr>
      <w:bookmarkStart w:id="21" w:name="_Hlk172638639"/>
      <w:r w:rsidRPr="00F4054B">
        <w:rPr>
          <w:sz w:val="24"/>
          <w:lang w:val="lv-LV"/>
        </w:rPr>
        <w:t>Pretendenta kvalifikācijas</w:t>
      </w:r>
      <w:r w:rsidR="0088143A">
        <w:rPr>
          <w:sz w:val="24"/>
          <w:lang w:val="lv-LV"/>
        </w:rPr>
        <w:t xml:space="preserve"> </w:t>
      </w:r>
      <w:r w:rsidRPr="00F4054B">
        <w:rPr>
          <w:sz w:val="24"/>
          <w:lang w:val="lv-LV"/>
        </w:rPr>
        <w:t>prasības</w:t>
      </w:r>
      <w:r w:rsidR="006323E5">
        <w:rPr>
          <w:sz w:val="24"/>
          <w:lang w:val="lv-LV"/>
        </w:rPr>
        <w:t xml:space="preserve"> un</w:t>
      </w:r>
      <w:r w:rsidR="00912122" w:rsidRPr="00F4054B">
        <w:rPr>
          <w:sz w:val="24"/>
          <w:lang w:val="lv-LV"/>
        </w:rPr>
        <w:t xml:space="preserve"> iesniedzamie dokumenti </w:t>
      </w:r>
      <w:bookmarkEnd w:id="21"/>
    </w:p>
    <w:tbl>
      <w:tblPr>
        <w:tblStyle w:val="TableGrid4"/>
        <w:tblW w:w="10125" w:type="dxa"/>
        <w:tblInd w:w="-431" w:type="dxa"/>
        <w:tblLayout w:type="fixed"/>
        <w:tblLook w:val="04A0" w:firstRow="1" w:lastRow="0" w:firstColumn="1" w:lastColumn="0" w:noHBand="0" w:noVBand="1"/>
      </w:tblPr>
      <w:tblGrid>
        <w:gridCol w:w="993"/>
        <w:gridCol w:w="4253"/>
        <w:gridCol w:w="4879"/>
      </w:tblGrid>
      <w:tr w:rsidR="00090D21" w:rsidRPr="003D538E" w14:paraId="3C0AA851" w14:textId="77777777" w:rsidTr="23359CE8">
        <w:tc>
          <w:tcPr>
            <w:tcW w:w="993" w:type="dxa"/>
            <w:shd w:val="clear" w:color="auto" w:fill="E8E8E8"/>
            <w:vAlign w:val="center"/>
          </w:tcPr>
          <w:p w14:paraId="58F717CE" w14:textId="77777777" w:rsidR="003D538E" w:rsidRPr="003D538E" w:rsidRDefault="003D538E" w:rsidP="00093DD7">
            <w:pPr>
              <w:tabs>
                <w:tab w:val="left" w:pos="426"/>
              </w:tabs>
              <w:spacing w:after="120"/>
              <w:jc w:val="center"/>
              <w:rPr>
                <w:b/>
                <w:bCs/>
                <w:sz w:val="22"/>
                <w:szCs w:val="22"/>
                <w:lang w:eastAsia="lv-LV"/>
              </w:rPr>
            </w:pPr>
            <w:bookmarkStart w:id="22" w:name="_Hlk172762088"/>
          </w:p>
        </w:tc>
        <w:tc>
          <w:tcPr>
            <w:tcW w:w="4253" w:type="dxa"/>
            <w:shd w:val="clear" w:color="auto" w:fill="E8E8E8"/>
            <w:vAlign w:val="center"/>
          </w:tcPr>
          <w:p w14:paraId="1F2D3C9A" w14:textId="77777777" w:rsidR="00093DD7" w:rsidRPr="001733C9" w:rsidRDefault="00093DD7" w:rsidP="00093DD7">
            <w:pPr>
              <w:tabs>
                <w:tab w:val="left" w:pos="426"/>
              </w:tabs>
              <w:spacing w:after="120"/>
              <w:jc w:val="center"/>
              <w:rPr>
                <w:b/>
                <w:bCs/>
                <w:lang w:eastAsia="lv-LV"/>
              </w:rPr>
            </w:pPr>
          </w:p>
          <w:p w14:paraId="52C9F61B" w14:textId="17DD4859" w:rsidR="003D538E" w:rsidRPr="001733C9" w:rsidRDefault="009E1307" w:rsidP="00093DD7">
            <w:pPr>
              <w:tabs>
                <w:tab w:val="left" w:pos="426"/>
              </w:tabs>
              <w:spacing w:after="120"/>
              <w:jc w:val="center"/>
              <w:rPr>
                <w:b/>
                <w:bCs/>
                <w:lang w:eastAsia="lv-LV"/>
              </w:rPr>
            </w:pPr>
            <w:r w:rsidRPr="001733C9">
              <w:rPr>
                <w:b/>
                <w:bCs/>
                <w:lang w:eastAsia="lv-LV"/>
              </w:rPr>
              <w:t>P</w:t>
            </w:r>
            <w:r w:rsidR="003D538E" w:rsidRPr="001733C9">
              <w:rPr>
                <w:b/>
                <w:bCs/>
                <w:lang w:eastAsia="lv-LV"/>
              </w:rPr>
              <w:t>rasība</w:t>
            </w:r>
          </w:p>
          <w:p w14:paraId="1A593219" w14:textId="71471462" w:rsidR="00B61BFF" w:rsidRPr="001733C9" w:rsidRDefault="00B61BFF" w:rsidP="00093DD7">
            <w:pPr>
              <w:tabs>
                <w:tab w:val="left" w:pos="426"/>
              </w:tabs>
              <w:spacing w:after="120"/>
              <w:jc w:val="center"/>
              <w:rPr>
                <w:b/>
                <w:bCs/>
                <w:lang w:eastAsia="lv-LV"/>
              </w:rPr>
            </w:pPr>
          </w:p>
        </w:tc>
        <w:tc>
          <w:tcPr>
            <w:tcW w:w="4879" w:type="dxa"/>
            <w:shd w:val="clear" w:color="auto" w:fill="E8E8E8"/>
            <w:vAlign w:val="center"/>
          </w:tcPr>
          <w:p w14:paraId="6AE3B103" w14:textId="77777777" w:rsidR="003D538E" w:rsidRPr="001733C9" w:rsidRDefault="003D538E" w:rsidP="00093DD7">
            <w:pPr>
              <w:tabs>
                <w:tab w:val="left" w:pos="426"/>
              </w:tabs>
              <w:spacing w:after="120"/>
              <w:jc w:val="center"/>
              <w:rPr>
                <w:b/>
                <w:bCs/>
                <w:lang w:eastAsia="lv-LV"/>
              </w:rPr>
            </w:pPr>
            <w:r w:rsidRPr="001733C9">
              <w:rPr>
                <w:b/>
                <w:bCs/>
                <w:lang w:eastAsia="lv-LV"/>
              </w:rPr>
              <w:t>Iesniedzamie dokumenti</w:t>
            </w:r>
          </w:p>
        </w:tc>
      </w:tr>
      <w:tr w:rsidR="003D538E" w:rsidRPr="003D538E" w14:paraId="7CF9F4C6" w14:textId="77777777" w:rsidTr="23359CE8">
        <w:tc>
          <w:tcPr>
            <w:tcW w:w="993" w:type="dxa"/>
          </w:tcPr>
          <w:p w14:paraId="7FE7F860" w14:textId="0C21CB09" w:rsidR="003D538E" w:rsidRPr="009E1307" w:rsidRDefault="003D538E" w:rsidP="009E1307">
            <w:pPr>
              <w:pStyle w:val="ListParagraph"/>
              <w:numPr>
                <w:ilvl w:val="1"/>
                <w:numId w:val="2"/>
              </w:numPr>
              <w:tabs>
                <w:tab w:val="left" w:pos="426"/>
              </w:tabs>
              <w:jc w:val="both"/>
              <w:rPr>
                <w:lang w:eastAsia="lv-LV"/>
              </w:rPr>
            </w:pPr>
          </w:p>
        </w:tc>
        <w:tc>
          <w:tcPr>
            <w:tcW w:w="4253" w:type="dxa"/>
          </w:tcPr>
          <w:p w14:paraId="013069A0" w14:textId="7489A241" w:rsidR="003D538E" w:rsidRPr="001733C9" w:rsidRDefault="00FB41E3" w:rsidP="00B61BFF">
            <w:pPr>
              <w:tabs>
                <w:tab w:val="left" w:pos="464"/>
              </w:tabs>
              <w:ind w:left="-103"/>
              <w:jc w:val="both"/>
              <w:rPr>
                <w:bCs/>
                <w:lang w:eastAsia="lv-LV"/>
              </w:rPr>
            </w:pPr>
            <w:r w:rsidRPr="001733C9">
              <w:rPr>
                <w:b/>
                <w:lang w:eastAsia="lv-LV"/>
              </w:rPr>
              <w:t xml:space="preserve"> </w:t>
            </w:r>
            <w:r w:rsidRPr="001733C9">
              <w:rPr>
                <w:bCs/>
                <w:lang w:eastAsia="lv-LV"/>
              </w:rPr>
              <w:t>Pretendents piekrīt Nolikuma noteikumiem</w:t>
            </w:r>
            <w:r w:rsidR="00A52C66" w:rsidRPr="001733C9">
              <w:rPr>
                <w:bCs/>
                <w:lang w:eastAsia="lv-LV"/>
              </w:rPr>
              <w:t xml:space="preserve">, </w:t>
            </w:r>
            <w:r w:rsidR="00B61BFF" w:rsidRPr="001733C9">
              <w:rPr>
                <w:bCs/>
                <w:lang w:eastAsia="lv-LV"/>
              </w:rPr>
              <w:t>norādot atbilstošu informāciju pieteikumā.</w:t>
            </w:r>
          </w:p>
        </w:tc>
        <w:tc>
          <w:tcPr>
            <w:tcW w:w="4879" w:type="dxa"/>
          </w:tcPr>
          <w:p w14:paraId="3950BE39" w14:textId="5FD46F49" w:rsidR="003D538E" w:rsidRPr="001733C9" w:rsidRDefault="003D538E" w:rsidP="003D538E">
            <w:pPr>
              <w:tabs>
                <w:tab w:val="left" w:pos="426"/>
              </w:tabs>
              <w:jc w:val="both"/>
              <w:rPr>
                <w:lang w:eastAsia="lv-LV"/>
              </w:rPr>
            </w:pPr>
            <w:r w:rsidRPr="001733C9">
              <w:rPr>
                <w:b/>
                <w:bCs/>
                <w:lang w:eastAsia="lv-LV"/>
              </w:rPr>
              <w:t xml:space="preserve">- </w:t>
            </w:r>
            <w:r w:rsidRPr="001733C9">
              <w:rPr>
                <w:lang w:eastAsia="lv-LV"/>
              </w:rPr>
              <w:t xml:space="preserve">Pretendenta </w:t>
            </w:r>
            <w:r w:rsidRPr="00E64E75">
              <w:rPr>
                <w:b/>
                <w:bCs/>
                <w:lang w:eastAsia="lv-LV"/>
              </w:rPr>
              <w:t>pieteikums</w:t>
            </w:r>
            <w:r w:rsidRPr="00E64E75">
              <w:rPr>
                <w:lang w:eastAsia="lv-LV"/>
              </w:rPr>
              <w:t xml:space="preserve"> dalībai </w:t>
            </w:r>
            <w:r w:rsidR="00B61BFF" w:rsidRPr="00E64E75">
              <w:rPr>
                <w:rFonts w:eastAsia="Calibri"/>
                <w:lang w:eastAsia="lv-LV"/>
              </w:rPr>
              <w:t>K</w:t>
            </w:r>
            <w:r w:rsidRPr="00E64E75">
              <w:rPr>
                <w:rFonts w:eastAsia="Calibri"/>
                <w:lang w:eastAsia="lv-LV"/>
              </w:rPr>
              <w:t xml:space="preserve">onkursā </w:t>
            </w:r>
            <w:r w:rsidRPr="00E64E75">
              <w:rPr>
                <w:lang w:eastAsia="lv-LV"/>
              </w:rPr>
              <w:t xml:space="preserve">(aizpildīts </w:t>
            </w:r>
            <w:r w:rsidR="005E6189" w:rsidRPr="00E64E75">
              <w:rPr>
                <w:lang w:eastAsia="lv-LV"/>
              </w:rPr>
              <w:t>N</w:t>
            </w:r>
            <w:r w:rsidRPr="00E64E75">
              <w:rPr>
                <w:lang w:eastAsia="lv-LV"/>
              </w:rPr>
              <w:t>olikuma</w:t>
            </w:r>
            <w:r w:rsidRPr="00E64E75">
              <w:rPr>
                <w:b/>
                <w:bCs/>
                <w:lang w:eastAsia="lv-LV"/>
              </w:rPr>
              <w:t xml:space="preserve"> </w:t>
            </w:r>
            <w:r w:rsidR="001F443B" w:rsidRPr="00E64E75">
              <w:rPr>
                <w:b/>
                <w:bCs/>
                <w:lang w:eastAsia="lv-LV"/>
              </w:rPr>
              <w:t>1</w:t>
            </w:r>
            <w:r w:rsidRPr="00E64E75">
              <w:rPr>
                <w:b/>
                <w:bCs/>
                <w:lang w:eastAsia="lv-LV"/>
              </w:rPr>
              <w:t>.</w:t>
            </w:r>
            <w:r w:rsidR="005E6189" w:rsidRPr="00E64E75">
              <w:rPr>
                <w:b/>
                <w:bCs/>
                <w:lang w:eastAsia="lv-LV"/>
              </w:rPr>
              <w:t xml:space="preserve"> </w:t>
            </w:r>
            <w:r w:rsidRPr="00E64E75">
              <w:rPr>
                <w:b/>
                <w:bCs/>
                <w:lang w:eastAsia="lv-LV"/>
              </w:rPr>
              <w:t>pielikums</w:t>
            </w:r>
            <w:r w:rsidRPr="00E64E75">
              <w:rPr>
                <w:lang w:eastAsia="lv-LV"/>
              </w:rPr>
              <w:t>).</w:t>
            </w:r>
          </w:p>
          <w:p w14:paraId="699E52CB" w14:textId="413F66BC" w:rsidR="003D538E" w:rsidRPr="001733C9" w:rsidRDefault="003D538E" w:rsidP="003D538E">
            <w:pPr>
              <w:tabs>
                <w:tab w:val="left" w:pos="426"/>
              </w:tabs>
              <w:spacing w:before="240" w:after="240"/>
              <w:jc w:val="both"/>
              <w:rPr>
                <w:lang w:eastAsia="lv-LV"/>
              </w:rPr>
            </w:pPr>
            <w:r w:rsidRPr="001733C9">
              <w:rPr>
                <w:lang w:eastAsia="lv-LV"/>
              </w:rPr>
              <w:t xml:space="preserve">- </w:t>
            </w:r>
            <w:r w:rsidRPr="001733C9">
              <w:rPr>
                <w:rFonts w:eastAsia="SimSun"/>
                <w:lang w:eastAsia="lv-LV"/>
              </w:rPr>
              <w:t xml:space="preserve">Ja Piedāvājumu iesniedz </w:t>
            </w:r>
            <w:r w:rsidR="005A09F6" w:rsidRPr="001733C9">
              <w:rPr>
                <w:rFonts w:eastAsia="SimSun"/>
                <w:i/>
                <w:iCs/>
                <w:lang w:eastAsia="lv-LV"/>
              </w:rPr>
              <w:t>piegādātāju</w:t>
            </w:r>
            <w:r w:rsidRPr="001733C9">
              <w:rPr>
                <w:rFonts w:eastAsia="SimSun"/>
                <w:i/>
                <w:iCs/>
                <w:lang w:eastAsia="lv-LV"/>
              </w:rPr>
              <w:t xml:space="preserve"> apvienība</w:t>
            </w:r>
            <w:r w:rsidRPr="001733C9">
              <w:rPr>
                <w:rFonts w:eastAsia="SimSun"/>
                <w:lang w:eastAsia="lv-LV"/>
              </w:rPr>
              <w:t xml:space="preserve">, </w:t>
            </w:r>
            <w:r w:rsidRPr="001733C9">
              <w:rPr>
                <w:rFonts w:eastAsia="SimSun"/>
                <w:b/>
                <w:bCs/>
                <w:lang w:eastAsia="lv-LV"/>
              </w:rPr>
              <w:t>vienošanās par sadarbību</w:t>
            </w:r>
            <w:r w:rsidRPr="001733C9">
              <w:rPr>
                <w:rFonts w:eastAsia="SimSun"/>
                <w:lang w:eastAsia="lv-LV"/>
              </w:rPr>
              <w:t xml:space="preserve"> un dalību </w:t>
            </w:r>
            <w:r w:rsidR="00B61BFF" w:rsidRPr="001733C9">
              <w:rPr>
                <w:rFonts w:eastAsia="SimSun"/>
                <w:lang w:eastAsia="lv-LV"/>
              </w:rPr>
              <w:t>K</w:t>
            </w:r>
            <w:r w:rsidRPr="001733C9">
              <w:rPr>
                <w:rFonts w:eastAsia="SimSun"/>
                <w:lang w:eastAsia="lv-LV"/>
              </w:rPr>
              <w:t>onkursā (vai nodomu protokols par sadarbību), ko parakstījušas visus dalībniekus pārstāvošas personas ar pārstāvības tiesībām un kurā norādīts:</w:t>
            </w:r>
          </w:p>
          <w:p w14:paraId="79DB22FD" w14:textId="5020425A" w:rsidR="003D538E" w:rsidRPr="001733C9" w:rsidRDefault="003D538E" w:rsidP="003D538E">
            <w:pPr>
              <w:tabs>
                <w:tab w:val="left" w:pos="426"/>
              </w:tabs>
              <w:spacing w:before="240" w:after="240"/>
              <w:jc w:val="both"/>
              <w:rPr>
                <w:rFonts w:eastAsia="SimSun"/>
                <w:lang w:eastAsia="lv-LV"/>
              </w:rPr>
            </w:pPr>
            <w:r w:rsidRPr="001733C9">
              <w:rPr>
                <w:rFonts w:eastAsia="SimSun"/>
                <w:lang w:eastAsia="lv-LV"/>
              </w:rPr>
              <w:lastRenderedPageBreak/>
              <w:t xml:space="preserve">a) atbildīgais apvienības dalībnieks un pārstāvis, kurš pilnvarots iesniegt piedāvājumu, pārstāvēt </w:t>
            </w:r>
            <w:r w:rsidR="009E473F" w:rsidRPr="001733C9">
              <w:rPr>
                <w:rFonts w:eastAsia="SimSun"/>
                <w:lang w:eastAsia="lv-LV"/>
              </w:rPr>
              <w:t>piegādātāju</w:t>
            </w:r>
            <w:r w:rsidRPr="001733C9">
              <w:rPr>
                <w:rFonts w:eastAsia="SimSun"/>
                <w:lang w:eastAsia="lv-LV"/>
              </w:rPr>
              <w:t xml:space="preserve"> apvienību </w:t>
            </w:r>
            <w:r w:rsidR="00202C1E" w:rsidRPr="001733C9">
              <w:rPr>
                <w:rFonts w:eastAsia="SimSun"/>
                <w:lang w:eastAsia="lv-LV"/>
              </w:rPr>
              <w:t>K</w:t>
            </w:r>
            <w:r w:rsidRPr="001733C9">
              <w:rPr>
                <w:rFonts w:eastAsia="SimSun"/>
                <w:lang w:eastAsia="lv-LV"/>
              </w:rPr>
              <w:t xml:space="preserve">onkursa ietvaros, </w:t>
            </w:r>
            <w:r w:rsidR="009E473F" w:rsidRPr="001733C9">
              <w:rPr>
                <w:rFonts w:eastAsia="SimSun"/>
                <w:lang w:eastAsia="lv-LV"/>
              </w:rPr>
              <w:t>piegādātāju</w:t>
            </w:r>
            <w:r w:rsidRPr="001733C9">
              <w:rPr>
                <w:rFonts w:eastAsia="SimSun"/>
                <w:lang w:eastAsia="lv-LV"/>
              </w:rPr>
              <w:t xml:space="preserve"> apvienības vārdā parakstīt piedāvājuma dokumentus, tajā skaitā</w:t>
            </w:r>
            <w:r w:rsidR="00B87BCD">
              <w:rPr>
                <w:rFonts w:eastAsia="SimSun"/>
                <w:lang w:eastAsia="lv-LV"/>
              </w:rPr>
              <w:t xml:space="preserve"> vispārīgo vienošanos un</w:t>
            </w:r>
            <w:r w:rsidRPr="001733C9">
              <w:rPr>
                <w:rFonts w:eastAsia="SimSun"/>
                <w:lang w:eastAsia="lv-LV"/>
              </w:rPr>
              <w:t xml:space="preserve"> </w:t>
            </w:r>
            <w:r w:rsidR="00202C1E" w:rsidRPr="001733C9">
              <w:rPr>
                <w:rFonts w:eastAsia="SimSun"/>
                <w:lang w:eastAsia="lv-LV"/>
              </w:rPr>
              <w:t>iepirkuma</w:t>
            </w:r>
            <w:r w:rsidRPr="001733C9">
              <w:rPr>
                <w:rFonts w:eastAsia="SimSun"/>
                <w:lang w:eastAsia="lv-LV"/>
              </w:rPr>
              <w:t xml:space="preserve"> līgumu, ja </w:t>
            </w:r>
            <w:r w:rsidR="009E473F" w:rsidRPr="001733C9">
              <w:rPr>
                <w:rFonts w:eastAsia="SimSun"/>
                <w:lang w:eastAsia="lv-LV"/>
              </w:rPr>
              <w:t>piegādātāju</w:t>
            </w:r>
            <w:r w:rsidRPr="001733C9">
              <w:rPr>
                <w:rFonts w:eastAsia="SimSun"/>
                <w:lang w:eastAsia="lv-LV"/>
              </w:rPr>
              <w:t xml:space="preserve"> apvienība uzvarēs </w:t>
            </w:r>
            <w:r w:rsidR="00202C1E" w:rsidRPr="001733C9">
              <w:rPr>
                <w:rFonts w:eastAsia="SimSun"/>
                <w:lang w:eastAsia="lv-LV"/>
              </w:rPr>
              <w:t>K</w:t>
            </w:r>
            <w:r w:rsidRPr="001733C9">
              <w:rPr>
                <w:rFonts w:eastAsia="SimSun"/>
                <w:lang w:eastAsia="lv-LV"/>
              </w:rPr>
              <w:t xml:space="preserve">onkursā, </w:t>
            </w:r>
          </w:p>
          <w:p w14:paraId="66DA3DAB" w14:textId="30A0A9CE" w:rsidR="003D538E" w:rsidRPr="001733C9" w:rsidRDefault="003D538E" w:rsidP="003D538E">
            <w:pPr>
              <w:tabs>
                <w:tab w:val="left" w:pos="426"/>
              </w:tabs>
              <w:spacing w:before="240" w:after="240"/>
              <w:jc w:val="both"/>
              <w:rPr>
                <w:rFonts w:eastAsia="SimSun"/>
                <w:lang w:eastAsia="lv-LV"/>
              </w:rPr>
            </w:pPr>
            <w:r w:rsidRPr="001733C9">
              <w:rPr>
                <w:rFonts w:eastAsia="SimSun"/>
                <w:lang w:eastAsia="lv-LV"/>
              </w:rPr>
              <w:t xml:space="preserve">b) solidāra atbildība </w:t>
            </w:r>
            <w:r w:rsidR="00AE41A7" w:rsidRPr="001733C9">
              <w:rPr>
                <w:rFonts w:eastAsia="SimSun"/>
                <w:lang w:eastAsia="lv-LV"/>
              </w:rPr>
              <w:t>iepirkuma</w:t>
            </w:r>
            <w:r w:rsidRPr="001733C9">
              <w:rPr>
                <w:rFonts w:eastAsia="SimSun"/>
                <w:lang w:eastAsia="lv-LV"/>
              </w:rPr>
              <w:t xml:space="preserve"> līguma izpildē attiecībā uz tiem piegādātāju apvienības dalībniekiem, uz kuru saimnieciskajām un finansiālajām spējām piegādātājs balstās,</w:t>
            </w:r>
          </w:p>
          <w:p w14:paraId="5D7CA967" w14:textId="279B631E" w:rsidR="003D538E" w:rsidRPr="001733C9" w:rsidRDefault="003D538E" w:rsidP="003D538E">
            <w:pPr>
              <w:tabs>
                <w:tab w:val="left" w:pos="426"/>
              </w:tabs>
              <w:spacing w:before="240" w:after="240"/>
              <w:jc w:val="both"/>
              <w:rPr>
                <w:rFonts w:eastAsia="SimSun"/>
                <w:lang w:eastAsia="lv-LV"/>
              </w:rPr>
            </w:pPr>
            <w:r w:rsidRPr="001733C9">
              <w:rPr>
                <w:rFonts w:eastAsia="SimSun"/>
                <w:lang w:eastAsia="lv-LV"/>
              </w:rPr>
              <w:t xml:space="preserve">c) kādus darbus un kādā apmērā veiks katrs </w:t>
            </w:r>
            <w:r w:rsidR="009E473F" w:rsidRPr="001733C9">
              <w:rPr>
                <w:rFonts w:eastAsia="SimSun"/>
                <w:lang w:eastAsia="lv-LV"/>
              </w:rPr>
              <w:t>piegādātāju</w:t>
            </w:r>
            <w:r w:rsidRPr="001733C9">
              <w:rPr>
                <w:rFonts w:eastAsia="SimSun"/>
                <w:lang w:eastAsia="lv-LV"/>
              </w:rPr>
              <w:t xml:space="preserve"> apvienības dalībnieks,</w:t>
            </w:r>
          </w:p>
          <w:p w14:paraId="127BBDEC" w14:textId="1459864B" w:rsidR="003D538E" w:rsidRPr="001733C9" w:rsidRDefault="003D538E" w:rsidP="003D538E">
            <w:pPr>
              <w:tabs>
                <w:tab w:val="left" w:pos="426"/>
              </w:tabs>
              <w:spacing w:before="240" w:after="240"/>
              <w:jc w:val="both"/>
              <w:rPr>
                <w:rFonts w:eastAsia="Calibri"/>
                <w:bCs/>
                <w:lang w:eastAsia="lv-LV"/>
              </w:rPr>
            </w:pPr>
            <w:r w:rsidRPr="001733C9">
              <w:rPr>
                <w:rFonts w:eastAsia="SimSun"/>
                <w:lang w:eastAsia="lv-LV"/>
              </w:rPr>
              <w:t xml:space="preserve">d) </w:t>
            </w:r>
            <w:r w:rsidRPr="001733C9">
              <w:rPr>
                <w:rFonts w:eastAsia="Calibri"/>
                <w:b/>
                <w:lang w:eastAsia="lv-LV"/>
              </w:rPr>
              <w:t>apliecinājums</w:t>
            </w:r>
            <w:r w:rsidRPr="001733C9">
              <w:rPr>
                <w:rFonts w:eastAsia="Calibri"/>
                <w:bCs/>
                <w:lang w:eastAsia="lv-LV"/>
              </w:rPr>
              <w:t xml:space="preserve">, ka, ja </w:t>
            </w:r>
            <w:bookmarkStart w:id="23" w:name="_Hlk172874165"/>
            <w:r w:rsidR="009E473F" w:rsidRPr="001733C9">
              <w:rPr>
                <w:rFonts w:eastAsia="Calibri"/>
                <w:bCs/>
                <w:lang w:eastAsia="lv-LV"/>
              </w:rPr>
              <w:t>piegādātāju</w:t>
            </w:r>
            <w:bookmarkEnd w:id="23"/>
            <w:r w:rsidRPr="001733C9">
              <w:rPr>
                <w:rFonts w:eastAsia="Calibri"/>
                <w:bCs/>
                <w:lang w:eastAsia="lv-LV"/>
              </w:rPr>
              <w:t xml:space="preserve"> apvienībai tiks piešķirtas </w:t>
            </w:r>
            <w:r w:rsidR="00B87BCD" w:rsidRPr="00B87BCD">
              <w:rPr>
                <w:rFonts w:eastAsia="Calibri"/>
                <w:bCs/>
                <w:lang w:eastAsia="lv-LV"/>
              </w:rPr>
              <w:t>vispārīg</w:t>
            </w:r>
            <w:r w:rsidR="00B87BCD">
              <w:rPr>
                <w:rFonts w:eastAsia="Calibri"/>
                <w:bCs/>
                <w:lang w:eastAsia="lv-LV"/>
              </w:rPr>
              <w:t>ās</w:t>
            </w:r>
            <w:r w:rsidR="00B87BCD" w:rsidRPr="00B87BCD">
              <w:rPr>
                <w:rFonts w:eastAsia="Calibri"/>
                <w:bCs/>
                <w:lang w:eastAsia="lv-LV"/>
              </w:rPr>
              <w:t xml:space="preserve"> vienošan</w:t>
            </w:r>
            <w:r w:rsidR="00B87BCD">
              <w:rPr>
                <w:rFonts w:eastAsia="Calibri"/>
                <w:bCs/>
                <w:lang w:eastAsia="lv-LV"/>
              </w:rPr>
              <w:t>ā</w:t>
            </w:r>
            <w:r w:rsidR="00B87BCD" w:rsidRPr="00B87BCD">
              <w:rPr>
                <w:rFonts w:eastAsia="Calibri"/>
                <w:bCs/>
                <w:lang w:eastAsia="lv-LV"/>
              </w:rPr>
              <w:t xml:space="preserve">s </w:t>
            </w:r>
            <w:r w:rsidR="00B87BCD">
              <w:rPr>
                <w:rFonts w:eastAsia="Calibri"/>
                <w:bCs/>
                <w:lang w:eastAsia="lv-LV"/>
              </w:rPr>
              <w:t xml:space="preserve">un </w:t>
            </w:r>
            <w:r w:rsidR="00152A81" w:rsidRPr="001733C9">
              <w:rPr>
                <w:rFonts w:eastAsia="Calibri"/>
                <w:bCs/>
                <w:lang w:eastAsia="lv-LV"/>
              </w:rPr>
              <w:t>iepirkuma</w:t>
            </w:r>
            <w:r w:rsidRPr="001733C9">
              <w:rPr>
                <w:rFonts w:eastAsia="Calibri"/>
                <w:bCs/>
                <w:lang w:eastAsia="lv-LV"/>
              </w:rPr>
              <w:t xml:space="preserve"> līguma slēgšanas tiesības</w:t>
            </w:r>
            <w:r w:rsidR="003400AC" w:rsidRPr="001733C9">
              <w:rPr>
                <w:rFonts w:eastAsia="Calibri"/>
                <w:bCs/>
                <w:lang w:eastAsia="lv-LV"/>
              </w:rPr>
              <w:t xml:space="preserve"> (un ja tā nav jau reģistrēta </w:t>
            </w:r>
            <w:r w:rsidR="00FC417F" w:rsidRPr="001733C9">
              <w:rPr>
                <w:rFonts w:eastAsia="Calibri"/>
                <w:bCs/>
                <w:lang w:eastAsia="lv-LV"/>
              </w:rPr>
              <w:t>personālsabiedrība)</w:t>
            </w:r>
            <w:r w:rsidRPr="001733C9">
              <w:rPr>
                <w:rFonts w:eastAsia="Calibri"/>
                <w:bCs/>
                <w:lang w:eastAsia="lv-LV"/>
              </w:rPr>
              <w:t xml:space="preserve">, tad, pirms attiecīgā līguma noslēgšanas, </w:t>
            </w:r>
            <w:r w:rsidR="009E473F" w:rsidRPr="001733C9">
              <w:rPr>
                <w:rFonts w:eastAsia="Calibri"/>
                <w:bCs/>
                <w:lang w:eastAsia="lv-LV"/>
              </w:rPr>
              <w:t>piegādātāju</w:t>
            </w:r>
            <w:r w:rsidRPr="001733C9">
              <w:rPr>
                <w:rFonts w:eastAsia="Calibri"/>
                <w:bCs/>
                <w:lang w:eastAsia="lv-LV"/>
              </w:rPr>
              <w:t xml:space="preserve"> apvienība noslēgs sabiedrības līgumu (Latvijas Republikas Civillikuma 2241. – 2280. pantu izpratnē) vai nodibinās pilnsabiedrību vai komandītsabiedrību (Latvijas Republikas Komerclikuma IX un X sadaļu izpratnē) un par to rakstiski informēs Pasūtītāju</w:t>
            </w:r>
            <w:r w:rsidR="0089527C" w:rsidRPr="001733C9">
              <w:rPr>
                <w:rFonts w:eastAsia="Calibri"/>
                <w:bCs/>
                <w:lang w:eastAsia="lv-LV"/>
              </w:rPr>
              <w:t>,</w:t>
            </w:r>
          </w:p>
          <w:p w14:paraId="0659E32D" w14:textId="5CE4EDC7" w:rsidR="0089527C" w:rsidRPr="001733C9" w:rsidRDefault="00162500" w:rsidP="23359CE8">
            <w:pPr>
              <w:tabs>
                <w:tab w:val="left" w:pos="426"/>
              </w:tabs>
              <w:spacing w:before="240" w:after="240"/>
              <w:jc w:val="both"/>
              <w:rPr>
                <w:rFonts w:eastAsia="Calibri"/>
                <w:lang w:eastAsia="lv-LV"/>
              </w:rPr>
            </w:pPr>
            <w:r w:rsidRPr="23359CE8">
              <w:rPr>
                <w:rFonts w:eastAsia="Calibri"/>
                <w:lang w:eastAsia="lv-LV"/>
              </w:rPr>
              <w:t xml:space="preserve">e) </w:t>
            </w:r>
            <w:r w:rsidR="00E17A5A" w:rsidRPr="23359CE8">
              <w:rPr>
                <w:rFonts w:eastAsia="Calibri"/>
                <w:b/>
                <w:bCs/>
                <w:lang w:eastAsia="lv-LV"/>
              </w:rPr>
              <w:t>personālsabiedrības līguma</w:t>
            </w:r>
            <w:r w:rsidR="00E17A5A" w:rsidRPr="23359CE8">
              <w:rPr>
                <w:rFonts w:eastAsia="Calibri"/>
                <w:lang w:eastAsia="lv-LV"/>
              </w:rPr>
              <w:t xml:space="preserve"> kopija (ja piedāvājumu iesniedz personālsabiedrība) vai izraksts no līguma, vai cita dokumenta (protokols, vienošanās) kopija, kas apliecina katra personālsabiedrības biedra kompetenci un atbildības sadalījumu, ja tas nav ietverts personālsabiedrības līgumā</w:t>
            </w:r>
            <w:r w:rsidR="0018240C" w:rsidRPr="23359CE8">
              <w:rPr>
                <w:rFonts w:eastAsia="Calibri"/>
                <w:lang w:eastAsia="lv-LV"/>
              </w:rPr>
              <w:t>.</w:t>
            </w:r>
          </w:p>
          <w:p w14:paraId="3031B09F" w14:textId="3BDB6E49" w:rsidR="003D538E" w:rsidRPr="004C2185" w:rsidRDefault="7B0DE529" w:rsidP="23359CE8">
            <w:pPr>
              <w:suppressAutoHyphens/>
              <w:spacing w:after="120"/>
              <w:jc w:val="both"/>
              <w:rPr>
                <w:rFonts w:eastAsia="Yu Mincho"/>
                <w:kern w:val="24"/>
                <w:bdr w:val="none" w:sz="0" w:space="0" w:color="auto" w:frame="1"/>
                <w:lang w:eastAsia="lv-LV"/>
              </w:rPr>
            </w:pPr>
            <w:r w:rsidRPr="001733C9">
              <w:rPr>
                <w:rFonts w:eastAsia="Yu Mincho"/>
                <w:kern w:val="24"/>
                <w:bdr w:val="none" w:sz="0" w:space="0" w:color="auto" w:frame="1"/>
                <w:lang w:eastAsia="lv-LV"/>
              </w:rPr>
              <w:t xml:space="preserve">- </w:t>
            </w:r>
            <w:r w:rsidR="028D20B5" w:rsidRPr="001733C9">
              <w:rPr>
                <w:rFonts w:eastAsia="Yu Mincho"/>
                <w:kern w:val="24"/>
                <w:bdr w:val="none" w:sz="0" w:space="0" w:color="auto" w:frame="1"/>
                <w:lang w:eastAsia="lv-LV"/>
              </w:rPr>
              <w:t xml:space="preserve">Attiecībā uz </w:t>
            </w:r>
            <w:r w:rsidR="028D20B5" w:rsidRPr="23359CE8">
              <w:rPr>
                <w:rFonts w:eastAsia="Yu Mincho"/>
                <w:i/>
                <w:iCs/>
                <w:kern w:val="24"/>
                <w:bdr w:val="none" w:sz="0" w:space="0" w:color="auto" w:frame="1"/>
                <w:lang w:eastAsia="lv-LV"/>
              </w:rPr>
              <w:t xml:space="preserve">Latvijā reģistrētiem </w:t>
            </w:r>
            <w:r w:rsidR="366FFBD7" w:rsidRPr="001733C9">
              <w:rPr>
                <w:rFonts w:eastAsia="Yu Mincho"/>
                <w:kern w:val="24"/>
                <w:bdr w:val="none" w:sz="0" w:space="0" w:color="auto" w:frame="1"/>
                <w:lang w:eastAsia="lv-LV"/>
              </w:rPr>
              <w:t>p</w:t>
            </w:r>
            <w:r w:rsidR="028D20B5" w:rsidRPr="001733C9">
              <w:rPr>
                <w:rFonts w:eastAsia="Yu Mincho"/>
                <w:kern w:val="24"/>
                <w:bdr w:val="none" w:sz="0" w:space="0" w:color="auto" w:frame="1"/>
                <w:lang w:eastAsia="lv-LV"/>
              </w:rPr>
              <w:t xml:space="preserve">retendentiem, </w:t>
            </w:r>
            <w:r w:rsidR="17749195" w:rsidRPr="001733C9">
              <w:rPr>
                <w:rFonts w:eastAsia="Yu Mincho"/>
                <w:kern w:val="24"/>
                <w:bdr w:val="none" w:sz="0" w:space="0" w:color="auto" w:frame="1"/>
                <w:lang w:eastAsia="lv-LV"/>
              </w:rPr>
              <w:t>piegādātāju</w:t>
            </w:r>
            <w:r w:rsidR="028D20B5" w:rsidRPr="001733C9">
              <w:rPr>
                <w:rFonts w:eastAsia="Yu Mincho"/>
                <w:kern w:val="24"/>
                <w:bdr w:val="none" w:sz="0" w:space="0" w:color="auto" w:frame="1"/>
                <w:lang w:eastAsia="lv-LV"/>
              </w:rPr>
              <w:t xml:space="preserve"> apvienības dalībniekiem (ja piedāvājumu iesniedz </w:t>
            </w:r>
            <w:r w:rsidR="4A798D4F" w:rsidRPr="001733C9">
              <w:rPr>
                <w:rFonts w:eastAsia="Yu Mincho"/>
                <w:kern w:val="24"/>
                <w:bdr w:val="none" w:sz="0" w:space="0" w:color="auto" w:frame="1"/>
                <w:lang w:eastAsia="lv-LV"/>
              </w:rPr>
              <w:t>piegādātāju</w:t>
            </w:r>
            <w:r w:rsidR="028D20B5" w:rsidRPr="001733C9">
              <w:rPr>
                <w:rFonts w:eastAsia="Yu Mincho"/>
                <w:kern w:val="24"/>
                <w:bdr w:val="none" w:sz="0" w:space="0" w:color="auto" w:frame="1"/>
                <w:lang w:eastAsia="lv-LV"/>
              </w:rPr>
              <w:t xml:space="preserve"> apvienība), apakšuzņēmējiem vai personām, uz kuru iespējām </w:t>
            </w:r>
            <w:r w:rsidR="366FFBD7" w:rsidRPr="001733C9">
              <w:rPr>
                <w:rFonts w:eastAsia="Yu Mincho"/>
                <w:kern w:val="24"/>
                <w:bdr w:val="none" w:sz="0" w:space="0" w:color="auto" w:frame="1"/>
                <w:lang w:eastAsia="lv-LV"/>
              </w:rPr>
              <w:t>p</w:t>
            </w:r>
            <w:r w:rsidR="028D20B5" w:rsidRPr="001733C9">
              <w:rPr>
                <w:rFonts w:eastAsia="Yu Mincho"/>
                <w:kern w:val="24"/>
                <w:bdr w:val="none" w:sz="0" w:space="0" w:color="auto" w:frame="1"/>
                <w:lang w:eastAsia="lv-LV"/>
              </w:rPr>
              <w:t xml:space="preserve">retendents balstās (ja attiecināms), Pasūtītājs pārbauda publiskās datu bāzēs pieejamo informāciju. Ja publiskās datu bāzēs nav atspoguļota informācija par personas, kas parakstījusi </w:t>
            </w:r>
            <w:r w:rsidR="366FFBD7" w:rsidRPr="001733C9">
              <w:rPr>
                <w:rFonts w:eastAsia="Yu Mincho"/>
                <w:kern w:val="24"/>
                <w:bdr w:val="none" w:sz="0" w:space="0" w:color="auto" w:frame="1"/>
                <w:lang w:eastAsia="lv-LV"/>
              </w:rPr>
              <w:t>p</w:t>
            </w:r>
            <w:r w:rsidR="028D20B5" w:rsidRPr="001733C9">
              <w:rPr>
                <w:rFonts w:eastAsia="Yu Mincho"/>
                <w:kern w:val="24"/>
                <w:bdr w:val="none" w:sz="0" w:space="0" w:color="auto" w:frame="1"/>
                <w:lang w:eastAsia="lv-LV"/>
              </w:rPr>
              <w:t xml:space="preserve">iedāvājumu vai tajā iekļautos dokumentus, </w:t>
            </w:r>
            <w:r w:rsidR="0027182A">
              <w:rPr>
                <w:rFonts w:eastAsia="Yu Mincho"/>
                <w:kern w:val="24"/>
                <w:bdr w:val="none" w:sz="0" w:space="0" w:color="auto" w:frame="1"/>
                <w:lang w:eastAsia="lv-LV"/>
              </w:rPr>
              <w:t>paraksta (pārstāvības) tiesībām</w:t>
            </w:r>
            <w:r w:rsidR="028D20B5" w:rsidRPr="001733C9">
              <w:rPr>
                <w:rFonts w:eastAsia="Yu Mincho"/>
                <w:kern w:val="24"/>
                <w:bdr w:val="none" w:sz="0" w:space="0" w:color="auto" w:frame="1"/>
                <w:lang w:eastAsia="lv-LV"/>
              </w:rPr>
              <w:t>,</w:t>
            </w:r>
            <w:r w:rsidR="379ACF38" w:rsidRPr="001733C9">
              <w:rPr>
                <w:rFonts w:eastAsia="Yu Mincho"/>
                <w:kern w:val="24"/>
                <w:bdr w:val="none" w:sz="0" w:space="0" w:color="auto" w:frame="1"/>
                <w:lang w:eastAsia="lv-LV"/>
              </w:rPr>
              <w:t xml:space="preserve"> pretendentiem </w:t>
            </w:r>
            <w:r w:rsidR="028D20B5" w:rsidRPr="001733C9">
              <w:rPr>
                <w:rFonts w:eastAsia="Yu Mincho"/>
                <w:kern w:val="24"/>
                <w:bdr w:val="none" w:sz="0" w:space="0" w:color="auto" w:frame="1"/>
                <w:lang w:eastAsia="lv-LV"/>
              </w:rPr>
              <w:t xml:space="preserve">jāiesniedz </w:t>
            </w:r>
            <w:r w:rsidR="028D20B5" w:rsidRPr="001733C9">
              <w:rPr>
                <w:rFonts w:eastAsia="Yu Mincho"/>
                <w:b/>
                <w:bCs/>
                <w:kern w:val="24"/>
                <w:bdr w:val="none" w:sz="0" w:space="0" w:color="auto" w:frame="1"/>
                <w:lang w:eastAsia="lv-LV"/>
              </w:rPr>
              <w:t xml:space="preserve">dokuments, kas apliecina minētās personas </w:t>
            </w:r>
            <w:r w:rsidR="004C2185" w:rsidRPr="004C2185">
              <w:rPr>
                <w:rFonts w:eastAsia="Yu Mincho"/>
                <w:b/>
                <w:bCs/>
                <w:kern w:val="24"/>
                <w:bdr w:val="none" w:sz="0" w:space="0" w:color="auto" w:frame="1"/>
                <w:lang w:eastAsia="lv-LV"/>
              </w:rPr>
              <w:t>paraksta (pārstāvības)</w:t>
            </w:r>
            <w:r w:rsidR="004C2185">
              <w:rPr>
                <w:rFonts w:eastAsia="Yu Mincho"/>
                <w:b/>
                <w:bCs/>
                <w:kern w:val="24"/>
                <w:bdr w:val="none" w:sz="0" w:space="0" w:color="auto" w:frame="1"/>
                <w:lang w:eastAsia="lv-LV"/>
              </w:rPr>
              <w:t xml:space="preserve"> </w:t>
            </w:r>
            <w:r w:rsidR="004C2185" w:rsidRPr="004C2185">
              <w:rPr>
                <w:rFonts w:eastAsia="Yu Mincho"/>
                <w:b/>
                <w:bCs/>
                <w:kern w:val="24"/>
                <w:bdr w:val="none" w:sz="0" w:space="0" w:color="auto" w:frame="1"/>
                <w:lang w:eastAsia="lv-LV"/>
              </w:rPr>
              <w:t>tiesības</w:t>
            </w:r>
            <w:r w:rsidR="028D20B5" w:rsidRPr="004C2185">
              <w:rPr>
                <w:rFonts w:eastAsia="Yu Mincho"/>
                <w:kern w:val="24"/>
                <w:bdr w:val="none" w:sz="0" w:space="0" w:color="auto" w:frame="1"/>
                <w:lang w:eastAsia="lv-LV"/>
              </w:rPr>
              <w:t>.</w:t>
            </w:r>
          </w:p>
          <w:p w14:paraId="7D518BD7" w14:textId="24E65814" w:rsidR="003D538E" w:rsidRPr="001733C9" w:rsidRDefault="7B0DE529" w:rsidP="00020D68">
            <w:pPr>
              <w:suppressAutoHyphens/>
              <w:spacing w:after="120"/>
              <w:jc w:val="both"/>
              <w:rPr>
                <w:rFonts w:eastAsia="Yu Mincho"/>
                <w:kern w:val="24"/>
                <w:bdr w:val="none" w:sz="0" w:space="0" w:color="auto" w:frame="1"/>
                <w:lang w:eastAsia="lv-LV"/>
              </w:rPr>
            </w:pPr>
            <w:r w:rsidRPr="001733C9">
              <w:rPr>
                <w:rFonts w:eastAsia="Yu Mincho"/>
                <w:kern w:val="24"/>
                <w:bdr w:val="none" w:sz="0" w:space="0" w:color="auto" w:frame="1"/>
                <w:lang w:eastAsia="lv-LV"/>
              </w:rPr>
              <w:t xml:space="preserve">- </w:t>
            </w:r>
            <w:r w:rsidR="028D20B5" w:rsidRPr="001733C9">
              <w:rPr>
                <w:rFonts w:eastAsia="Yu Mincho"/>
                <w:kern w:val="24"/>
                <w:bdr w:val="none" w:sz="0" w:space="0" w:color="auto" w:frame="1"/>
                <w:lang w:eastAsia="lv-LV"/>
              </w:rPr>
              <w:t xml:space="preserve">Ja </w:t>
            </w:r>
            <w:r w:rsidR="366FFBD7" w:rsidRPr="001733C9">
              <w:rPr>
                <w:rFonts w:eastAsia="Yu Mincho"/>
                <w:kern w:val="24"/>
                <w:bdr w:val="none" w:sz="0" w:space="0" w:color="auto" w:frame="1"/>
                <w:lang w:eastAsia="lv-LV"/>
              </w:rPr>
              <w:t>p</w:t>
            </w:r>
            <w:r w:rsidR="028D20B5" w:rsidRPr="001733C9">
              <w:rPr>
                <w:rFonts w:eastAsia="Yu Mincho"/>
                <w:kern w:val="24"/>
                <w:bdr w:val="none" w:sz="0" w:space="0" w:color="auto" w:frame="1"/>
                <w:lang w:eastAsia="lv-LV"/>
              </w:rPr>
              <w:t xml:space="preserve">retendents, </w:t>
            </w:r>
            <w:r w:rsidR="65B1C740" w:rsidRPr="001733C9">
              <w:rPr>
                <w:rFonts w:eastAsia="Yu Mincho"/>
                <w:kern w:val="24"/>
                <w:bdr w:val="none" w:sz="0" w:space="0" w:color="auto" w:frame="1"/>
                <w:lang w:eastAsia="lv-LV"/>
              </w:rPr>
              <w:t>piegādātāju</w:t>
            </w:r>
            <w:r w:rsidR="028D20B5" w:rsidRPr="001733C9">
              <w:rPr>
                <w:rFonts w:eastAsia="Yu Mincho"/>
                <w:kern w:val="24"/>
                <w:bdr w:val="none" w:sz="0" w:space="0" w:color="auto" w:frame="1"/>
                <w:lang w:eastAsia="lv-LV"/>
              </w:rPr>
              <w:t xml:space="preserve"> apvienības dalībnieks (ja piedāvājumu iesniedz </w:t>
            </w:r>
            <w:r w:rsidR="00AD3B75" w:rsidRPr="001733C9">
              <w:rPr>
                <w:rFonts w:eastAsia="Yu Mincho"/>
                <w:kern w:val="24"/>
                <w:bdr w:val="none" w:sz="0" w:space="0" w:color="auto" w:frame="1"/>
                <w:lang w:eastAsia="lv-LV"/>
              </w:rPr>
              <w:t>piegādātāju</w:t>
            </w:r>
            <w:r w:rsidR="028D20B5" w:rsidRPr="001733C9">
              <w:rPr>
                <w:rFonts w:eastAsia="Yu Mincho"/>
                <w:kern w:val="24"/>
                <w:bdr w:val="none" w:sz="0" w:space="0" w:color="auto" w:frame="1"/>
                <w:lang w:eastAsia="lv-LV"/>
              </w:rPr>
              <w:t xml:space="preserve"> </w:t>
            </w:r>
            <w:r w:rsidR="028D20B5" w:rsidRPr="001733C9">
              <w:rPr>
                <w:rFonts w:eastAsia="Yu Mincho"/>
                <w:kern w:val="24"/>
                <w:bdr w:val="none" w:sz="0" w:space="0" w:color="auto" w:frame="1"/>
                <w:lang w:eastAsia="lv-LV"/>
              </w:rPr>
              <w:lastRenderedPageBreak/>
              <w:t xml:space="preserve">apvienība), apakšuzņēmējs vai persona, uz kuras iespējām </w:t>
            </w:r>
            <w:r w:rsidR="366FFBD7" w:rsidRPr="001733C9">
              <w:rPr>
                <w:rFonts w:eastAsia="Yu Mincho"/>
                <w:kern w:val="24"/>
                <w:bdr w:val="none" w:sz="0" w:space="0" w:color="auto" w:frame="1"/>
                <w:lang w:eastAsia="lv-LV"/>
              </w:rPr>
              <w:t>p</w:t>
            </w:r>
            <w:r w:rsidR="028D20B5" w:rsidRPr="001733C9">
              <w:rPr>
                <w:rFonts w:eastAsia="Yu Mincho"/>
                <w:kern w:val="24"/>
                <w:bdr w:val="none" w:sz="0" w:space="0" w:color="auto" w:frame="1"/>
                <w:lang w:eastAsia="lv-LV"/>
              </w:rPr>
              <w:t xml:space="preserve">retendents balstās (ja attiecināms), ir reģistrēts </w:t>
            </w:r>
            <w:r w:rsidR="028D20B5" w:rsidRPr="23359CE8">
              <w:rPr>
                <w:rFonts w:eastAsia="Yu Mincho"/>
                <w:i/>
                <w:iCs/>
                <w:kern w:val="24"/>
                <w:bdr w:val="none" w:sz="0" w:space="0" w:color="auto" w:frame="1"/>
                <w:lang w:eastAsia="lv-LV"/>
              </w:rPr>
              <w:t>ārvalstīs</w:t>
            </w:r>
            <w:r w:rsidR="028D20B5" w:rsidRPr="001733C9">
              <w:rPr>
                <w:rFonts w:eastAsia="Yu Mincho"/>
                <w:kern w:val="24"/>
                <w:bdr w:val="none" w:sz="0" w:space="0" w:color="auto" w:frame="1"/>
                <w:lang w:eastAsia="lv-LV"/>
              </w:rPr>
              <w:t xml:space="preserve"> - </w:t>
            </w:r>
            <w:r w:rsidR="028D20B5" w:rsidRPr="001733C9">
              <w:rPr>
                <w:rFonts w:eastAsia="Yu Mincho"/>
                <w:b/>
                <w:bCs/>
                <w:kern w:val="24"/>
                <w:bdr w:val="none" w:sz="0" w:space="0" w:color="auto" w:frame="1"/>
                <w:lang w:eastAsia="lv-LV"/>
              </w:rPr>
              <w:t xml:space="preserve">dokuments, kas apliecina personas, kas parakstījusi </w:t>
            </w:r>
            <w:r w:rsidR="366FFBD7" w:rsidRPr="001733C9">
              <w:rPr>
                <w:rFonts w:eastAsia="Yu Mincho"/>
                <w:b/>
                <w:bCs/>
                <w:kern w:val="24"/>
                <w:bdr w:val="none" w:sz="0" w:space="0" w:color="auto" w:frame="1"/>
                <w:lang w:eastAsia="lv-LV"/>
              </w:rPr>
              <w:t>p</w:t>
            </w:r>
            <w:r w:rsidR="028D20B5" w:rsidRPr="001733C9">
              <w:rPr>
                <w:rFonts w:eastAsia="Yu Mincho"/>
                <w:b/>
                <w:bCs/>
                <w:kern w:val="24"/>
                <w:bdr w:val="none" w:sz="0" w:space="0" w:color="auto" w:frame="1"/>
                <w:lang w:eastAsia="lv-LV"/>
              </w:rPr>
              <w:t xml:space="preserve">iedāvājumu vai tajā iekļautos dokumentus, </w:t>
            </w:r>
            <w:r w:rsidR="004C2185" w:rsidRPr="004C2185">
              <w:rPr>
                <w:rFonts w:eastAsia="Yu Mincho"/>
                <w:b/>
                <w:bCs/>
                <w:bdr w:val="none" w:sz="0" w:space="0" w:color="auto" w:frame="1"/>
                <w:lang w:eastAsia="lv-LV"/>
              </w:rPr>
              <w:t>paraksta (pārstāvības) tiesības</w:t>
            </w:r>
            <w:r w:rsidR="028D20B5" w:rsidRPr="001733C9">
              <w:rPr>
                <w:rFonts w:eastAsia="Yu Mincho"/>
                <w:kern w:val="24"/>
                <w:bdr w:val="none" w:sz="0" w:space="0" w:color="auto" w:frame="1"/>
                <w:lang w:eastAsia="lv-LV"/>
              </w:rPr>
              <w:t xml:space="preserve">. </w:t>
            </w:r>
          </w:p>
          <w:p w14:paraId="3C6EAD45" w14:textId="38EC1D60" w:rsidR="003D538E" w:rsidRPr="001733C9" w:rsidRDefault="00020D68" w:rsidP="00020D68">
            <w:pPr>
              <w:suppressAutoHyphens/>
              <w:spacing w:after="120"/>
              <w:jc w:val="both"/>
              <w:rPr>
                <w:rFonts w:eastAsia="Yu Mincho"/>
                <w:kern w:val="24"/>
                <w:bdr w:val="none" w:sz="0" w:space="0" w:color="auto" w:frame="1"/>
                <w:lang w:eastAsia="lv-LV"/>
              </w:rPr>
            </w:pPr>
            <w:r w:rsidRPr="001733C9">
              <w:rPr>
                <w:rFonts w:eastAsia="Yu Mincho"/>
                <w:kern w:val="24"/>
                <w:bdr w:val="none" w:sz="0" w:space="0" w:color="auto" w:frame="1"/>
                <w:lang w:eastAsia="lv-LV"/>
              </w:rPr>
              <w:t xml:space="preserve">- </w:t>
            </w:r>
            <w:r w:rsidR="003D538E" w:rsidRPr="001733C9">
              <w:rPr>
                <w:rFonts w:eastAsia="Yu Mincho"/>
                <w:kern w:val="24"/>
                <w:bdr w:val="none" w:sz="0" w:space="0" w:color="auto" w:frame="1"/>
                <w:lang w:eastAsia="lv-LV"/>
              </w:rPr>
              <w:t xml:space="preserve">Ja </w:t>
            </w:r>
            <w:r w:rsidR="00152A81" w:rsidRPr="001733C9">
              <w:rPr>
                <w:rFonts w:eastAsia="Yu Mincho"/>
                <w:kern w:val="24"/>
                <w:bdr w:val="none" w:sz="0" w:space="0" w:color="auto" w:frame="1"/>
                <w:lang w:eastAsia="lv-LV"/>
              </w:rPr>
              <w:t>p</w:t>
            </w:r>
            <w:r w:rsidR="003D538E" w:rsidRPr="001733C9">
              <w:rPr>
                <w:rFonts w:eastAsia="Yu Mincho"/>
                <w:kern w:val="24"/>
                <w:bdr w:val="none" w:sz="0" w:space="0" w:color="auto" w:frame="1"/>
                <w:lang w:eastAsia="lv-LV"/>
              </w:rPr>
              <w:t>iedāvājumu vai tajā iekļautos dokumentus ir parakstījusi persona uz</w:t>
            </w:r>
            <w:r w:rsidR="003D538E" w:rsidRPr="001733C9">
              <w:rPr>
                <w:rFonts w:eastAsia="Yu Mincho"/>
                <w:b/>
                <w:kern w:val="24"/>
                <w:bdr w:val="none" w:sz="0" w:space="0" w:color="auto" w:frame="1"/>
                <w:lang w:eastAsia="lv-LV"/>
              </w:rPr>
              <w:t xml:space="preserve"> </w:t>
            </w:r>
            <w:r w:rsidR="003D538E" w:rsidRPr="001733C9">
              <w:rPr>
                <w:rFonts w:eastAsia="Yu Mincho"/>
                <w:i/>
                <w:kern w:val="24"/>
                <w:bdr w:val="none" w:sz="0" w:space="0" w:color="auto" w:frame="1"/>
                <w:lang w:eastAsia="lv-LV"/>
              </w:rPr>
              <w:t>pilnvaras pamata</w:t>
            </w:r>
            <w:r w:rsidR="003D538E" w:rsidRPr="001733C9">
              <w:rPr>
                <w:rFonts w:eastAsia="Yu Mincho"/>
                <w:kern w:val="24"/>
                <w:bdr w:val="none" w:sz="0" w:space="0" w:color="auto" w:frame="1"/>
                <w:lang w:eastAsia="lv-LV"/>
              </w:rPr>
              <w:t xml:space="preserve">, papildus attiecīgās </w:t>
            </w:r>
            <w:r w:rsidR="003D538E" w:rsidRPr="001733C9">
              <w:rPr>
                <w:rFonts w:eastAsia="Yu Mincho"/>
                <w:b/>
                <w:bCs/>
                <w:kern w:val="24"/>
                <w:bdr w:val="none" w:sz="0" w:space="0" w:color="auto" w:frame="1"/>
                <w:lang w:eastAsia="lv-LV"/>
              </w:rPr>
              <w:t>pilnvaras kopijai</w:t>
            </w:r>
            <w:r w:rsidR="003D538E" w:rsidRPr="001733C9">
              <w:rPr>
                <w:rFonts w:eastAsia="Yu Mincho"/>
                <w:kern w:val="24"/>
                <w:bdr w:val="none" w:sz="0" w:space="0" w:color="auto" w:frame="1"/>
                <w:lang w:eastAsia="lv-LV"/>
              </w:rPr>
              <w:t xml:space="preserve"> nepieciešams iesniegt </w:t>
            </w:r>
            <w:r w:rsidR="003D538E" w:rsidRPr="001733C9">
              <w:rPr>
                <w:rFonts w:eastAsia="Yu Mincho"/>
                <w:b/>
                <w:bCs/>
                <w:kern w:val="24"/>
                <w:bdr w:val="none" w:sz="0" w:space="0" w:color="auto" w:frame="1"/>
                <w:lang w:eastAsia="lv-LV"/>
              </w:rPr>
              <w:t>dokumentu, kas apliecina, ka pilnvaras devējam ir paraksta (pārstāvības) tiesības</w:t>
            </w:r>
            <w:r w:rsidR="003D538E" w:rsidRPr="001733C9">
              <w:rPr>
                <w:rFonts w:eastAsia="Yu Mincho"/>
                <w:kern w:val="24"/>
                <w:bdr w:val="none" w:sz="0" w:space="0" w:color="auto" w:frame="1"/>
                <w:lang w:eastAsia="lv-LV"/>
              </w:rPr>
              <w:t>, ja pilnvaras devējs nav atspoguļots publiskās datu bāzēs.</w:t>
            </w:r>
          </w:p>
        </w:tc>
      </w:tr>
      <w:bookmarkEnd w:id="22"/>
      <w:tr w:rsidR="003D538E" w:rsidRPr="003D538E" w14:paraId="7C68F0A0" w14:textId="77777777" w:rsidTr="23359CE8">
        <w:tc>
          <w:tcPr>
            <w:tcW w:w="993" w:type="dxa"/>
          </w:tcPr>
          <w:p w14:paraId="1C303F6D" w14:textId="1F6C04A8" w:rsidR="003D538E" w:rsidRPr="009E1307" w:rsidRDefault="003D538E" w:rsidP="009E1307">
            <w:pPr>
              <w:pStyle w:val="ListParagraph"/>
              <w:numPr>
                <w:ilvl w:val="1"/>
                <w:numId w:val="2"/>
              </w:numPr>
              <w:tabs>
                <w:tab w:val="left" w:pos="426"/>
              </w:tabs>
              <w:jc w:val="both"/>
              <w:rPr>
                <w:lang w:eastAsia="lv-LV"/>
              </w:rPr>
            </w:pPr>
          </w:p>
        </w:tc>
        <w:tc>
          <w:tcPr>
            <w:tcW w:w="4253" w:type="dxa"/>
          </w:tcPr>
          <w:p w14:paraId="01FDF6DE" w14:textId="782782A0" w:rsidR="003D538E" w:rsidRPr="001733C9" w:rsidRDefault="003D538E" w:rsidP="003D538E">
            <w:pPr>
              <w:tabs>
                <w:tab w:val="left" w:pos="426"/>
              </w:tabs>
              <w:jc w:val="both"/>
              <w:rPr>
                <w:lang w:eastAsia="lv-LV"/>
              </w:rPr>
            </w:pPr>
            <w:r w:rsidRPr="001733C9">
              <w:rPr>
                <w:lang w:eastAsia="lv-LV"/>
              </w:rPr>
              <w:t xml:space="preserve">Pretendents, visi </w:t>
            </w:r>
            <w:r w:rsidR="005A09F6" w:rsidRPr="001733C9">
              <w:rPr>
                <w:lang w:eastAsia="lv-LV"/>
              </w:rPr>
              <w:t>piegādātāju</w:t>
            </w:r>
            <w:r w:rsidRPr="001733C9">
              <w:rPr>
                <w:lang w:eastAsia="lv-LV"/>
              </w:rPr>
              <w:t xml:space="preserve"> apvienības dalībnieki (ja piedāvājumu iesniedz </w:t>
            </w:r>
            <w:r w:rsidR="005A09F6" w:rsidRPr="001733C9">
              <w:rPr>
                <w:lang w:eastAsia="lv-LV"/>
              </w:rPr>
              <w:t>piegādātāju</w:t>
            </w:r>
            <w:r w:rsidRPr="001733C9">
              <w:rPr>
                <w:lang w:eastAsia="lv-LV"/>
              </w:rPr>
              <w:t xml:space="preserve"> apvienība), apakšuzņēmēji un personas, uz kuru iespējām </w:t>
            </w:r>
            <w:r w:rsidR="0039418D" w:rsidRPr="001733C9">
              <w:rPr>
                <w:lang w:eastAsia="lv-LV"/>
              </w:rPr>
              <w:t>p</w:t>
            </w:r>
            <w:r w:rsidRPr="001733C9">
              <w:rPr>
                <w:lang w:eastAsia="lv-LV"/>
              </w:rPr>
              <w:t>retendents balstās (ja attiecināms),  ir</w:t>
            </w:r>
            <w:r w:rsidRPr="001733C9">
              <w:rPr>
                <w:b/>
                <w:bCs/>
                <w:lang w:eastAsia="lv-LV"/>
              </w:rPr>
              <w:t xml:space="preserve"> reģistrēti normatīvajos aktos noteiktajā kārtībā</w:t>
            </w:r>
            <w:r w:rsidRPr="001733C9">
              <w:rPr>
                <w:lang w:eastAsia="lv-LV"/>
              </w:rPr>
              <w:t>.</w:t>
            </w:r>
          </w:p>
        </w:tc>
        <w:tc>
          <w:tcPr>
            <w:tcW w:w="4879" w:type="dxa"/>
          </w:tcPr>
          <w:p w14:paraId="06F453F4" w14:textId="7F9A4B40" w:rsidR="003D538E" w:rsidRPr="001733C9" w:rsidRDefault="003D538E" w:rsidP="003D538E">
            <w:pPr>
              <w:tabs>
                <w:tab w:val="left" w:pos="426"/>
              </w:tabs>
              <w:jc w:val="both"/>
              <w:rPr>
                <w:rFonts w:eastAsia="SimSun"/>
                <w:lang w:eastAsia="lv-LV"/>
              </w:rPr>
            </w:pPr>
            <w:r w:rsidRPr="001733C9">
              <w:rPr>
                <w:rFonts w:eastAsia="SimSun"/>
                <w:lang w:eastAsia="lv-LV"/>
              </w:rPr>
              <w:t>-</w:t>
            </w:r>
            <w:r w:rsidR="00020D68" w:rsidRPr="001733C9">
              <w:rPr>
                <w:rFonts w:eastAsia="SimSun"/>
                <w:lang w:eastAsia="lv-LV"/>
              </w:rPr>
              <w:t xml:space="preserve"> </w:t>
            </w:r>
            <w:r w:rsidRPr="001733C9">
              <w:rPr>
                <w:rFonts w:eastAsia="SimSun"/>
                <w:lang w:eastAsia="lv-LV"/>
              </w:rPr>
              <w:t xml:space="preserve">Attiecībā uz </w:t>
            </w:r>
            <w:r w:rsidRPr="001733C9">
              <w:rPr>
                <w:rFonts w:eastAsia="SimSun"/>
                <w:i/>
                <w:iCs/>
                <w:lang w:eastAsia="lv-LV"/>
              </w:rPr>
              <w:t xml:space="preserve">Latvijas Republikā reģistrētu </w:t>
            </w:r>
            <w:r w:rsidR="0013383B" w:rsidRPr="001733C9">
              <w:rPr>
                <w:rFonts w:eastAsia="SimSun"/>
                <w:lang w:eastAsia="lv-LV"/>
              </w:rPr>
              <w:t>p</w:t>
            </w:r>
            <w:r w:rsidRPr="001733C9">
              <w:rPr>
                <w:rFonts w:eastAsia="SimSun"/>
                <w:lang w:eastAsia="lv-LV"/>
              </w:rPr>
              <w:t>retendentu vai citu šajā punktā norādīto personu Pasūtītājs pārbauda publiskās datu bāzēs pieejamo informāciju.</w:t>
            </w:r>
          </w:p>
          <w:p w14:paraId="66457F0C" w14:textId="14F06546" w:rsidR="003D538E" w:rsidRPr="001733C9" w:rsidRDefault="003D538E" w:rsidP="003D538E">
            <w:pPr>
              <w:tabs>
                <w:tab w:val="left" w:pos="426"/>
              </w:tabs>
              <w:jc w:val="both"/>
              <w:rPr>
                <w:lang w:eastAsia="lv-LV"/>
              </w:rPr>
            </w:pPr>
            <w:r w:rsidRPr="001733C9">
              <w:rPr>
                <w:rFonts w:eastAsia="SimSun"/>
                <w:lang w:eastAsia="lv-LV"/>
              </w:rPr>
              <w:t>-</w:t>
            </w:r>
            <w:r w:rsidR="00020D68" w:rsidRPr="001733C9">
              <w:rPr>
                <w:rFonts w:eastAsia="SimSun"/>
                <w:lang w:eastAsia="lv-LV"/>
              </w:rPr>
              <w:t xml:space="preserve"> </w:t>
            </w:r>
            <w:r w:rsidRPr="001733C9">
              <w:rPr>
                <w:rFonts w:eastAsia="SimSun"/>
                <w:lang w:eastAsia="lv-LV"/>
              </w:rPr>
              <w:t xml:space="preserve">Ja </w:t>
            </w:r>
            <w:r w:rsidR="0013383B" w:rsidRPr="001733C9">
              <w:rPr>
                <w:rFonts w:eastAsia="SimSun"/>
                <w:lang w:eastAsia="lv-LV"/>
              </w:rPr>
              <w:t>p</w:t>
            </w:r>
            <w:r w:rsidRPr="001733C9">
              <w:rPr>
                <w:rFonts w:eastAsia="SimSun"/>
                <w:lang w:eastAsia="lv-LV"/>
              </w:rPr>
              <w:t xml:space="preserve">retendents vai cita šajā punktā norādītā persona ir reģistrēta vai pastāvīgi dzīvo </w:t>
            </w:r>
            <w:r w:rsidRPr="001733C9">
              <w:rPr>
                <w:rFonts w:eastAsia="SimSun"/>
                <w:i/>
                <w:iCs/>
                <w:lang w:eastAsia="lv-LV"/>
              </w:rPr>
              <w:t>ārvalstīs</w:t>
            </w:r>
            <w:r w:rsidRPr="001733C9">
              <w:rPr>
                <w:rFonts w:eastAsia="SimSun"/>
                <w:lang w:eastAsia="lv-LV"/>
              </w:rPr>
              <w:t xml:space="preserve"> - </w:t>
            </w:r>
            <w:r w:rsidRPr="001733C9">
              <w:rPr>
                <w:rFonts w:eastAsia="SimSun"/>
                <w:b/>
                <w:bCs/>
                <w:lang w:eastAsia="lv-LV"/>
              </w:rPr>
              <w:t>kompetentas institūcijas izsniegta reģistrācijas apliecības kopija</w:t>
            </w:r>
            <w:r w:rsidRPr="001733C9">
              <w:rPr>
                <w:rFonts w:eastAsia="SimSun"/>
                <w:lang w:eastAsia="lv-LV"/>
              </w:rPr>
              <w:t xml:space="preserve"> vai, ja tādas nav (reģistrācijas valsts normatīvais regulējums neparedz reģistrācijas apliecības izdošanu), tad līdzvērtīgs kompetentas institūcijas, kas veic juridisko personu reģistrāciju attiecīgajā valstī, izdots dokuments, kurā norādīts vismaz reģistrācijas fakts.</w:t>
            </w:r>
            <w:r w:rsidRPr="001733C9">
              <w:rPr>
                <w:rFonts w:eastAsia="SimSun"/>
                <w:lang w:eastAsia="lv-LV"/>
              </w:rPr>
              <w:tab/>
            </w:r>
          </w:p>
          <w:p w14:paraId="5390D204" w14:textId="22367BBD" w:rsidR="003D538E" w:rsidRPr="001733C9" w:rsidRDefault="003D538E" w:rsidP="003D538E">
            <w:pPr>
              <w:tabs>
                <w:tab w:val="left" w:pos="426"/>
              </w:tabs>
              <w:jc w:val="both"/>
              <w:rPr>
                <w:rFonts w:eastAsia="SimSun"/>
                <w:lang w:eastAsia="lv-LV"/>
              </w:rPr>
            </w:pPr>
            <w:r w:rsidRPr="001733C9">
              <w:rPr>
                <w:lang w:eastAsia="lv-LV"/>
              </w:rPr>
              <w:t xml:space="preserve">- </w:t>
            </w:r>
            <w:r w:rsidRPr="001733C9">
              <w:rPr>
                <w:rFonts w:eastAsia="SimSun"/>
                <w:i/>
                <w:iCs/>
                <w:lang w:eastAsia="lv-LV"/>
              </w:rPr>
              <w:t xml:space="preserve">Ārvalstu </w:t>
            </w:r>
            <w:r w:rsidR="0013383B" w:rsidRPr="001733C9">
              <w:rPr>
                <w:rFonts w:eastAsia="SimSun"/>
                <w:lang w:eastAsia="lv-LV"/>
              </w:rPr>
              <w:t>p</w:t>
            </w:r>
            <w:r w:rsidRPr="001733C9">
              <w:rPr>
                <w:rFonts w:eastAsia="SimSun"/>
                <w:lang w:eastAsia="lv-LV"/>
              </w:rPr>
              <w:t xml:space="preserve">retendentam un citām šajā punktā norādītajām personām papildus jāiesniedz </w:t>
            </w:r>
            <w:r w:rsidRPr="001733C9">
              <w:rPr>
                <w:rFonts w:eastAsia="SimSun"/>
                <w:b/>
                <w:bCs/>
                <w:lang w:eastAsia="lv-LV"/>
              </w:rPr>
              <w:t>kompetentas attiecīgās valsts institūcijas izsniegtas izziņas</w:t>
            </w:r>
            <w:r w:rsidRPr="001733C9">
              <w:rPr>
                <w:rFonts w:eastAsia="SimSun"/>
                <w:lang w:eastAsia="lv-LV"/>
              </w:rPr>
              <w:t xml:space="preserve"> (kopijas) par </w:t>
            </w:r>
            <w:r w:rsidR="0013383B" w:rsidRPr="001733C9">
              <w:rPr>
                <w:rFonts w:eastAsia="SimSun"/>
                <w:lang w:eastAsia="lv-LV"/>
              </w:rPr>
              <w:t>p</w:t>
            </w:r>
            <w:r w:rsidRPr="001733C9">
              <w:rPr>
                <w:rFonts w:eastAsia="SimSun"/>
                <w:lang w:eastAsia="lv-LV"/>
              </w:rPr>
              <w:t xml:space="preserve">retendenta, </w:t>
            </w:r>
            <w:r w:rsidR="00AD3B75" w:rsidRPr="001733C9">
              <w:rPr>
                <w:rFonts w:eastAsia="SimSun"/>
                <w:lang w:eastAsia="lv-LV"/>
              </w:rPr>
              <w:t>piegādātāju</w:t>
            </w:r>
            <w:r w:rsidRPr="001733C9">
              <w:rPr>
                <w:rFonts w:eastAsia="SimSun"/>
                <w:lang w:eastAsia="lv-LV"/>
              </w:rPr>
              <w:t xml:space="preserve"> apvienības dalībnieka (ja piedāvājumu iesniedz </w:t>
            </w:r>
            <w:r w:rsidR="00AD3B75" w:rsidRPr="001733C9">
              <w:rPr>
                <w:rFonts w:eastAsia="SimSun"/>
                <w:lang w:eastAsia="lv-LV"/>
              </w:rPr>
              <w:t>piegādātāju</w:t>
            </w:r>
            <w:r w:rsidRPr="001733C9">
              <w:rPr>
                <w:rFonts w:eastAsia="SimSun"/>
                <w:lang w:eastAsia="lv-LV"/>
              </w:rPr>
              <w:t xml:space="preserve"> apvienība), apakšuzņēmēja</w:t>
            </w:r>
            <w:r w:rsidR="00AC2519" w:rsidRPr="001733C9">
              <w:rPr>
                <w:rFonts w:eastAsia="SimSun"/>
                <w:lang w:eastAsia="lv-LV"/>
              </w:rPr>
              <w:t xml:space="preserve"> (ja tā sniedzamo pakalpojumu vērtība ir vismaz 10 000 </w:t>
            </w:r>
            <w:r w:rsidR="00AC2519" w:rsidRPr="001733C9">
              <w:rPr>
                <w:rFonts w:eastAsia="SimSun"/>
                <w:i/>
                <w:iCs/>
                <w:lang w:eastAsia="lv-LV"/>
              </w:rPr>
              <w:t>euro</w:t>
            </w:r>
            <w:r w:rsidR="00AC2519" w:rsidRPr="001733C9">
              <w:rPr>
                <w:rFonts w:eastAsia="SimSun"/>
                <w:lang w:eastAsia="lv-LV"/>
              </w:rPr>
              <w:t>)</w:t>
            </w:r>
            <w:r w:rsidRPr="001733C9">
              <w:rPr>
                <w:rFonts w:eastAsia="SimSun"/>
                <w:lang w:eastAsia="lv-LV"/>
              </w:rPr>
              <w:t xml:space="preserve"> vai personas, uz kuras iespējām </w:t>
            </w:r>
            <w:r w:rsidR="0013383B" w:rsidRPr="001733C9">
              <w:rPr>
                <w:rFonts w:eastAsia="SimSun"/>
                <w:lang w:eastAsia="lv-LV"/>
              </w:rPr>
              <w:t>p</w:t>
            </w:r>
            <w:r w:rsidRPr="001733C9">
              <w:rPr>
                <w:rFonts w:eastAsia="SimSun"/>
                <w:lang w:eastAsia="lv-LV"/>
              </w:rPr>
              <w:t>retendents balstās (ja attiecināms), amatpersonām (valdes, padomes sastāvs), patiesajiem labuma guvējiem, prokūristiem un citām personām, kas tiesīgas pārstāvēt attiecīgo personu.</w:t>
            </w:r>
          </w:p>
          <w:p w14:paraId="1327E42B" w14:textId="4E49F9A4" w:rsidR="006820D2" w:rsidRPr="001733C9" w:rsidRDefault="006820D2" w:rsidP="003D538E">
            <w:pPr>
              <w:tabs>
                <w:tab w:val="left" w:pos="426"/>
              </w:tabs>
              <w:jc w:val="both"/>
              <w:rPr>
                <w:rFonts w:eastAsia="SimSun"/>
                <w:lang w:eastAsia="lv-LV"/>
              </w:rPr>
            </w:pPr>
          </w:p>
        </w:tc>
      </w:tr>
      <w:tr w:rsidR="003D538E" w:rsidRPr="003D538E" w14:paraId="56BCD97D" w14:textId="77777777" w:rsidTr="23359CE8">
        <w:tc>
          <w:tcPr>
            <w:tcW w:w="993" w:type="dxa"/>
          </w:tcPr>
          <w:p w14:paraId="60E4345E" w14:textId="3045B0EB" w:rsidR="003D538E" w:rsidRPr="006157E3" w:rsidRDefault="003D538E" w:rsidP="006157E3">
            <w:pPr>
              <w:pStyle w:val="ListParagraph"/>
              <w:numPr>
                <w:ilvl w:val="1"/>
                <w:numId w:val="2"/>
              </w:numPr>
              <w:tabs>
                <w:tab w:val="left" w:pos="426"/>
              </w:tabs>
              <w:spacing w:line="259" w:lineRule="auto"/>
              <w:jc w:val="both"/>
              <w:rPr>
                <w:sz w:val="20"/>
                <w:szCs w:val="20"/>
                <w:lang w:eastAsia="lv-LV"/>
              </w:rPr>
            </w:pPr>
          </w:p>
        </w:tc>
        <w:tc>
          <w:tcPr>
            <w:tcW w:w="4253" w:type="dxa"/>
          </w:tcPr>
          <w:p w14:paraId="2DB9D8EF" w14:textId="60CB3D48" w:rsidR="003D538E" w:rsidRPr="005E4A43" w:rsidRDefault="028D20B5" w:rsidP="003D538E">
            <w:pPr>
              <w:tabs>
                <w:tab w:val="left" w:pos="426"/>
              </w:tabs>
              <w:jc w:val="both"/>
              <w:rPr>
                <w:lang w:eastAsia="lv-LV"/>
              </w:rPr>
            </w:pPr>
            <w:bookmarkStart w:id="24" w:name="_Hlk172840343"/>
            <w:r w:rsidRPr="152A2C42">
              <w:rPr>
                <w:lang w:eastAsia="lv-LV"/>
              </w:rPr>
              <w:t xml:space="preserve">Pretendenta </w:t>
            </w:r>
            <w:r w:rsidR="03A2A897" w:rsidRPr="152A2C42">
              <w:rPr>
                <w:lang w:eastAsia="lv-LV"/>
              </w:rPr>
              <w:t>(</w:t>
            </w:r>
            <w:r w:rsidRPr="152A2C42">
              <w:rPr>
                <w:lang w:eastAsia="lv-LV"/>
              </w:rPr>
              <w:t xml:space="preserve">vai </w:t>
            </w:r>
            <w:r w:rsidRPr="152A2C42">
              <w:rPr>
                <w:u w:val="single"/>
                <w:lang w:eastAsia="lv-LV"/>
              </w:rPr>
              <w:t>visu</w:t>
            </w:r>
            <w:r w:rsidRPr="152A2C42">
              <w:rPr>
                <w:lang w:eastAsia="lv-LV"/>
              </w:rPr>
              <w:t xml:space="preserve"> </w:t>
            </w:r>
            <w:r w:rsidR="755ADD14" w:rsidRPr="152A2C42">
              <w:rPr>
                <w:lang w:eastAsia="lv-LV"/>
              </w:rPr>
              <w:t>piegādātāju</w:t>
            </w:r>
            <w:r w:rsidRPr="152A2C42">
              <w:rPr>
                <w:lang w:eastAsia="lv-LV"/>
              </w:rPr>
              <w:t xml:space="preserve"> apvienības dalībnieku </w:t>
            </w:r>
            <w:r w:rsidRPr="152A2C42">
              <w:rPr>
                <w:u w:val="single"/>
                <w:lang w:eastAsia="lv-LV"/>
              </w:rPr>
              <w:t>kopā</w:t>
            </w:r>
            <w:r w:rsidR="03A2A897" w:rsidRPr="152A2C42">
              <w:rPr>
                <w:lang w:eastAsia="lv-LV"/>
              </w:rPr>
              <w:t xml:space="preserve">, </w:t>
            </w:r>
            <w:r w:rsidRPr="152A2C42">
              <w:rPr>
                <w:lang w:eastAsia="lv-LV"/>
              </w:rPr>
              <w:t xml:space="preserve">ja piedāvājumu iesniegusi </w:t>
            </w:r>
            <w:r w:rsidR="755ADD14" w:rsidRPr="152A2C42">
              <w:rPr>
                <w:lang w:eastAsia="lv-LV"/>
              </w:rPr>
              <w:t>piegādātāju</w:t>
            </w:r>
            <w:r w:rsidRPr="152A2C42">
              <w:rPr>
                <w:lang w:eastAsia="lv-LV"/>
              </w:rPr>
              <w:t xml:space="preserve"> apvienība) </w:t>
            </w:r>
            <w:bookmarkStart w:id="25" w:name="_Hlk173902435"/>
            <w:r w:rsidRPr="00CD1A53">
              <w:rPr>
                <w:b/>
                <w:bCs/>
                <w:lang w:eastAsia="lv-LV"/>
              </w:rPr>
              <w:t>vidējais gada finanšu apgrozījums pēdējos noslēgtajos 3 (trīs) finanšu (pārskata) gados</w:t>
            </w:r>
            <w:r w:rsidRPr="00CD1A53">
              <w:rPr>
                <w:lang w:eastAsia="lv-LV"/>
              </w:rPr>
              <w:t xml:space="preserve"> (2021., 2022. un 2023.</w:t>
            </w:r>
            <w:r w:rsidR="003C242C" w:rsidRPr="00CD1A53">
              <w:rPr>
                <w:lang w:eastAsia="lv-LV"/>
              </w:rPr>
              <w:t xml:space="preserve"> </w:t>
            </w:r>
            <w:r w:rsidRPr="00CD1A53">
              <w:rPr>
                <w:lang w:eastAsia="lv-LV"/>
              </w:rPr>
              <w:t xml:space="preserve">gadā) nav mazāks par </w:t>
            </w:r>
            <w:r w:rsidR="00253295" w:rsidRPr="00CD1A53">
              <w:rPr>
                <w:b/>
                <w:bCs/>
                <w:lang w:eastAsia="lv-LV"/>
              </w:rPr>
              <w:t>1</w:t>
            </w:r>
            <w:r w:rsidR="37343191" w:rsidRPr="00CD1A53">
              <w:rPr>
                <w:b/>
                <w:bCs/>
                <w:lang w:eastAsia="lv-LV"/>
              </w:rPr>
              <w:t>’</w:t>
            </w:r>
            <w:r w:rsidR="00253295" w:rsidRPr="00CD1A53">
              <w:rPr>
                <w:b/>
                <w:bCs/>
                <w:lang w:eastAsia="lv-LV"/>
              </w:rPr>
              <w:t>6</w:t>
            </w:r>
            <w:r w:rsidR="37343191" w:rsidRPr="00CD1A53">
              <w:rPr>
                <w:b/>
                <w:bCs/>
                <w:lang w:eastAsia="lv-LV"/>
              </w:rPr>
              <w:t>00’000</w:t>
            </w:r>
            <w:r w:rsidR="37343191" w:rsidRPr="152A2C42">
              <w:rPr>
                <w:b/>
                <w:bCs/>
                <w:lang w:eastAsia="lv-LV"/>
              </w:rPr>
              <w:t xml:space="preserve"> EUR</w:t>
            </w:r>
            <w:r w:rsidR="37343191" w:rsidRPr="152A2C42">
              <w:rPr>
                <w:lang w:eastAsia="lv-LV"/>
              </w:rPr>
              <w:t xml:space="preserve"> (</w:t>
            </w:r>
            <w:r w:rsidR="00E75523">
              <w:rPr>
                <w:lang w:eastAsia="lv-LV"/>
              </w:rPr>
              <w:t>viens</w:t>
            </w:r>
            <w:r w:rsidR="37343191" w:rsidRPr="152A2C42">
              <w:rPr>
                <w:lang w:eastAsia="lv-LV"/>
              </w:rPr>
              <w:t xml:space="preserve"> miljon</w:t>
            </w:r>
            <w:r w:rsidR="00E75523">
              <w:rPr>
                <w:lang w:eastAsia="lv-LV"/>
              </w:rPr>
              <w:t>s seši simti tūkstoši</w:t>
            </w:r>
            <w:r w:rsidR="37343191" w:rsidRPr="152A2C42">
              <w:rPr>
                <w:lang w:eastAsia="lv-LV"/>
              </w:rPr>
              <w:t xml:space="preserve"> </w:t>
            </w:r>
            <w:r w:rsidR="37343191" w:rsidRPr="152A2C42">
              <w:rPr>
                <w:i/>
                <w:iCs/>
                <w:lang w:eastAsia="lv-LV"/>
              </w:rPr>
              <w:t>euro</w:t>
            </w:r>
            <w:r w:rsidR="37343191" w:rsidRPr="152A2C42">
              <w:rPr>
                <w:lang w:eastAsia="lv-LV"/>
              </w:rPr>
              <w:t>)</w:t>
            </w:r>
            <w:r w:rsidRPr="152A2C42">
              <w:rPr>
                <w:lang w:eastAsia="lv-LV"/>
              </w:rPr>
              <w:t>.</w:t>
            </w:r>
          </w:p>
          <w:bookmarkEnd w:id="25"/>
          <w:p w14:paraId="4DC41A0C" w14:textId="66747D72" w:rsidR="003D538E" w:rsidRPr="001733C9" w:rsidRDefault="003D538E" w:rsidP="003D538E">
            <w:pPr>
              <w:tabs>
                <w:tab w:val="left" w:pos="426"/>
              </w:tabs>
              <w:jc w:val="both"/>
              <w:rPr>
                <w:lang w:eastAsia="lv-LV"/>
              </w:rPr>
            </w:pPr>
            <w:r w:rsidRPr="001733C9">
              <w:rPr>
                <w:lang w:eastAsia="lv-LV"/>
              </w:rPr>
              <w:lastRenderedPageBreak/>
              <w:t xml:space="preserve">Ja </w:t>
            </w:r>
            <w:r w:rsidR="00DF533F" w:rsidRPr="001733C9">
              <w:rPr>
                <w:lang w:eastAsia="lv-LV"/>
              </w:rPr>
              <w:t>p</w:t>
            </w:r>
            <w:r w:rsidRPr="001733C9">
              <w:rPr>
                <w:lang w:eastAsia="lv-LV"/>
              </w:rPr>
              <w:t xml:space="preserve">retendents vai </w:t>
            </w:r>
            <w:r w:rsidR="00A65403" w:rsidRPr="001733C9">
              <w:rPr>
                <w:lang w:eastAsia="lv-LV"/>
              </w:rPr>
              <w:t>piegādātāju</w:t>
            </w:r>
            <w:r w:rsidRPr="001733C9">
              <w:rPr>
                <w:lang w:eastAsia="lv-LV"/>
              </w:rPr>
              <w:t xml:space="preserve"> apvienības dalībnieks (ja piedāvājumu ir iesniegusi </w:t>
            </w:r>
            <w:r w:rsidR="0069429F" w:rsidRPr="001733C9">
              <w:rPr>
                <w:lang w:eastAsia="lv-LV"/>
              </w:rPr>
              <w:t>piegādātāju</w:t>
            </w:r>
            <w:r w:rsidRPr="001733C9">
              <w:rPr>
                <w:lang w:eastAsia="lv-LV"/>
              </w:rPr>
              <w:t xml:space="preserve"> apvienība) dibināts vēlāk, tad šajā punktā noteiktā prasība finanšu apgrozījumam attiecas uz faktisko darbības periodu.</w:t>
            </w:r>
          </w:p>
          <w:p w14:paraId="7728144D" w14:textId="72227A67" w:rsidR="003D538E" w:rsidRPr="001733C9" w:rsidRDefault="003D538E" w:rsidP="003D538E">
            <w:pPr>
              <w:tabs>
                <w:tab w:val="left" w:pos="426"/>
              </w:tabs>
              <w:jc w:val="both"/>
              <w:rPr>
                <w:lang w:eastAsia="lv-LV"/>
              </w:rPr>
            </w:pPr>
            <w:r w:rsidRPr="001733C9">
              <w:rPr>
                <w:lang w:eastAsia="lv-LV"/>
              </w:rPr>
              <w:t xml:space="preserve">Ja </w:t>
            </w:r>
            <w:r w:rsidR="00DF533F" w:rsidRPr="001733C9">
              <w:rPr>
                <w:lang w:eastAsia="lv-LV"/>
              </w:rPr>
              <w:t>p</w:t>
            </w:r>
            <w:r w:rsidRPr="001733C9">
              <w:rPr>
                <w:lang w:eastAsia="lv-LV"/>
              </w:rPr>
              <w:t xml:space="preserve">retendenta pārskata gads atšķiras no kalendārā gada, tad </w:t>
            </w:r>
            <w:r w:rsidR="00DF533F" w:rsidRPr="001733C9">
              <w:rPr>
                <w:lang w:eastAsia="lv-LV"/>
              </w:rPr>
              <w:t>p</w:t>
            </w:r>
            <w:r w:rsidRPr="001733C9">
              <w:rPr>
                <w:lang w:eastAsia="lv-LV"/>
              </w:rPr>
              <w:t xml:space="preserve">retendents jebkurā gadījumā finanšu apgrozījumu norāda par iepriekšējiem trim pārskata gadiem. </w:t>
            </w:r>
          </w:p>
          <w:bookmarkEnd w:id="24"/>
          <w:p w14:paraId="579FB4EC" w14:textId="77777777" w:rsidR="003D538E" w:rsidRPr="001733C9" w:rsidRDefault="003D538E" w:rsidP="003D538E">
            <w:pPr>
              <w:tabs>
                <w:tab w:val="left" w:pos="426"/>
              </w:tabs>
              <w:jc w:val="both"/>
              <w:rPr>
                <w:lang w:eastAsia="lv-LV"/>
              </w:rPr>
            </w:pPr>
          </w:p>
        </w:tc>
        <w:tc>
          <w:tcPr>
            <w:tcW w:w="4879" w:type="dxa"/>
          </w:tcPr>
          <w:p w14:paraId="24ECB1C1" w14:textId="0FC14C5C" w:rsidR="003D538E" w:rsidRPr="00E64E75" w:rsidRDefault="003D538E" w:rsidP="003D538E">
            <w:pPr>
              <w:tabs>
                <w:tab w:val="left" w:pos="426"/>
              </w:tabs>
              <w:jc w:val="both"/>
              <w:rPr>
                <w:rFonts w:eastAsia="SimSun"/>
                <w:lang w:eastAsia="lv-LV"/>
              </w:rPr>
            </w:pPr>
            <w:r w:rsidRPr="00E64E75">
              <w:rPr>
                <w:rFonts w:eastAsia="SimSun"/>
                <w:lang w:eastAsia="lv-LV"/>
              </w:rPr>
              <w:lastRenderedPageBreak/>
              <w:t xml:space="preserve">Pretendentam jāiesniedz apliecinājums par </w:t>
            </w:r>
            <w:r w:rsidR="00DF533F" w:rsidRPr="00E64E75">
              <w:rPr>
                <w:rFonts w:eastAsia="SimSun"/>
                <w:lang w:eastAsia="lv-LV"/>
              </w:rPr>
              <w:t>p</w:t>
            </w:r>
            <w:r w:rsidRPr="00E64E75">
              <w:rPr>
                <w:rFonts w:eastAsia="SimSun"/>
                <w:lang w:eastAsia="lv-LV"/>
              </w:rPr>
              <w:t xml:space="preserve">retendenta vidējo gada finanšu apgrozījumu </w:t>
            </w:r>
            <w:r w:rsidRPr="00E64E75">
              <w:rPr>
                <w:lang w:eastAsia="lv-LV"/>
              </w:rPr>
              <w:t xml:space="preserve">(aizpildīts </w:t>
            </w:r>
            <w:r w:rsidR="00DA7B66" w:rsidRPr="00E64E75">
              <w:rPr>
                <w:lang w:eastAsia="lv-LV"/>
              </w:rPr>
              <w:t>N</w:t>
            </w:r>
            <w:r w:rsidRPr="00E64E75">
              <w:rPr>
                <w:lang w:eastAsia="lv-LV"/>
              </w:rPr>
              <w:t>olikuma</w:t>
            </w:r>
            <w:r w:rsidRPr="00E64E75">
              <w:rPr>
                <w:b/>
                <w:bCs/>
                <w:lang w:eastAsia="lv-LV"/>
              </w:rPr>
              <w:t xml:space="preserve"> </w:t>
            </w:r>
            <w:r w:rsidR="001F443B" w:rsidRPr="00E64E75">
              <w:rPr>
                <w:b/>
                <w:bCs/>
                <w:lang w:eastAsia="lv-LV"/>
              </w:rPr>
              <w:t>4</w:t>
            </w:r>
            <w:r w:rsidRPr="00E64E75">
              <w:rPr>
                <w:b/>
                <w:bCs/>
                <w:lang w:eastAsia="lv-LV"/>
              </w:rPr>
              <w:t>.</w:t>
            </w:r>
            <w:r w:rsidR="00DF533F" w:rsidRPr="00E64E75">
              <w:rPr>
                <w:b/>
                <w:bCs/>
                <w:lang w:eastAsia="lv-LV"/>
              </w:rPr>
              <w:t xml:space="preserve"> </w:t>
            </w:r>
            <w:r w:rsidRPr="00E64E75">
              <w:rPr>
                <w:b/>
                <w:bCs/>
                <w:lang w:eastAsia="lv-LV"/>
              </w:rPr>
              <w:t>pielikums</w:t>
            </w:r>
            <w:r w:rsidRPr="00E64E75">
              <w:rPr>
                <w:lang w:eastAsia="lv-LV"/>
              </w:rPr>
              <w:t>);</w:t>
            </w:r>
          </w:p>
          <w:p w14:paraId="276C01CC" w14:textId="317EB9E5" w:rsidR="003D538E" w:rsidRPr="00E64E75" w:rsidRDefault="028D20B5" w:rsidP="003D538E">
            <w:pPr>
              <w:tabs>
                <w:tab w:val="left" w:pos="426"/>
              </w:tabs>
              <w:jc w:val="both"/>
              <w:rPr>
                <w:lang w:eastAsia="lv-LV"/>
              </w:rPr>
            </w:pPr>
            <w:r w:rsidRPr="152A2C42">
              <w:rPr>
                <w:rFonts w:eastAsia="SimSun"/>
                <w:lang w:eastAsia="lv-LV"/>
              </w:rPr>
              <w:t>Gada pārskata</w:t>
            </w:r>
            <w:r w:rsidR="7749198B">
              <w:t xml:space="preserve"> (</w:t>
            </w:r>
            <w:r w:rsidR="7749198B" w:rsidRPr="152A2C42">
              <w:rPr>
                <w:rFonts w:eastAsia="SimSun"/>
                <w:lang w:eastAsia="lv-LV"/>
              </w:rPr>
              <w:t>auditēta vai pašapliecināta (ja reģistrācijas valsts</w:t>
            </w:r>
            <w:r w:rsidR="46B256A7" w:rsidRPr="152A2C42">
              <w:rPr>
                <w:rFonts w:eastAsia="SimSun"/>
                <w:lang w:eastAsia="lv-LV"/>
              </w:rPr>
              <w:t xml:space="preserve"> regulējums</w:t>
            </w:r>
            <w:r w:rsidR="7749198B" w:rsidRPr="152A2C42">
              <w:rPr>
                <w:rFonts w:eastAsia="SimSun"/>
                <w:lang w:eastAsia="lv-LV"/>
              </w:rPr>
              <w:t xml:space="preserve"> neparedz gada pārskatu auditēšanu))</w:t>
            </w:r>
            <w:r w:rsidRPr="152A2C42">
              <w:rPr>
                <w:rFonts w:eastAsia="SimSun"/>
                <w:lang w:eastAsia="lv-LV"/>
              </w:rPr>
              <w:t xml:space="preserve"> (peļņas un zaudējumu aprēķina) kopija par attiecīgajiem 3 (trīs) noslēgtajiem finanšu gadiem </w:t>
            </w:r>
            <w:r w:rsidRPr="152A2C42">
              <w:rPr>
                <w:lang w:eastAsia="lv-LV"/>
              </w:rPr>
              <w:t xml:space="preserve">vai līdzvērtīgs dokuments atbilstoši attiecīgās ārvalsts </w:t>
            </w:r>
            <w:r w:rsidRPr="152A2C42">
              <w:rPr>
                <w:lang w:eastAsia="lv-LV"/>
              </w:rPr>
              <w:lastRenderedPageBreak/>
              <w:t xml:space="preserve">normatīvo aktu regulējumam, no kura iespējams izvērtēt informāciju attiecībā uz apgrozījumu. </w:t>
            </w:r>
          </w:p>
          <w:p w14:paraId="758DA9ED" w14:textId="77777777" w:rsidR="003D538E" w:rsidRPr="00E64E75" w:rsidRDefault="003D538E" w:rsidP="003D538E">
            <w:pPr>
              <w:tabs>
                <w:tab w:val="left" w:pos="426"/>
              </w:tabs>
              <w:jc w:val="both"/>
              <w:rPr>
                <w:lang w:eastAsia="lv-LV"/>
              </w:rPr>
            </w:pPr>
            <w:r w:rsidRPr="00E64E75">
              <w:rPr>
                <w:lang w:eastAsia="lv-LV"/>
              </w:rPr>
              <w:t>Latvijā reģistrētiem komersantiem attiecīgo finanšu gadu pārskatu kopijas jāiesniedz tikai pēc iepirkuma komisijas pieprasījuma.</w:t>
            </w:r>
          </w:p>
        </w:tc>
      </w:tr>
      <w:tr w:rsidR="003D538E" w:rsidRPr="003D538E" w14:paraId="40BB002D" w14:textId="77777777" w:rsidTr="23359CE8">
        <w:tc>
          <w:tcPr>
            <w:tcW w:w="993" w:type="dxa"/>
          </w:tcPr>
          <w:p w14:paraId="25F07BEF" w14:textId="30BB75D7" w:rsidR="003D538E" w:rsidRPr="006157E3" w:rsidRDefault="003D538E" w:rsidP="006157E3">
            <w:pPr>
              <w:pStyle w:val="ListParagraph"/>
              <w:numPr>
                <w:ilvl w:val="1"/>
                <w:numId w:val="2"/>
              </w:numPr>
              <w:tabs>
                <w:tab w:val="left" w:pos="426"/>
              </w:tabs>
              <w:spacing w:line="259" w:lineRule="auto"/>
              <w:jc w:val="both"/>
              <w:rPr>
                <w:sz w:val="20"/>
                <w:szCs w:val="20"/>
                <w:lang w:eastAsia="lv-LV"/>
              </w:rPr>
            </w:pPr>
          </w:p>
        </w:tc>
        <w:tc>
          <w:tcPr>
            <w:tcW w:w="4253" w:type="dxa"/>
          </w:tcPr>
          <w:p w14:paraId="15CF4C67" w14:textId="2B09258F" w:rsidR="003D538E" w:rsidRPr="001733C9" w:rsidRDefault="003D538E" w:rsidP="003D538E">
            <w:pPr>
              <w:tabs>
                <w:tab w:val="left" w:pos="426"/>
              </w:tabs>
              <w:jc w:val="both"/>
              <w:rPr>
                <w:lang w:eastAsia="lv-LV"/>
              </w:rPr>
            </w:pPr>
            <w:r w:rsidRPr="001733C9">
              <w:rPr>
                <w:lang w:eastAsia="lv-LV"/>
              </w:rPr>
              <w:t xml:space="preserve">Pretendentam (vai </w:t>
            </w:r>
            <w:r w:rsidRPr="001733C9">
              <w:rPr>
                <w:u w:val="single"/>
                <w:lang w:eastAsia="lv-LV"/>
              </w:rPr>
              <w:t>katram</w:t>
            </w:r>
            <w:r w:rsidRPr="001733C9">
              <w:rPr>
                <w:lang w:eastAsia="lv-LV"/>
              </w:rPr>
              <w:t xml:space="preserve"> </w:t>
            </w:r>
            <w:r w:rsidR="006822E7" w:rsidRPr="001733C9">
              <w:rPr>
                <w:lang w:eastAsia="lv-LV"/>
              </w:rPr>
              <w:t>piegādātāju</w:t>
            </w:r>
            <w:r w:rsidRPr="001733C9">
              <w:rPr>
                <w:lang w:eastAsia="lv-LV"/>
              </w:rPr>
              <w:t xml:space="preserve"> apvienības dalībniekam</w:t>
            </w:r>
            <w:r w:rsidR="00520EE3" w:rsidRPr="001733C9">
              <w:rPr>
                <w:lang w:eastAsia="lv-LV"/>
              </w:rPr>
              <w:t xml:space="preserve">, uz kura </w:t>
            </w:r>
            <w:r w:rsidR="00530021" w:rsidRPr="001733C9">
              <w:rPr>
                <w:lang w:eastAsia="lv-LV"/>
              </w:rPr>
              <w:t xml:space="preserve">saimnieciskajām un </w:t>
            </w:r>
            <w:r w:rsidR="00520EE3" w:rsidRPr="001733C9">
              <w:rPr>
                <w:lang w:eastAsia="lv-LV"/>
              </w:rPr>
              <w:t>finansiālajām spējām pretendents balstās,</w:t>
            </w:r>
            <w:r w:rsidRPr="001733C9">
              <w:rPr>
                <w:lang w:eastAsia="lv-LV"/>
              </w:rPr>
              <w:t xml:space="preserve"> un personām, uz kuru </w:t>
            </w:r>
            <w:r w:rsidR="00530021" w:rsidRPr="001733C9">
              <w:rPr>
                <w:lang w:eastAsia="lv-LV"/>
              </w:rPr>
              <w:t xml:space="preserve">saimnieciskajām un </w:t>
            </w:r>
            <w:r w:rsidRPr="001733C9">
              <w:rPr>
                <w:lang w:eastAsia="lv-LV"/>
              </w:rPr>
              <w:t xml:space="preserve">finansiālajām spējām pretendents balstās) atbilstoši pēdējam noslēgtajam gada pārskatam ir </w:t>
            </w:r>
            <w:r w:rsidRPr="001733C9">
              <w:rPr>
                <w:b/>
                <w:bCs/>
                <w:lang w:eastAsia="lv-LV"/>
              </w:rPr>
              <w:t>pozitīvs pašu kapitāls un likviditātes koeficients ir vismaz 1.</w:t>
            </w:r>
          </w:p>
        </w:tc>
        <w:tc>
          <w:tcPr>
            <w:tcW w:w="4879" w:type="dxa"/>
          </w:tcPr>
          <w:p w14:paraId="4CB2D752" w14:textId="2DB77775" w:rsidR="003D538E" w:rsidRPr="00E64E75" w:rsidRDefault="003D538E" w:rsidP="003D538E">
            <w:pPr>
              <w:tabs>
                <w:tab w:val="left" w:pos="426"/>
              </w:tabs>
              <w:jc w:val="both"/>
              <w:rPr>
                <w:rFonts w:eastAsia="SimSun"/>
                <w:lang w:eastAsia="lv-LV"/>
              </w:rPr>
            </w:pPr>
            <w:bookmarkStart w:id="26" w:name="_Hlk172841062"/>
            <w:r w:rsidRPr="00E64E75">
              <w:rPr>
                <w:rFonts w:eastAsia="SimSun"/>
                <w:lang w:eastAsia="lv-LV"/>
              </w:rPr>
              <w:t xml:space="preserve">Pretendentam jāiesniedz apliecinājums par </w:t>
            </w:r>
            <w:r w:rsidR="00DA7B66" w:rsidRPr="00E64E75">
              <w:rPr>
                <w:rFonts w:eastAsia="SimSun"/>
                <w:lang w:eastAsia="lv-LV"/>
              </w:rPr>
              <w:t>p</w:t>
            </w:r>
            <w:r w:rsidRPr="00E64E75">
              <w:rPr>
                <w:rFonts w:eastAsia="SimSun"/>
                <w:lang w:eastAsia="lv-LV"/>
              </w:rPr>
              <w:t xml:space="preserve">retendenta pozitīvo pašu kapitālu un likviditātes koeficientu </w:t>
            </w:r>
            <w:r w:rsidRPr="00E64E75">
              <w:rPr>
                <w:lang w:eastAsia="lv-LV"/>
              </w:rPr>
              <w:t xml:space="preserve">(aizpildīts </w:t>
            </w:r>
            <w:r w:rsidR="00DA7B66" w:rsidRPr="00E64E75">
              <w:rPr>
                <w:lang w:eastAsia="lv-LV"/>
              </w:rPr>
              <w:t>N</w:t>
            </w:r>
            <w:r w:rsidRPr="00E64E75">
              <w:rPr>
                <w:lang w:eastAsia="lv-LV"/>
              </w:rPr>
              <w:t>olikuma</w:t>
            </w:r>
            <w:r w:rsidRPr="00E64E75">
              <w:rPr>
                <w:b/>
                <w:bCs/>
                <w:lang w:eastAsia="lv-LV"/>
              </w:rPr>
              <w:t xml:space="preserve"> </w:t>
            </w:r>
            <w:r w:rsidR="001F443B" w:rsidRPr="00E64E75">
              <w:rPr>
                <w:b/>
                <w:bCs/>
                <w:lang w:eastAsia="lv-LV"/>
              </w:rPr>
              <w:t>4</w:t>
            </w:r>
            <w:r w:rsidRPr="00E64E75">
              <w:rPr>
                <w:b/>
                <w:bCs/>
                <w:lang w:eastAsia="lv-LV"/>
              </w:rPr>
              <w:t>.</w:t>
            </w:r>
            <w:r w:rsidR="0005349C" w:rsidRPr="00E64E75">
              <w:rPr>
                <w:b/>
                <w:bCs/>
                <w:lang w:eastAsia="lv-LV"/>
              </w:rPr>
              <w:t xml:space="preserve"> </w:t>
            </w:r>
            <w:r w:rsidRPr="00E64E75">
              <w:rPr>
                <w:b/>
                <w:bCs/>
                <w:lang w:eastAsia="lv-LV"/>
              </w:rPr>
              <w:t>pielikums</w:t>
            </w:r>
            <w:r w:rsidRPr="00E64E75">
              <w:rPr>
                <w:lang w:eastAsia="lv-LV"/>
              </w:rPr>
              <w:t>);</w:t>
            </w:r>
          </w:p>
          <w:p w14:paraId="03FB3EB5" w14:textId="0E549684" w:rsidR="003D538E" w:rsidRPr="00E64E75" w:rsidRDefault="003D538E" w:rsidP="003D538E">
            <w:pPr>
              <w:tabs>
                <w:tab w:val="left" w:pos="426"/>
              </w:tabs>
              <w:jc w:val="both"/>
              <w:rPr>
                <w:lang w:eastAsia="lv-LV"/>
              </w:rPr>
            </w:pPr>
            <w:r w:rsidRPr="00E64E75">
              <w:rPr>
                <w:rFonts w:eastAsia="SimSun"/>
                <w:lang w:eastAsia="lv-LV"/>
              </w:rPr>
              <w:t>Gada pārskata</w:t>
            </w:r>
            <w:r w:rsidR="008537AD" w:rsidRPr="00E64E75">
              <w:t xml:space="preserve"> (</w:t>
            </w:r>
            <w:r w:rsidR="008537AD" w:rsidRPr="00E64E75">
              <w:rPr>
                <w:rFonts w:eastAsia="SimSun"/>
                <w:lang w:eastAsia="lv-LV"/>
              </w:rPr>
              <w:t>auditēta vai pašapliecināta (ja reģistrācijas valsts</w:t>
            </w:r>
            <w:r w:rsidR="009E400B">
              <w:rPr>
                <w:rFonts w:eastAsia="SimSun"/>
                <w:lang w:eastAsia="lv-LV"/>
              </w:rPr>
              <w:t xml:space="preserve"> regulējums</w:t>
            </w:r>
            <w:r w:rsidR="008537AD" w:rsidRPr="00E64E75">
              <w:rPr>
                <w:rFonts w:eastAsia="SimSun"/>
                <w:lang w:eastAsia="lv-LV"/>
              </w:rPr>
              <w:t xml:space="preserve"> neparedz gada pārskatu auditēšanu))</w:t>
            </w:r>
            <w:r w:rsidRPr="00E64E75">
              <w:rPr>
                <w:rFonts w:eastAsia="SimSun"/>
                <w:lang w:eastAsia="lv-LV"/>
              </w:rPr>
              <w:t xml:space="preserve"> kopija par pēdējo noslēgto finanšu gadu </w:t>
            </w:r>
            <w:r w:rsidRPr="00E64E75">
              <w:rPr>
                <w:lang w:eastAsia="lv-LV"/>
              </w:rPr>
              <w:t>vai līdzvērtīgs dokuments atbilstoši attiecīgās ārvalsts normatīvo aktu regulējumam, no kura iespējams izvērtēt attiecīgo informāciju.</w:t>
            </w:r>
          </w:p>
          <w:p w14:paraId="3A1813A7" w14:textId="77777777" w:rsidR="003D538E" w:rsidRPr="00E64E75" w:rsidRDefault="003D538E" w:rsidP="003D538E">
            <w:pPr>
              <w:tabs>
                <w:tab w:val="left" w:pos="426"/>
              </w:tabs>
              <w:jc w:val="both"/>
              <w:rPr>
                <w:lang w:eastAsia="lv-LV"/>
              </w:rPr>
            </w:pPr>
            <w:r w:rsidRPr="00E64E75">
              <w:rPr>
                <w:lang w:eastAsia="lv-LV"/>
              </w:rPr>
              <w:t>Latvijā reģistrētiem komersantiem attiecīgā finanšu gada pārskata kopija jāiesniedz tikai pēc iepirkuma komisijas pieprasījuma.</w:t>
            </w:r>
          </w:p>
          <w:bookmarkEnd w:id="26"/>
          <w:p w14:paraId="58A15808" w14:textId="77777777" w:rsidR="00DA7B66" w:rsidRPr="00E64E75" w:rsidRDefault="00DA7B66" w:rsidP="003D538E">
            <w:pPr>
              <w:tabs>
                <w:tab w:val="left" w:pos="426"/>
              </w:tabs>
              <w:jc w:val="both"/>
              <w:rPr>
                <w:rFonts w:eastAsia="SimSun"/>
                <w:lang w:eastAsia="lv-LV"/>
              </w:rPr>
            </w:pPr>
          </w:p>
        </w:tc>
      </w:tr>
      <w:tr w:rsidR="003D538E" w:rsidRPr="003D538E" w14:paraId="0A2E9EC4" w14:textId="77777777" w:rsidTr="23359CE8">
        <w:tc>
          <w:tcPr>
            <w:tcW w:w="993" w:type="dxa"/>
          </w:tcPr>
          <w:p w14:paraId="738264C4" w14:textId="1F6715D9" w:rsidR="003D538E" w:rsidRPr="005818F0" w:rsidRDefault="003D538E" w:rsidP="005818F0">
            <w:pPr>
              <w:pStyle w:val="ListParagraph"/>
              <w:numPr>
                <w:ilvl w:val="1"/>
                <w:numId w:val="2"/>
              </w:numPr>
              <w:tabs>
                <w:tab w:val="left" w:pos="426"/>
              </w:tabs>
              <w:spacing w:line="259" w:lineRule="auto"/>
              <w:jc w:val="both"/>
              <w:rPr>
                <w:sz w:val="20"/>
                <w:szCs w:val="20"/>
                <w:lang w:eastAsia="lv-LV"/>
              </w:rPr>
            </w:pPr>
          </w:p>
        </w:tc>
        <w:tc>
          <w:tcPr>
            <w:tcW w:w="4253" w:type="dxa"/>
          </w:tcPr>
          <w:p w14:paraId="159A1DE1" w14:textId="7399B8F8" w:rsidR="00281592" w:rsidRDefault="4749FDBF" w:rsidP="23359CE8">
            <w:pPr>
              <w:pBdr>
                <w:top w:val="nil"/>
                <w:left w:val="nil"/>
                <w:bottom w:val="nil"/>
                <w:right w:val="nil"/>
                <w:between w:val="nil"/>
                <w:bar w:val="nil"/>
              </w:pBdr>
              <w:spacing w:before="120" w:after="120"/>
              <w:jc w:val="both"/>
              <w:rPr>
                <w:rFonts w:eastAsia="Calibri"/>
              </w:rPr>
            </w:pPr>
            <w:bookmarkStart w:id="27" w:name="_Hlk172837857"/>
            <w:bookmarkStart w:id="28" w:name="_Hlk174024443"/>
            <w:r w:rsidRPr="00D06E1A">
              <w:rPr>
                <w:rFonts w:eastAsia="Calibri"/>
              </w:rPr>
              <w:t>Pretendent</w:t>
            </w:r>
            <w:r w:rsidR="00CE27FD" w:rsidRPr="00D06E1A">
              <w:rPr>
                <w:rFonts w:eastAsia="Calibri"/>
              </w:rPr>
              <w:t>am</w:t>
            </w:r>
            <w:r w:rsidR="028D20B5" w:rsidRPr="00D06E1A">
              <w:rPr>
                <w:rFonts w:eastAsia="Calibri"/>
              </w:rPr>
              <w:t xml:space="preserve"> iepriekšējo </w:t>
            </w:r>
            <w:r w:rsidR="4BF66ED1" w:rsidRPr="00D06E1A">
              <w:rPr>
                <w:rFonts w:eastAsia="Calibri"/>
              </w:rPr>
              <w:t>5</w:t>
            </w:r>
            <w:r w:rsidR="028D20B5" w:rsidRPr="00D06E1A">
              <w:rPr>
                <w:rFonts w:eastAsia="Calibri"/>
              </w:rPr>
              <w:t xml:space="preserve"> (</w:t>
            </w:r>
            <w:r w:rsidR="4BF66ED1" w:rsidRPr="00D06E1A">
              <w:rPr>
                <w:rFonts w:eastAsia="Calibri"/>
              </w:rPr>
              <w:t>piecu</w:t>
            </w:r>
            <w:r w:rsidR="028D20B5" w:rsidRPr="00D06E1A">
              <w:rPr>
                <w:rFonts w:eastAsia="Calibri"/>
              </w:rPr>
              <w:t>) gadu laikā (</w:t>
            </w:r>
            <w:r w:rsidR="4BF66ED1" w:rsidRPr="00D06E1A">
              <w:rPr>
                <w:rFonts w:eastAsia="Calibri"/>
              </w:rPr>
              <w:t xml:space="preserve">2019., 2020., </w:t>
            </w:r>
            <w:r w:rsidR="028D20B5" w:rsidRPr="00D06E1A">
              <w:rPr>
                <w:rFonts w:eastAsia="Calibri"/>
              </w:rPr>
              <w:t>2021., 2022., 2023.</w:t>
            </w:r>
            <w:r w:rsidR="6FA7A6A4" w:rsidRPr="00D06E1A">
              <w:rPr>
                <w:rFonts w:eastAsia="Calibri"/>
              </w:rPr>
              <w:t xml:space="preserve"> </w:t>
            </w:r>
            <w:r w:rsidRPr="23359CE8">
              <w:rPr>
                <w:rFonts w:eastAsia="Calibri"/>
              </w:rPr>
              <w:t>g</w:t>
            </w:r>
            <w:r w:rsidR="6FA7A6A4" w:rsidRPr="00D06E1A">
              <w:rPr>
                <w:rFonts w:eastAsia="Calibri"/>
              </w:rPr>
              <w:t>ad</w:t>
            </w:r>
            <w:r w:rsidR="00315D56" w:rsidRPr="00D06E1A">
              <w:rPr>
                <w:rFonts w:eastAsia="Calibri"/>
              </w:rPr>
              <w:t>ā</w:t>
            </w:r>
            <w:r w:rsidR="028D20B5" w:rsidRPr="00D06E1A">
              <w:rPr>
                <w:rFonts w:eastAsia="Calibri"/>
              </w:rPr>
              <w:t xml:space="preserve"> un 2024.</w:t>
            </w:r>
            <w:r w:rsidR="003C242C" w:rsidRPr="00D06E1A">
              <w:rPr>
                <w:rFonts w:eastAsia="Calibri"/>
              </w:rPr>
              <w:t xml:space="preserve"> </w:t>
            </w:r>
            <w:r w:rsidR="028D20B5" w:rsidRPr="00D06E1A">
              <w:rPr>
                <w:rFonts w:eastAsia="Calibri"/>
              </w:rPr>
              <w:t>gadā līdz piedāvājuma iesniegšanas dienai</w:t>
            </w:r>
            <w:r w:rsidRPr="23359CE8">
              <w:rPr>
                <w:rFonts w:eastAsia="Calibri"/>
              </w:rPr>
              <w:t>)</w:t>
            </w:r>
            <w:r w:rsidR="028D20B5" w:rsidRPr="00D06E1A">
              <w:rPr>
                <w:rFonts w:eastAsia="Calibri"/>
              </w:rPr>
              <w:t xml:space="preserve"> </w:t>
            </w:r>
            <w:r w:rsidR="327B6E0C" w:rsidRPr="00D06E1A">
              <w:rPr>
                <w:rFonts w:eastAsia="Calibri"/>
              </w:rPr>
              <w:t xml:space="preserve">ir </w:t>
            </w:r>
            <w:bookmarkStart w:id="29" w:name="_Hlk173902581"/>
            <w:r w:rsidR="00CE27FD" w:rsidRPr="00D06E1A">
              <w:rPr>
                <w:rFonts w:eastAsia="Calibri"/>
                <w:b/>
                <w:bCs/>
                <w:spacing w:val="-1"/>
                <w:lang w:eastAsia="lv-LV"/>
              </w:rPr>
              <w:t>pieredze</w:t>
            </w:r>
            <w:r w:rsidR="000349FE" w:rsidRPr="00D06E1A">
              <w:rPr>
                <w:rFonts w:eastAsia="Calibri"/>
                <w:b/>
                <w:bCs/>
                <w:spacing w:val="-1"/>
                <w:lang w:eastAsia="lv-LV"/>
              </w:rPr>
              <w:t xml:space="preserve"> </w:t>
            </w:r>
            <w:r w:rsidR="00377BA6" w:rsidRPr="00D06E1A">
              <w:rPr>
                <w:rFonts w:eastAsia="Calibri"/>
                <w:b/>
                <w:bCs/>
                <w:spacing w:val="-1"/>
                <w:lang w:eastAsia="lv-LV"/>
              </w:rPr>
              <w:t xml:space="preserve">tekstilpreču,  kas ietver siltināšanas elementus un rāvējslēdzējus, </w:t>
            </w:r>
            <w:r w:rsidR="00377BA6">
              <w:rPr>
                <w:rFonts w:eastAsia="Calibri"/>
                <w:b/>
                <w:bCs/>
                <w:spacing w:val="-1"/>
                <w:lang w:eastAsia="lv-LV"/>
              </w:rPr>
              <w:t xml:space="preserve">vai </w:t>
            </w:r>
            <w:r w:rsidR="000349FE" w:rsidRPr="00D06E1A">
              <w:rPr>
                <w:rFonts w:eastAsia="Calibri"/>
                <w:b/>
                <w:bCs/>
                <w:spacing w:val="-1"/>
                <w:lang w:eastAsia="lv-LV"/>
              </w:rPr>
              <w:t>tūrisma tekstila aprīkojum</w:t>
            </w:r>
            <w:r w:rsidR="003C11F6" w:rsidRPr="00D06E1A">
              <w:rPr>
                <w:rFonts w:eastAsia="Calibri"/>
                <w:b/>
                <w:bCs/>
                <w:spacing w:val="-1"/>
                <w:lang w:eastAsia="lv-LV"/>
              </w:rPr>
              <w:t>u</w:t>
            </w:r>
            <w:r w:rsidR="000349FE" w:rsidRPr="00D06E1A">
              <w:rPr>
                <w:rFonts w:eastAsia="Calibri"/>
                <w:b/>
                <w:bCs/>
                <w:spacing w:val="-1"/>
                <w:lang w:eastAsia="lv-LV"/>
              </w:rPr>
              <w:t xml:space="preserve"> (piemēram, guļammais</w:t>
            </w:r>
            <w:r w:rsidR="00177690" w:rsidRPr="00D06E1A">
              <w:rPr>
                <w:rFonts w:eastAsia="Calibri"/>
                <w:b/>
                <w:bCs/>
                <w:spacing w:val="-1"/>
                <w:lang w:eastAsia="lv-LV"/>
              </w:rPr>
              <w:t>u</w:t>
            </w:r>
            <w:r w:rsidR="000349FE" w:rsidRPr="00D06E1A">
              <w:rPr>
                <w:rFonts w:eastAsia="Calibri"/>
                <w:b/>
                <w:bCs/>
                <w:spacing w:val="-1"/>
                <w:lang w:eastAsia="lv-LV"/>
              </w:rPr>
              <w:t>, tel</w:t>
            </w:r>
            <w:r w:rsidR="00177690" w:rsidRPr="00D06E1A">
              <w:rPr>
                <w:rFonts w:eastAsia="Calibri"/>
                <w:b/>
                <w:bCs/>
                <w:spacing w:val="-1"/>
                <w:lang w:eastAsia="lv-LV"/>
              </w:rPr>
              <w:t>šu</w:t>
            </w:r>
            <w:r w:rsidR="00677B1B" w:rsidRPr="00D06E1A">
              <w:rPr>
                <w:rFonts w:eastAsia="Calibri"/>
                <w:b/>
                <w:bCs/>
                <w:spacing w:val="-1"/>
                <w:lang w:eastAsia="lv-LV"/>
              </w:rPr>
              <w:t>, ham</w:t>
            </w:r>
            <w:r w:rsidR="00F73EE6">
              <w:rPr>
                <w:rFonts w:eastAsia="Calibri"/>
                <w:b/>
                <w:bCs/>
                <w:spacing w:val="-1"/>
                <w:lang w:eastAsia="lv-LV"/>
              </w:rPr>
              <w:t>a</w:t>
            </w:r>
            <w:r w:rsidR="00677B1B" w:rsidRPr="00D06E1A">
              <w:rPr>
                <w:rFonts w:eastAsia="Calibri"/>
                <w:b/>
                <w:bCs/>
                <w:spacing w:val="-1"/>
                <w:lang w:eastAsia="lv-LV"/>
              </w:rPr>
              <w:t>k</w:t>
            </w:r>
            <w:r w:rsidR="00177690" w:rsidRPr="00D06E1A">
              <w:rPr>
                <w:rFonts w:eastAsia="Calibri"/>
                <w:b/>
                <w:bCs/>
                <w:spacing w:val="-1"/>
                <w:lang w:eastAsia="lv-LV"/>
              </w:rPr>
              <w:t>u</w:t>
            </w:r>
            <w:r w:rsidR="000349FE" w:rsidRPr="00D06E1A">
              <w:rPr>
                <w:rFonts w:eastAsia="Calibri"/>
                <w:b/>
                <w:bCs/>
                <w:spacing w:val="-1"/>
                <w:lang w:eastAsia="lv-LV"/>
              </w:rPr>
              <w:t>)</w:t>
            </w:r>
            <w:r w:rsidR="00645C7A" w:rsidRPr="00D06E1A">
              <w:rPr>
                <w:rFonts w:eastAsia="Calibri"/>
                <w:b/>
                <w:bCs/>
                <w:spacing w:val="-1"/>
                <w:lang w:eastAsia="lv-LV"/>
              </w:rPr>
              <w:t xml:space="preserve"> </w:t>
            </w:r>
            <w:r w:rsidR="0067727B" w:rsidRPr="00D06E1A">
              <w:rPr>
                <w:rFonts w:eastAsia="Calibri"/>
                <w:b/>
                <w:bCs/>
                <w:spacing w:val="-1"/>
                <w:lang w:eastAsia="lv-LV"/>
              </w:rPr>
              <w:t>ražošanā</w:t>
            </w:r>
            <w:r w:rsidR="000F7354" w:rsidRPr="00D06E1A">
              <w:rPr>
                <w:rFonts w:eastAsia="Calibri"/>
                <w:b/>
                <w:bCs/>
                <w:spacing w:val="-1"/>
                <w:lang w:eastAsia="lv-LV"/>
              </w:rPr>
              <w:t xml:space="preserve"> un piegādē</w:t>
            </w:r>
            <w:r w:rsidR="0067727B" w:rsidRPr="00D06E1A">
              <w:rPr>
                <w:rFonts w:eastAsia="Calibri"/>
                <w:b/>
                <w:bCs/>
                <w:spacing w:val="-1"/>
                <w:lang w:eastAsia="lv-LV"/>
              </w:rPr>
              <w:t xml:space="preserve">, kur piegādes summa </w:t>
            </w:r>
            <w:r w:rsidR="00281592" w:rsidRPr="00D06E1A">
              <w:rPr>
                <w:rFonts w:eastAsia="Calibri"/>
                <w:b/>
                <w:bCs/>
                <w:spacing w:val="-1"/>
                <w:lang w:eastAsia="lv-LV"/>
              </w:rPr>
              <w:t>vienam klientam</w:t>
            </w:r>
            <w:r w:rsidR="00673FD7" w:rsidRPr="00D06E1A">
              <w:rPr>
                <w:rFonts w:eastAsia="Calibri"/>
                <w:b/>
                <w:bCs/>
                <w:spacing w:val="-1"/>
                <w:lang w:eastAsia="lv-LV"/>
              </w:rPr>
              <w:t xml:space="preserve"> ir bijusi</w:t>
            </w:r>
            <w:r w:rsidR="00281592" w:rsidRPr="00D06E1A">
              <w:rPr>
                <w:rFonts w:eastAsia="Calibri"/>
                <w:b/>
                <w:bCs/>
                <w:spacing w:val="-1"/>
                <w:lang w:eastAsia="lv-LV"/>
              </w:rPr>
              <w:t xml:space="preserve"> vismaz 400</w:t>
            </w:r>
            <w:r w:rsidR="00CA2ADA" w:rsidRPr="00D06E1A">
              <w:rPr>
                <w:b/>
                <w:bCs/>
                <w:lang w:eastAsia="lv-LV"/>
              </w:rPr>
              <w:t>’</w:t>
            </w:r>
            <w:r w:rsidR="00281592" w:rsidRPr="00D06E1A">
              <w:rPr>
                <w:rFonts w:eastAsia="Calibri"/>
                <w:b/>
                <w:bCs/>
                <w:spacing w:val="-1"/>
                <w:lang w:eastAsia="lv-LV"/>
              </w:rPr>
              <w:t xml:space="preserve">000 EUR </w:t>
            </w:r>
            <w:r w:rsidR="00281592" w:rsidRPr="00D06E1A">
              <w:rPr>
                <w:lang w:eastAsia="lv-LV"/>
              </w:rPr>
              <w:t>(</w:t>
            </w:r>
            <w:r w:rsidR="00281592" w:rsidRPr="23359CE8">
              <w:rPr>
                <w:rFonts w:eastAsia="Calibri"/>
                <w:i/>
                <w:iCs/>
              </w:rPr>
              <w:t>četri simti tūkstoši</w:t>
            </w:r>
            <w:r w:rsidR="00281592" w:rsidRPr="23359CE8">
              <w:rPr>
                <w:i/>
                <w:iCs/>
                <w:lang w:eastAsia="lv-LV"/>
              </w:rPr>
              <w:t xml:space="preserve"> </w:t>
            </w:r>
            <w:r w:rsidR="00281592" w:rsidRPr="23359CE8">
              <w:rPr>
                <w:rFonts w:eastAsia="Calibri"/>
                <w:i/>
                <w:iCs/>
              </w:rPr>
              <w:t>euro</w:t>
            </w:r>
            <w:r w:rsidR="00281592" w:rsidRPr="00D06E1A">
              <w:rPr>
                <w:lang w:eastAsia="lv-LV"/>
              </w:rPr>
              <w:t>)</w:t>
            </w:r>
            <w:r w:rsidR="00281592" w:rsidRPr="00D06E1A">
              <w:rPr>
                <w:rFonts w:eastAsia="Calibri"/>
              </w:rPr>
              <w:t xml:space="preserve"> (bez PVN) vērtībā</w:t>
            </w:r>
            <w:r w:rsidR="00A12E49" w:rsidRPr="00D06E1A">
              <w:rPr>
                <w:rFonts w:eastAsia="Calibri"/>
              </w:rPr>
              <w:t>.</w:t>
            </w:r>
          </w:p>
          <w:p w14:paraId="7A698F15" w14:textId="1154151D" w:rsidR="00546BB4" w:rsidRDefault="00546BB4" w:rsidP="00D443AB">
            <w:pPr>
              <w:spacing w:after="120"/>
              <w:jc w:val="both"/>
              <w:rPr>
                <w:lang w:eastAsia="lv-LV"/>
              </w:rPr>
            </w:pPr>
            <w:bookmarkStart w:id="30" w:name="_Hlk173904467"/>
            <w:bookmarkEnd w:id="27"/>
            <w:bookmarkEnd w:id="29"/>
            <w:r w:rsidRPr="00546BB4">
              <w:rPr>
                <w:lang w:eastAsia="lv-LV"/>
              </w:rPr>
              <w:t xml:space="preserve">Lai pieredze tiktu uzskatīta par atbilstošu, konkrēto līgumu ietvaros uz piedāvājuma iesniegšanas brīdi precēm jābūt saražotām un </w:t>
            </w:r>
            <w:r w:rsidR="00673FD7">
              <w:rPr>
                <w:lang w:eastAsia="lv-LV"/>
              </w:rPr>
              <w:t xml:space="preserve">piegādātām </w:t>
            </w:r>
            <w:r w:rsidRPr="00546BB4">
              <w:rPr>
                <w:lang w:eastAsia="lv-LV"/>
              </w:rPr>
              <w:t>norādītajā vērtībā. Pieredze var tikt pierādīta ar vairākiem darījumiem, kas izpildīti norādītajā periodā</w:t>
            </w:r>
            <w:r w:rsidR="00FC264F">
              <w:rPr>
                <w:lang w:eastAsia="lv-LV"/>
              </w:rPr>
              <w:t xml:space="preserve"> vienam klientam</w:t>
            </w:r>
            <w:r w:rsidRPr="00546BB4">
              <w:rPr>
                <w:lang w:eastAsia="lv-LV"/>
              </w:rPr>
              <w:t>.</w:t>
            </w:r>
          </w:p>
          <w:p w14:paraId="4AE504D9" w14:textId="49233D07" w:rsidR="00096153" w:rsidRDefault="009A61AB" w:rsidP="00546BB4">
            <w:pPr>
              <w:jc w:val="both"/>
              <w:rPr>
                <w:lang w:eastAsia="lv-LV"/>
              </w:rPr>
            </w:pPr>
            <w:r w:rsidRPr="005A29B9">
              <w:rPr>
                <w:rFonts w:eastAsia="Calibri"/>
                <w:iCs/>
              </w:rPr>
              <w:t xml:space="preserve">Ja piedāvājumu iesniedz piegādātāju apvienība, </w:t>
            </w:r>
            <w:r w:rsidRPr="005A29B9">
              <w:rPr>
                <w:rFonts w:eastAsia="Calibri"/>
              </w:rPr>
              <w:t xml:space="preserve">tad šī prasība jāizpilda </w:t>
            </w:r>
            <w:r w:rsidRPr="005A29B9">
              <w:rPr>
                <w:rFonts w:eastAsia="Calibri"/>
                <w:u w:val="single"/>
              </w:rPr>
              <w:t>vismaz vienam</w:t>
            </w:r>
            <w:r w:rsidRPr="005A29B9">
              <w:rPr>
                <w:rFonts w:eastAsia="Calibri"/>
              </w:rPr>
              <w:t xml:space="preserve"> piegādātāju apvienības dalībniekam</w:t>
            </w:r>
            <w:r w:rsidRPr="005A29B9">
              <w:rPr>
                <w:rFonts w:eastAsia="Calibri"/>
                <w:iCs/>
              </w:rPr>
              <w:t>.</w:t>
            </w:r>
          </w:p>
          <w:bookmarkEnd w:id="28"/>
          <w:bookmarkEnd w:id="30"/>
          <w:p w14:paraId="32BEAFA6" w14:textId="45763953" w:rsidR="00546BB4" w:rsidRPr="001733C9" w:rsidRDefault="00546BB4" w:rsidP="009A61AB">
            <w:pPr>
              <w:spacing w:before="120"/>
              <w:jc w:val="both"/>
              <w:rPr>
                <w:i/>
                <w:iCs/>
                <w:lang w:eastAsia="lv-LV"/>
              </w:rPr>
            </w:pPr>
          </w:p>
        </w:tc>
        <w:tc>
          <w:tcPr>
            <w:tcW w:w="4879" w:type="dxa"/>
          </w:tcPr>
          <w:p w14:paraId="3EC3B197" w14:textId="77777777" w:rsidR="00784BD8" w:rsidRDefault="00784BD8" w:rsidP="003D538E">
            <w:pPr>
              <w:autoSpaceDE w:val="0"/>
              <w:autoSpaceDN w:val="0"/>
              <w:adjustRightInd w:val="0"/>
              <w:jc w:val="both"/>
              <w:rPr>
                <w:lang w:eastAsia="lv-LV"/>
              </w:rPr>
            </w:pPr>
            <w:bookmarkStart w:id="31" w:name="_Hlk172837941"/>
          </w:p>
          <w:p w14:paraId="249A4112" w14:textId="71BD145C" w:rsidR="00784BD8" w:rsidRPr="00E64E75" w:rsidRDefault="00784BD8" w:rsidP="00784BD8">
            <w:pPr>
              <w:autoSpaceDE w:val="0"/>
              <w:autoSpaceDN w:val="0"/>
              <w:adjustRightInd w:val="0"/>
              <w:jc w:val="both"/>
              <w:rPr>
                <w:lang w:eastAsia="lv-LV"/>
              </w:rPr>
            </w:pPr>
            <w:r w:rsidRPr="00E64E75">
              <w:t xml:space="preserve">Pretendentam jāiesniedz apliecinājums par pieredzi </w:t>
            </w:r>
            <w:r w:rsidRPr="00E64E75">
              <w:rPr>
                <w:lang w:eastAsia="lv-LV"/>
              </w:rPr>
              <w:t xml:space="preserve">(aizpildīts </w:t>
            </w:r>
            <w:r w:rsidRPr="00CE3B27">
              <w:rPr>
                <w:lang w:eastAsia="lv-LV"/>
              </w:rPr>
              <w:t>Nolikuma</w:t>
            </w:r>
            <w:r w:rsidRPr="00E64E75">
              <w:rPr>
                <w:b/>
                <w:bCs/>
                <w:lang w:eastAsia="lv-LV"/>
              </w:rPr>
              <w:t xml:space="preserve"> 5. pielikums</w:t>
            </w:r>
            <w:r w:rsidRPr="00E64E75">
              <w:rPr>
                <w:lang w:eastAsia="lv-LV"/>
              </w:rPr>
              <w:t>), norādot informāciju par izvirzītās pieredzes satura un apjoma</w:t>
            </w:r>
            <w:r w:rsidRPr="00E64E75">
              <w:t xml:space="preserve"> atbilstību šajā punktā izvirzītajām prasībām</w:t>
            </w:r>
            <w:r w:rsidRPr="00E64E75">
              <w:rPr>
                <w:lang w:eastAsia="lv-LV"/>
              </w:rPr>
              <w:t xml:space="preserve"> </w:t>
            </w:r>
            <w:r w:rsidRPr="00CE3B27">
              <w:rPr>
                <w:lang w:eastAsia="lv-LV"/>
              </w:rPr>
              <w:t>(</w:t>
            </w:r>
            <w:r w:rsidR="00527704" w:rsidRPr="00CE3B27">
              <w:rPr>
                <w:lang w:eastAsia="lv-LV"/>
              </w:rPr>
              <w:t xml:space="preserve">saražoto un piegādāto </w:t>
            </w:r>
            <w:r w:rsidRPr="00CE3B27">
              <w:rPr>
                <w:lang w:eastAsia="lv-LV"/>
              </w:rPr>
              <w:t xml:space="preserve">preču veids, </w:t>
            </w:r>
            <w:r w:rsidR="00527704" w:rsidRPr="00CE3B27">
              <w:rPr>
                <w:lang w:eastAsia="lv-LV"/>
              </w:rPr>
              <w:t>to</w:t>
            </w:r>
            <w:r w:rsidRPr="00CE3B27">
              <w:rPr>
                <w:lang w:eastAsia="lv-LV"/>
              </w:rPr>
              <w:t xml:space="preserve"> vērtība, piegāžu laiks, klienta nosaukums), kā arī atsauksme vai citu darījumu apliecinošu dokumentu kopijas.</w:t>
            </w:r>
          </w:p>
          <w:p w14:paraId="0A0F99A2" w14:textId="77777777" w:rsidR="00784BD8" w:rsidRPr="00B62A5F" w:rsidRDefault="00784BD8" w:rsidP="003D538E">
            <w:pPr>
              <w:autoSpaceDE w:val="0"/>
              <w:autoSpaceDN w:val="0"/>
              <w:adjustRightInd w:val="0"/>
              <w:jc w:val="both"/>
              <w:rPr>
                <w:lang w:eastAsia="lv-LV"/>
              </w:rPr>
            </w:pPr>
          </w:p>
          <w:p w14:paraId="3D65031E" w14:textId="77777777" w:rsidR="003D538E" w:rsidRPr="00E64E75" w:rsidRDefault="003D538E" w:rsidP="003D538E">
            <w:pPr>
              <w:spacing w:after="160"/>
              <w:contextualSpacing/>
              <w:jc w:val="both"/>
              <w:rPr>
                <w:lang w:eastAsia="lv-LV"/>
              </w:rPr>
            </w:pPr>
          </w:p>
          <w:bookmarkEnd w:id="31"/>
          <w:p w14:paraId="67357DF9" w14:textId="77777777" w:rsidR="003D538E" w:rsidRPr="00E64E75" w:rsidRDefault="003D538E" w:rsidP="00200240">
            <w:pPr>
              <w:autoSpaceDE w:val="0"/>
              <w:autoSpaceDN w:val="0"/>
              <w:adjustRightInd w:val="0"/>
              <w:jc w:val="both"/>
              <w:rPr>
                <w:lang w:eastAsia="lv-LV"/>
              </w:rPr>
            </w:pPr>
          </w:p>
        </w:tc>
      </w:tr>
      <w:tr w:rsidR="00A148BB" w:rsidRPr="003D538E" w14:paraId="6DE627EE" w14:textId="77777777" w:rsidTr="23359CE8">
        <w:trPr>
          <w:trHeight w:val="1314"/>
        </w:trPr>
        <w:tc>
          <w:tcPr>
            <w:tcW w:w="993" w:type="dxa"/>
          </w:tcPr>
          <w:p w14:paraId="3551EFB8" w14:textId="77777777" w:rsidR="00A148BB" w:rsidRPr="005818F0" w:rsidRDefault="00A148BB" w:rsidP="00A148BB">
            <w:pPr>
              <w:pStyle w:val="ListParagraph"/>
              <w:numPr>
                <w:ilvl w:val="1"/>
                <w:numId w:val="2"/>
              </w:numPr>
              <w:tabs>
                <w:tab w:val="left" w:pos="426"/>
              </w:tabs>
              <w:spacing w:line="259" w:lineRule="auto"/>
              <w:jc w:val="both"/>
              <w:rPr>
                <w:sz w:val="20"/>
                <w:szCs w:val="20"/>
                <w:lang w:eastAsia="lv-LV"/>
              </w:rPr>
            </w:pPr>
          </w:p>
        </w:tc>
        <w:tc>
          <w:tcPr>
            <w:tcW w:w="4253" w:type="dxa"/>
            <w:shd w:val="clear" w:color="auto" w:fill="auto"/>
          </w:tcPr>
          <w:p w14:paraId="56A0E570" w14:textId="223302B1" w:rsidR="00A148BB" w:rsidRDefault="00A148BB" w:rsidP="00B52266">
            <w:pPr>
              <w:tabs>
                <w:tab w:val="left" w:pos="426"/>
              </w:tabs>
              <w:spacing w:after="120"/>
              <w:jc w:val="both"/>
            </w:pPr>
            <w:r w:rsidRPr="00A148BB">
              <w:t xml:space="preserve">Pretendentam ir ieviesta un uzturēta </w:t>
            </w:r>
            <w:r w:rsidRPr="00B52266">
              <w:rPr>
                <w:b/>
                <w:bCs/>
              </w:rPr>
              <w:t>kvalitātes vadības sistēma</w:t>
            </w:r>
            <w:r w:rsidRPr="00A148BB">
              <w:t xml:space="preserve"> un </w:t>
            </w:r>
            <w:r w:rsidRPr="00B52266">
              <w:rPr>
                <w:b/>
                <w:bCs/>
              </w:rPr>
              <w:t>vides vadības sistēma</w:t>
            </w:r>
            <w:r w:rsidRPr="00A148BB">
              <w:t>.</w:t>
            </w:r>
          </w:p>
          <w:p w14:paraId="23662323" w14:textId="613E0A3C" w:rsidR="00A148BB" w:rsidRPr="00A148BB" w:rsidRDefault="000A2698" w:rsidP="0027786B">
            <w:pPr>
              <w:tabs>
                <w:tab w:val="left" w:pos="426"/>
              </w:tabs>
              <w:spacing w:after="120"/>
              <w:jc w:val="both"/>
              <w:rPr>
                <w:rFonts w:eastAsia="Calibri"/>
              </w:rPr>
            </w:pPr>
            <w:r w:rsidRPr="000A2698">
              <w:rPr>
                <w:rStyle w:val="cf01"/>
                <w:rFonts w:ascii="Times New Roman" w:hAnsi="Times New Roman" w:cs="Times New Roman"/>
                <w:sz w:val="24"/>
                <w:szCs w:val="24"/>
              </w:rPr>
              <w:t xml:space="preserve">Ja </w:t>
            </w:r>
            <w:r w:rsidRPr="005A29B9">
              <w:rPr>
                <w:rFonts w:eastAsia="Calibri"/>
                <w:iCs/>
              </w:rPr>
              <w:t>piedāvājumu iesniedz piegādātāju apvienība</w:t>
            </w:r>
            <w:r w:rsidRPr="000A2698">
              <w:rPr>
                <w:rStyle w:val="cf01"/>
                <w:rFonts w:ascii="Times New Roman" w:hAnsi="Times New Roman" w:cs="Times New Roman"/>
                <w:sz w:val="24"/>
                <w:szCs w:val="24"/>
              </w:rPr>
              <w:t>, tad šī prasība jānodrošina tam piegādātāju apvienības dalībniekam, kurš nodrošinās guļammaisu ražošanu.</w:t>
            </w:r>
          </w:p>
        </w:tc>
        <w:tc>
          <w:tcPr>
            <w:tcW w:w="4879" w:type="dxa"/>
            <w:shd w:val="clear" w:color="auto" w:fill="auto"/>
          </w:tcPr>
          <w:p w14:paraId="7A1C592F" w14:textId="77777777" w:rsidR="00A148BB" w:rsidRDefault="00A148BB" w:rsidP="00A148BB">
            <w:pPr>
              <w:tabs>
                <w:tab w:val="left" w:pos="426"/>
              </w:tabs>
              <w:jc w:val="both"/>
            </w:pPr>
            <w:r w:rsidRPr="00A148BB">
              <w:t>Pretendentam jāiesniedz ISO 9001 un ISO 14001 sertifikāta kopija vai ekvivalenta kvalitātes vadības standarta un vides vadības sistēmas standarta sertifikāta kopija.</w:t>
            </w:r>
          </w:p>
          <w:p w14:paraId="511BE883" w14:textId="77777777" w:rsidR="006C73F9" w:rsidRDefault="006C73F9" w:rsidP="00A148BB">
            <w:pPr>
              <w:tabs>
                <w:tab w:val="left" w:pos="426"/>
              </w:tabs>
              <w:jc w:val="both"/>
            </w:pPr>
          </w:p>
          <w:p w14:paraId="205EBF85" w14:textId="7D72D540" w:rsidR="00A148BB" w:rsidRPr="00A148BB" w:rsidRDefault="00A148BB" w:rsidP="00A148BB">
            <w:pPr>
              <w:tabs>
                <w:tab w:val="left" w:pos="426"/>
              </w:tabs>
              <w:jc w:val="both"/>
            </w:pPr>
          </w:p>
        </w:tc>
      </w:tr>
    </w:tbl>
    <w:p w14:paraId="5126A2AF" w14:textId="77777777" w:rsidR="003D538E" w:rsidRDefault="003D538E" w:rsidP="003D538E">
      <w:pPr>
        <w:rPr>
          <w:lang w:eastAsia="x-none"/>
        </w:rPr>
      </w:pPr>
    </w:p>
    <w:p w14:paraId="38085D4A" w14:textId="2244DF3D" w:rsidR="006F6D03" w:rsidRDefault="000A532F" w:rsidP="0027786B">
      <w:pPr>
        <w:pStyle w:val="Heading1"/>
        <w:keepNext w:val="0"/>
        <w:numPr>
          <w:ilvl w:val="0"/>
          <w:numId w:val="2"/>
        </w:numPr>
        <w:spacing w:before="0" w:after="120"/>
        <w:rPr>
          <w:sz w:val="24"/>
          <w:lang w:val="lv-LV"/>
        </w:rPr>
      </w:pPr>
      <w:r>
        <w:rPr>
          <w:sz w:val="24"/>
          <w:lang w:val="lv-LV"/>
        </w:rPr>
        <w:t>Piegādātāju apvienības izveide un apakšuzņēmēju piesaiste</w:t>
      </w:r>
    </w:p>
    <w:p w14:paraId="39E37786" w14:textId="50BA6D0D" w:rsidR="003701F3" w:rsidRPr="00D1042E" w:rsidRDefault="00E567C5" w:rsidP="0027786B">
      <w:pPr>
        <w:pStyle w:val="ListParagraph"/>
        <w:widowControl w:val="0"/>
        <w:numPr>
          <w:ilvl w:val="1"/>
          <w:numId w:val="2"/>
        </w:numPr>
        <w:tabs>
          <w:tab w:val="left" w:pos="567"/>
        </w:tabs>
        <w:ind w:left="567" w:hanging="567"/>
        <w:jc w:val="both"/>
        <w:rPr>
          <w:rFonts w:ascii="Times New Roman" w:hAnsi="Times New Roman"/>
          <w:sz w:val="24"/>
          <w:szCs w:val="24"/>
        </w:rPr>
      </w:pPr>
      <w:r w:rsidRPr="00D1042E">
        <w:rPr>
          <w:rFonts w:ascii="Times New Roman" w:hAnsi="Times New Roman"/>
          <w:sz w:val="24"/>
          <w:szCs w:val="24"/>
        </w:rPr>
        <w:t>Ja tas ir nepieciešams</w:t>
      </w:r>
      <w:r w:rsidR="00010EB7" w:rsidRPr="00010EB7">
        <w:t xml:space="preserve"> </w:t>
      </w:r>
      <w:bookmarkStart w:id="32" w:name="_Hlk173871543"/>
      <w:r w:rsidR="00010EB7" w:rsidRPr="00010EB7">
        <w:rPr>
          <w:rFonts w:ascii="Times New Roman" w:hAnsi="Times New Roman"/>
          <w:sz w:val="24"/>
          <w:szCs w:val="24"/>
        </w:rPr>
        <w:t>vispārīg</w:t>
      </w:r>
      <w:r w:rsidR="00010EB7">
        <w:rPr>
          <w:rFonts w:ascii="Times New Roman" w:hAnsi="Times New Roman"/>
          <w:sz w:val="24"/>
          <w:szCs w:val="24"/>
        </w:rPr>
        <w:t>ās</w:t>
      </w:r>
      <w:r w:rsidR="00010EB7" w:rsidRPr="00010EB7">
        <w:rPr>
          <w:rFonts w:ascii="Times New Roman" w:hAnsi="Times New Roman"/>
          <w:sz w:val="24"/>
          <w:szCs w:val="24"/>
        </w:rPr>
        <w:t xml:space="preserve"> vienošan</w:t>
      </w:r>
      <w:r w:rsidR="00010EB7">
        <w:rPr>
          <w:rFonts w:ascii="Times New Roman" w:hAnsi="Times New Roman"/>
          <w:sz w:val="24"/>
          <w:szCs w:val="24"/>
        </w:rPr>
        <w:t>ā</w:t>
      </w:r>
      <w:r w:rsidR="00010EB7" w:rsidRPr="00010EB7">
        <w:rPr>
          <w:rFonts w:ascii="Times New Roman" w:hAnsi="Times New Roman"/>
          <w:sz w:val="24"/>
          <w:szCs w:val="24"/>
        </w:rPr>
        <w:t>s</w:t>
      </w:r>
      <w:r w:rsidR="00010EB7">
        <w:rPr>
          <w:rFonts w:ascii="Times New Roman" w:hAnsi="Times New Roman"/>
          <w:sz w:val="24"/>
          <w:szCs w:val="24"/>
        </w:rPr>
        <w:t xml:space="preserve"> un</w:t>
      </w:r>
      <w:r w:rsidRPr="00D1042E">
        <w:rPr>
          <w:rFonts w:ascii="Times New Roman" w:hAnsi="Times New Roman"/>
          <w:sz w:val="24"/>
          <w:szCs w:val="24"/>
        </w:rPr>
        <w:t xml:space="preserve"> </w:t>
      </w:r>
      <w:bookmarkEnd w:id="32"/>
      <w:r w:rsidRPr="00D1042E">
        <w:rPr>
          <w:rFonts w:ascii="Times New Roman" w:hAnsi="Times New Roman"/>
          <w:sz w:val="24"/>
          <w:szCs w:val="24"/>
        </w:rPr>
        <w:t xml:space="preserve">iepirkuma līguma izpildei, </w:t>
      </w:r>
      <w:r w:rsidR="0063501B" w:rsidRPr="00D1042E">
        <w:rPr>
          <w:rFonts w:ascii="Times New Roman" w:hAnsi="Times New Roman"/>
          <w:sz w:val="24"/>
          <w:szCs w:val="24"/>
        </w:rPr>
        <w:t>piegādātājs</w:t>
      </w:r>
      <w:r w:rsidRPr="00D1042E">
        <w:rPr>
          <w:rFonts w:ascii="Times New Roman" w:hAnsi="Times New Roman"/>
          <w:sz w:val="24"/>
          <w:szCs w:val="24"/>
        </w:rPr>
        <w:t xml:space="preserve"> var balstīties uz citu personu iespējām, neatkarīgi no savstarpējo attiecību tiesiskā rakstura</w:t>
      </w:r>
      <w:r w:rsidR="0063501B" w:rsidRPr="00D1042E">
        <w:rPr>
          <w:rFonts w:ascii="Times New Roman" w:hAnsi="Times New Roman"/>
          <w:sz w:val="24"/>
          <w:szCs w:val="24"/>
        </w:rPr>
        <w:t>.</w:t>
      </w:r>
      <w:r w:rsidRPr="00D1042E">
        <w:rPr>
          <w:rFonts w:ascii="Times New Roman" w:hAnsi="Times New Roman"/>
          <w:sz w:val="24"/>
          <w:szCs w:val="24"/>
        </w:rPr>
        <w:t xml:space="preserve"> </w:t>
      </w:r>
      <w:r w:rsidR="004D2BE8" w:rsidRPr="00D1042E">
        <w:rPr>
          <w:rFonts w:ascii="Times New Roman" w:hAnsi="Times New Roman"/>
          <w:sz w:val="24"/>
          <w:szCs w:val="24"/>
        </w:rPr>
        <w:t xml:space="preserve">Šādā gadījumā piegādātājs pierāda pasūtītājam, ka viņa rīcībā būs nepieciešamie resursi </w:t>
      </w:r>
      <w:r w:rsidR="0063501B" w:rsidRPr="00D1042E">
        <w:rPr>
          <w:rFonts w:ascii="Times New Roman" w:hAnsi="Times New Roman"/>
          <w:sz w:val="24"/>
          <w:szCs w:val="24"/>
        </w:rPr>
        <w:t>(</w:t>
      </w:r>
      <w:r w:rsidR="004D2BE8" w:rsidRPr="00D1042E">
        <w:rPr>
          <w:rFonts w:ascii="Times New Roman" w:hAnsi="Times New Roman"/>
          <w:sz w:val="24"/>
          <w:szCs w:val="24"/>
        </w:rPr>
        <w:t xml:space="preserve">iesniedzot, piemēram, šo personu apliecinājumu vai vienošanos par sadarbību </w:t>
      </w:r>
      <w:r w:rsidR="00A45CDA" w:rsidRPr="00D1042E">
        <w:rPr>
          <w:rFonts w:ascii="Times New Roman" w:hAnsi="Times New Roman"/>
          <w:sz w:val="24"/>
          <w:szCs w:val="24"/>
        </w:rPr>
        <w:t>iepirkuma</w:t>
      </w:r>
      <w:r w:rsidR="004D2BE8" w:rsidRPr="00D1042E">
        <w:rPr>
          <w:rFonts w:ascii="Times New Roman" w:hAnsi="Times New Roman"/>
          <w:sz w:val="24"/>
          <w:szCs w:val="24"/>
        </w:rPr>
        <w:t xml:space="preserve"> līguma izpildē</w:t>
      </w:r>
      <w:r w:rsidR="0063501B" w:rsidRPr="00D1042E">
        <w:rPr>
          <w:rFonts w:ascii="Times New Roman" w:hAnsi="Times New Roman"/>
          <w:sz w:val="24"/>
          <w:szCs w:val="24"/>
        </w:rPr>
        <w:t>)</w:t>
      </w:r>
      <w:r w:rsidR="004D2BE8" w:rsidRPr="00D1042E">
        <w:rPr>
          <w:rFonts w:ascii="Times New Roman" w:hAnsi="Times New Roman"/>
          <w:sz w:val="24"/>
          <w:szCs w:val="24"/>
        </w:rPr>
        <w:t xml:space="preserve">. </w:t>
      </w:r>
      <w:r w:rsidR="001F1B39" w:rsidRPr="00D1042E">
        <w:rPr>
          <w:rFonts w:ascii="Times New Roman" w:hAnsi="Times New Roman"/>
          <w:color w:val="000000"/>
          <w:sz w:val="24"/>
          <w:szCs w:val="24"/>
          <w:bdr w:val="none" w:sz="0" w:space="0" w:color="auto" w:frame="1"/>
          <w:lang w:eastAsia="ar-SA"/>
        </w:rPr>
        <w:t>Iesniegtajiem dokumentiem ir jābūt pietiekamiem, lai, balstoties uz tiem, Pasūtītājam būtu iespējams pārliecināties, ka pretendents būs spējīgs izpildīt</w:t>
      </w:r>
      <w:r w:rsidR="00010EB7" w:rsidRPr="00010EB7">
        <w:t xml:space="preserve"> </w:t>
      </w:r>
      <w:r w:rsidR="00010EB7" w:rsidRPr="00010EB7">
        <w:rPr>
          <w:rFonts w:ascii="Times New Roman" w:hAnsi="Times New Roman"/>
          <w:color w:val="000000"/>
          <w:sz w:val="24"/>
          <w:szCs w:val="24"/>
          <w:bdr w:val="none" w:sz="0" w:space="0" w:color="auto" w:frame="1"/>
          <w:lang w:eastAsia="ar-SA"/>
        </w:rPr>
        <w:t>vispārīg</w:t>
      </w:r>
      <w:r w:rsidR="00010EB7">
        <w:rPr>
          <w:rFonts w:ascii="Times New Roman" w:hAnsi="Times New Roman"/>
          <w:color w:val="000000"/>
          <w:sz w:val="24"/>
          <w:szCs w:val="24"/>
          <w:bdr w:val="none" w:sz="0" w:space="0" w:color="auto" w:frame="1"/>
          <w:lang w:eastAsia="ar-SA"/>
        </w:rPr>
        <w:t>o</w:t>
      </w:r>
      <w:r w:rsidR="00010EB7" w:rsidRPr="00010EB7">
        <w:rPr>
          <w:rFonts w:ascii="Times New Roman" w:hAnsi="Times New Roman"/>
          <w:color w:val="000000"/>
          <w:sz w:val="24"/>
          <w:szCs w:val="24"/>
          <w:bdr w:val="none" w:sz="0" w:space="0" w:color="auto" w:frame="1"/>
          <w:lang w:eastAsia="ar-SA"/>
        </w:rPr>
        <w:t xml:space="preserve"> vienošan</w:t>
      </w:r>
      <w:r w:rsidR="00010EB7">
        <w:rPr>
          <w:rFonts w:ascii="Times New Roman" w:hAnsi="Times New Roman"/>
          <w:color w:val="000000"/>
          <w:sz w:val="24"/>
          <w:szCs w:val="24"/>
          <w:bdr w:val="none" w:sz="0" w:space="0" w:color="auto" w:frame="1"/>
          <w:lang w:eastAsia="ar-SA"/>
        </w:rPr>
        <w:t>o</w:t>
      </w:r>
      <w:r w:rsidR="00010EB7" w:rsidRPr="00010EB7">
        <w:rPr>
          <w:rFonts w:ascii="Times New Roman" w:hAnsi="Times New Roman"/>
          <w:color w:val="000000"/>
          <w:sz w:val="24"/>
          <w:szCs w:val="24"/>
          <w:bdr w:val="none" w:sz="0" w:space="0" w:color="auto" w:frame="1"/>
          <w:lang w:eastAsia="ar-SA"/>
        </w:rPr>
        <w:t>s un</w:t>
      </w:r>
      <w:r w:rsidR="001F1B39" w:rsidRPr="00D1042E">
        <w:rPr>
          <w:rFonts w:ascii="Times New Roman" w:hAnsi="Times New Roman"/>
          <w:color w:val="000000"/>
          <w:sz w:val="24"/>
          <w:szCs w:val="24"/>
          <w:bdr w:val="none" w:sz="0" w:space="0" w:color="auto" w:frame="1"/>
          <w:lang w:eastAsia="ar-SA"/>
        </w:rPr>
        <w:t xml:space="preserve"> iepirkuma līgumu un ka personas, uz kuru iespējām </w:t>
      </w:r>
      <w:r w:rsidR="007D7BDC" w:rsidRPr="00D1042E">
        <w:rPr>
          <w:rFonts w:ascii="Times New Roman" w:hAnsi="Times New Roman"/>
          <w:color w:val="000000"/>
          <w:sz w:val="24"/>
          <w:szCs w:val="24"/>
          <w:bdr w:val="none" w:sz="0" w:space="0" w:color="auto" w:frame="1"/>
          <w:lang w:eastAsia="ar-SA"/>
        </w:rPr>
        <w:t>piegādātājs</w:t>
      </w:r>
      <w:r w:rsidR="001F1B39" w:rsidRPr="00D1042E">
        <w:rPr>
          <w:rFonts w:ascii="Times New Roman" w:hAnsi="Times New Roman"/>
          <w:color w:val="000000"/>
          <w:sz w:val="24"/>
          <w:szCs w:val="24"/>
          <w:bdr w:val="none" w:sz="0" w:space="0" w:color="auto" w:frame="1"/>
          <w:lang w:eastAsia="ar-SA"/>
        </w:rPr>
        <w:t xml:space="preserve"> balstās, ir iesaistījušās konkrētā līguma izpildē</w:t>
      </w:r>
      <w:r w:rsidR="0007752D" w:rsidRPr="00D1042E">
        <w:rPr>
          <w:rFonts w:ascii="Times New Roman" w:hAnsi="Times New Roman"/>
          <w:color w:val="000000"/>
          <w:sz w:val="24"/>
          <w:szCs w:val="24"/>
          <w:bdr w:val="none" w:sz="0" w:space="0" w:color="auto" w:frame="1"/>
          <w:lang w:eastAsia="ar-SA"/>
        </w:rPr>
        <w:t>.</w:t>
      </w:r>
    </w:p>
    <w:p w14:paraId="04B5919F" w14:textId="153C0DBE" w:rsidR="00916D95" w:rsidRPr="00086ACD" w:rsidRDefault="009C4A10" w:rsidP="0027786B">
      <w:pPr>
        <w:widowControl w:val="0"/>
        <w:numPr>
          <w:ilvl w:val="1"/>
          <w:numId w:val="2"/>
        </w:numPr>
        <w:tabs>
          <w:tab w:val="left" w:pos="567"/>
        </w:tabs>
        <w:ind w:left="567" w:hanging="567"/>
        <w:jc w:val="both"/>
      </w:pPr>
      <w:bookmarkStart w:id="33" w:name="_Hlk173099653"/>
      <w:r>
        <w:t>J</w:t>
      </w:r>
      <w:r w:rsidR="00E567C5">
        <w:t xml:space="preserve">a piedāvājumu ir iesniegusi </w:t>
      </w:r>
      <w:r w:rsidR="00AD3B75">
        <w:t>piegādātāju</w:t>
      </w:r>
      <w:r w:rsidR="00E567C5">
        <w:t xml:space="preserve"> apvienība, tai līdz </w:t>
      </w:r>
      <w:r w:rsidR="00010EB7">
        <w:t xml:space="preserve">vispārīgās vienošanās </w:t>
      </w:r>
      <w:r w:rsidR="00E567C5">
        <w:t xml:space="preserve">noslēgšanai pēc savas izvēles ir </w:t>
      </w:r>
      <w:r w:rsidR="00E567C5" w:rsidRPr="00084B5D">
        <w:t>jāizveidojas</w:t>
      </w:r>
      <w:r w:rsidR="00E567C5">
        <w:t xml:space="preserve"> atbilstoši noteiktam juridiskam statusam (pilnsabiedrība vai komandītsabiedrība) vai jānoslēdz sabiedrības līgums</w:t>
      </w:r>
      <w:bookmarkEnd w:id="33"/>
      <w:r w:rsidR="00E567C5">
        <w:t>.</w:t>
      </w:r>
    </w:p>
    <w:p w14:paraId="3F2BE064" w14:textId="15F39FAA" w:rsidR="009972FB" w:rsidRPr="00C8124E" w:rsidRDefault="00763312" w:rsidP="0027786B">
      <w:pPr>
        <w:widowControl w:val="0"/>
        <w:numPr>
          <w:ilvl w:val="1"/>
          <w:numId w:val="2"/>
        </w:numPr>
        <w:tabs>
          <w:tab w:val="left" w:pos="567"/>
        </w:tabs>
        <w:ind w:left="567" w:hanging="567"/>
        <w:jc w:val="both"/>
        <w:rPr>
          <w:lang w:eastAsia="x-none"/>
        </w:rPr>
      </w:pPr>
      <w:r w:rsidRPr="000A6298">
        <w:t xml:space="preserve">Ja piedāvājumu iesniedz piegādātāju apvienība, piedāvājumam </w:t>
      </w:r>
      <w:r w:rsidRPr="00DF148F">
        <w:rPr>
          <w:b/>
          <w:bCs/>
        </w:rPr>
        <w:t>pievieno visu apvienības dalībnieku parakstītu apliecinājumu vai vienošanos</w:t>
      </w:r>
      <w:r w:rsidRPr="000A6298">
        <w:t xml:space="preserve"> (iesniedzams tās oriģināls vai apliecināta kopija) par kopīga piedāvājuma iesniegšanu</w:t>
      </w:r>
      <w:r w:rsidR="00604768">
        <w:t xml:space="preserve"> </w:t>
      </w:r>
      <w:r w:rsidR="00604768" w:rsidRPr="00C8124E">
        <w:t>(atbilstoši Nolikuma 6.1. punktā norādītajam)</w:t>
      </w:r>
      <w:r w:rsidRPr="00C8124E">
        <w:t>.</w:t>
      </w:r>
    </w:p>
    <w:p w14:paraId="3533F0DF" w14:textId="1AF4FA65" w:rsidR="00EE5F46" w:rsidRPr="00664752" w:rsidRDefault="00EE5F46" w:rsidP="0027786B">
      <w:pPr>
        <w:widowControl w:val="0"/>
        <w:numPr>
          <w:ilvl w:val="1"/>
          <w:numId w:val="2"/>
        </w:numPr>
        <w:shd w:val="clear" w:color="auto" w:fill="FFFFFF" w:themeFill="background1"/>
        <w:tabs>
          <w:tab w:val="left" w:pos="567"/>
        </w:tabs>
        <w:ind w:left="567" w:hanging="567"/>
        <w:jc w:val="both"/>
      </w:pPr>
      <w:r w:rsidRPr="00C8124E">
        <w:t>Ja piedāvājumu iepirkumā iesniedz piegādātāju apvienība, tad piedāvājumā esošos dokumentus</w:t>
      </w:r>
      <w:r w:rsidR="003827A3" w:rsidRPr="00C8124E">
        <w:t xml:space="preserve"> </w:t>
      </w:r>
      <w:r w:rsidRPr="00C8124E">
        <w:t xml:space="preserve">paraksta visi piegādātāju apvienības dalībnieki vai arī piegādātāju apvienības dalībnieks, kurš ir pilnvarots parakstīt piedāvājumu ar piegādātāju apvienības </w:t>
      </w:r>
      <w:r w:rsidR="00763312" w:rsidRPr="00C8124E">
        <w:t>vienošanos</w:t>
      </w:r>
      <w:r w:rsidR="00E20AA1" w:rsidRPr="00C8124E">
        <w:t xml:space="preserve"> (skatīt </w:t>
      </w:r>
      <w:r w:rsidR="00EC17AC" w:rsidRPr="00664752">
        <w:t>N</w:t>
      </w:r>
      <w:r w:rsidR="00E20AA1" w:rsidRPr="00664752">
        <w:t xml:space="preserve">olikuma </w:t>
      </w:r>
      <w:r w:rsidR="00EC17AC" w:rsidRPr="00664752">
        <w:t>6.1</w:t>
      </w:r>
      <w:r w:rsidRPr="00664752">
        <w:t>.</w:t>
      </w:r>
      <w:r w:rsidR="00FF7F32" w:rsidRPr="00664752">
        <w:t> </w:t>
      </w:r>
      <w:r w:rsidRPr="00664752">
        <w:t xml:space="preserve">punktu). </w:t>
      </w:r>
    </w:p>
    <w:p w14:paraId="24AC5BC0" w14:textId="788C6D6D" w:rsidR="009972FB" w:rsidRPr="00FE7CCE" w:rsidRDefault="00763312" w:rsidP="0027786B">
      <w:pPr>
        <w:widowControl w:val="0"/>
        <w:numPr>
          <w:ilvl w:val="1"/>
          <w:numId w:val="2"/>
        </w:numPr>
        <w:tabs>
          <w:tab w:val="left" w:pos="567"/>
        </w:tabs>
        <w:ind w:left="567" w:hanging="567"/>
        <w:jc w:val="both"/>
      </w:pPr>
      <w:r w:rsidRPr="00C8124E">
        <w:t xml:space="preserve">Ja pretendentam kvalifikācijas atbilstības apliecināšanai nepieciešams </w:t>
      </w:r>
      <w:r w:rsidRPr="004A385A">
        <w:rPr>
          <w:b/>
          <w:bCs/>
        </w:rPr>
        <w:t>balstīties uz citu personu iespējām</w:t>
      </w:r>
      <w:r w:rsidRPr="00C8124E">
        <w:t xml:space="preserve">, attiecīgā informācija tiek norādīta </w:t>
      </w:r>
      <w:r w:rsidR="005B764B" w:rsidRPr="00525097">
        <w:t>N</w:t>
      </w:r>
      <w:r w:rsidRPr="00525097">
        <w:t>olikuma</w:t>
      </w:r>
      <w:r w:rsidRPr="00525097">
        <w:rPr>
          <w:b/>
          <w:bCs/>
        </w:rPr>
        <w:t xml:space="preserve"> </w:t>
      </w:r>
      <w:r w:rsidR="00F46EF2" w:rsidRPr="00525097">
        <w:rPr>
          <w:b/>
          <w:bCs/>
        </w:rPr>
        <w:t>6</w:t>
      </w:r>
      <w:r w:rsidRPr="00525097">
        <w:rPr>
          <w:b/>
          <w:bCs/>
        </w:rPr>
        <w:t xml:space="preserve">. pielikuma </w:t>
      </w:r>
      <w:r w:rsidRPr="00525097">
        <w:t>veidnē</w:t>
      </w:r>
      <w:r w:rsidRPr="00C8124E">
        <w:t xml:space="preserve">, kā arī piedāvājumam pievieno šo personu apliecinājumus vai vienošanos ar tiem par nepieciešamo resursu nodošanu pretendenta rīcībā. </w:t>
      </w:r>
      <w:bookmarkStart w:id="34" w:name="_Hlk174181425"/>
      <w:r w:rsidRPr="00C8124E">
        <w:t xml:space="preserve">Ja pretendents ir balstījies uz citas personas saimnieciskajām un finansiālajām iespējām, lai apliecinātu atbilstību </w:t>
      </w:r>
      <w:r w:rsidR="005E1C2D">
        <w:t>N</w:t>
      </w:r>
      <w:r w:rsidRPr="00C8124E">
        <w:t xml:space="preserve">olikuma </w:t>
      </w:r>
      <w:r w:rsidR="000973AE" w:rsidRPr="005E1C2D">
        <w:t xml:space="preserve">6.3. un 6.4. </w:t>
      </w:r>
      <w:r w:rsidRPr="005E1C2D">
        <w:t>punktā</w:t>
      </w:r>
      <w:r w:rsidRPr="00C8124E">
        <w:t xml:space="preserve"> izvirzītajai prasībai, </w:t>
      </w:r>
      <w:r w:rsidRPr="00C8124E">
        <w:rPr>
          <w:u w:val="single"/>
        </w:rPr>
        <w:t xml:space="preserve">pretendentam un šādai personai ir jābūt solidāri atbildīgiem par </w:t>
      </w:r>
      <w:r w:rsidR="00D07CFF" w:rsidRPr="00C8124E">
        <w:rPr>
          <w:u w:val="single"/>
        </w:rPr>
        <w:t>iepirkuma</w:t>
      </w:r>
      <w:r w:rsidR="006642C7" w:rsidRPr="00C8124E">
        <w:rPr>
          <w:u w:val="single"/>
        </w:rPr>
        <w:t xml:space="preserve"> </w:t>
      </w:r>
      <w:r w:rsidRPr="00C8124E">
        <w:rPr>
          <w:u w:val="single"/>
        </w:rPr>
        <w:t>līguma izpildi, apliecinot to ar piedāvājumā</w:t>
      </w:r>
      <w:r w:rsidRPr="00FE7CCE">
        <w:rPr>
          <w:u w:val="single"/>
        </w:rPr>
        <w:t xml:space="preserve"> iesniegtajiem dokumentiem</w:t>
      </w:r>
      <w:r w:rsidRPr="00FE7CCE">
        <w:t xml:space="preserve"> (</w:t>
      </w:r>
      <w:r w:rsidRPr="00CC134C">
        <w:t>piemēram</w:t>
      </w:r>
      <w:r w:rsidRPr="00FE7CCE">
        <w:t xml:space="preserve">, solidāru atbildību paredz piedāvājumā iesniegtā pušu vienošanās, no kuras ir secināms, ka pretendents var balstīties uz šīs personas saimniecisko un finansiālo stāvokli tādējādi, ka tiek garantēta Pasūtītājam drošība par </w:t>
      </w:r>
      <w:r w:rsidR="00692714">
        <w:t>iepirkuma</w:t>
      </w:r>
      <w:r w:rsidRPr="00FE7CCE">
        <w:t xml:space="preserve"> līguma izpildi).</w:t>
      </w:r>
      <w:bookmarkEnd w:id="34"/>
    </w:p>
    <w:p w14:paraId="0348AC32" w14:textId="6CD0BCF9" w:rsidR="00EE5F46" w:rsidRPr="008C1BDB" w:rsidRDefault="00EE5F46" w:rsidP="0027786B">
      <w:pPr>
        <w:widowControl w:val="0"/>
        <w:numPr>
          <w:ilvl w:val="1"/>
          <w:numId w:val="2"/>
        </w:numPr>
        <w:tabs>
          <w:tab w:val="left" w:pos="567"/>
        </w:tabs>
        <w:ind w:left="567" w:hanging="567"/>
        <w:jc w:val="both"/>
      </w:pPr>
      <w:r w:rsidRPr="008C1BDB">
        <w:t xml:space="preserve">Pretendents ir tiesīgs piesaistīt </w:t>
      </w:r>
      <w:r w:rsidRPr="008C1BDB">
        <w:rPr>
          <w:b/>
          <w:bCs/>
        </w:rPr>
        <w:t>apakšuzņēmējus</w:t>
      </w:r>
      <w:r w:rsidRPr="008C1BDB">
        <w:t>.</w:t>
      </w:r>
      <w:r w:rsidR="00113E9F" w:rsidRPr="008C1BDB">
        <w:t xml:space="preserve"> </w:t>
      </w:r>
      <w:bookmarkStart w:id="35" w:name="_Hlk174216640"/>
      <w:r w:rsidR="00113E9F" w:rsidRPr="008C1BDB">
        <w:t xml:space="preserve">Pretendentam piedāvājumā jānorāda visi tie apakšuzņēmēji, kuru sniedzamo pakalpojumu vērtība ir vismaz </w:t>
      </w:r>
      <w:bookmarkStart w:id="36" w:name="_Hlk172648316"/>
      <w:r w:rsidR="00113E9F" w:rsidRPr="008C1BDB">
        <w:t xml:space="preserve">10 000 </w:t>
      </w:r>
      <w:r w:rsidR="00113E9F" w:rsidRPr="008C1BDB">
        <w:rPr>
          <w:i/>
          <w:iCs/>
        </w:rPr>
        <w:t>euro</w:t>
      </w:r>
      <w:r w:rsidR="002A5D76" w:rsidRPr="008C1BDB">
        <w:rPr>
          <w:i/>
          <w:iCs/>
        </w:rPr>
        <w:t xml:space="preserve"> </w:t>
      </w:r>
      <w:r w:rsidR="002A5D76" w:rsidRPr="008C1BDB">
        <w:t>(</w:t>
      </w:r>
      <w:r w:rsidR="00694CAB" w:rsidRPr="008C1BDB">
        <w:t>bez</w:t>
      </w:r>
      <w:r w:rsidR="002A5D76" w:rsidRPr="008C1BDB">
        <w:t xml:space="preserve"> PVN)</w:t>
      </w:r>
      <w:bookmarkEnd w:id="35"/>
      <w:bookmarkEnd w:id="36"/>
      <w:r w:rsidR="004A385A" w:rsidRPr="008C1BDB">
        <w:t>,</w:t>
      </w:r>
      <w:r w:rsidR="00AB4A4B" w:rsidRPr="008C1BDB">
        <w:t xml:space="preserve"> </w:t>
      </w:r>
      <w:r w:rsidR="004A385A" w:rsidRPr="008C1BDB">
        <w:t>norādot attiecīgo informāciju</w:t>
      </w:r>
      <w:r w:rsidR="00AB4A4B" w:rsidRPr="008C1BDB">
        <w:t xml:space="preserve"> Nolikuma</w:t>
      </w:r>
      <w:r w:rsidR="00AB4A4B" w:rsidRPr="008C1BDB">
        <w:rPr>
          <w:b/>
          <w:bCs/>
        </w:rPr>
        <w:t xml:space="preserve"> 7. pielikuma </w:t>
      </w:r>
      <w:r w:rsidR="00AB4A4B" w:rsidRPr="008C1BDB">
        <w:t>veidnē</w:t>
      </w:r>
      <w:r w:rsidR="006F5011" w:rsidRPr="008C1BDB">
        <w:t>, ko paraksta attiecīgie apakšuzņēmēji.</w:t>
      </w:r>
    </w:p>
    <w:p w14:paraId="774CC20E" w14:textId="3E2FB619" w:rsidR="00102F90" w:rsidRDefault="00102F90" w:rsidP="0027786B">
      <w:pPr>
        <w:widowControl w:val="0"/>
        <w:numPr>
          <w:ilvl w:val="1"/>
          <w:numId w:val="2"/>
        </w:numPr>
        <w:tabs>
          <w:tab w:val="left" w:pos="567"/>
        </w:tabs>
        <w:ind w:left="567" w:hanging="567"/>
        <w:jc w:val="both"/>
      </w:pPr>
      <w:r>
        <w:t xml:space="preserve">Pasūtītājs patur sev tiesības </w:t>
      </w:r>
      <w:r w:rsidR="002F54CF">
        <w:t>pēc vispārīgās vienošanās noslēgšanas pieprasīt, lai pretendents norāda visus apakšuzņēmējus</w:t>
      </w:r>
      <w:r w:rsidR="004C6E4F">
        <w:t>, kas tiks iesaistīti iepirkuma līguma izpildē neatkarīgi no to dalības apjoma.</w:t>
      </w:r>
    </w:p>
    <w:p w14:paraId="7FA6DFEE" w14:textId="1746F707" w:rsidR="001E5BC1" w:rsidRDefault="007C4FD0" w:rsidP="0027786B">
      <w:pPr>
        <w:widowControl w:val="0"/>
        <w:numPr>
          <w:ilvl w:val="1"/>
          <w:numId w:val="2"/>
        </w:numPr>
        <w:tabs>
          <w:tab w:val="left" w:pos="567"/>
        </w:tabs>
        <w:ind w:left="567" w:hanging="567"/>
        <w:jc w:val="both"/>
      </w:pPr>
      <w:r>
        <w:t>Iepirkuma</w:t>
      </w:r>
      <w:r w:rsidR="00013436">
        <w:t xml:space="preserve"> </w:t>
      </w:r>
      <w:r w:rsidR="001E5BC1" w:rsidRPr="00013436">
        <w:t xml:space="preserve">līguma izpildē iesaistīto apakšuzņēmēju </w:t>
      </w:r>
      <w:r w:rsidR="001E5BC1" w:rsidRPr="0046367C">
        <w:t xml:space="preserve">nomaiņa un jauna apakšuzņēmēja piesaiste jānodrošina atbilstoši </w:t>
      </w:r>
      <w:r w:rsidR="007F4713" w:rsidRPr="0046367C">
        <w:t>PIL</w:t>
      </w:r>
      <w:r w:rsidR="001E5BC1" w:rsidRPr="0046367C">
        <w:t xml:space="preserve"> 62.</w:t>
      </w:r>
      <w:r w:rsidR="00EE6CE7" w:rsidRPr="0046367C">
        <w:t xml:space="preserve"> </w:t>
      </w:r>
      <w:r w:rsidR="001E5BC1" w:rsidRPr="0046367C">
        <w:t>pantam.</w:t>
      </w:r>
    </w:p>
    <w:p w14:paraId="3B037129" w14:textId="77777777" w:rsidR="00DC283F" w:rsidRPr="0046367C" w:rsidRDefault="00DC283F" w:rsidP="00DC283F">
      <w:pPr>
        <w:widowControl w:val="0"/>
        <w:tabs>
          <w:tab w:val="left" w:pos="567"/>
        </w:tabs>
        <w:spacing w:before="60" w:after="60"/>
        <w:ind w:left="567"/>
        <w:jc w:val="both"/>
      </w:pPr>
    </w:p>
    <w:p w14:paraId="3FE9AD10" w14:textId="1AE7DD44" w:rsidR="00EE5F46" w:rsidRPr="0027786B" w:rsidRDefault="00E20AA1" w:rsidP="0027786B">
      <w:pPr>
        <w:pStyle w:val="ListParagraph"/>
        <w:widowControl w:val="0"/>
        <w:numPr>
          <w:ilvl w:val="0"/>
          <w:numId w:val="2"/>
        </w:numPr>
        <w:tabs>
          <w:tab w:val="left" w:pos="567"/>
        </w:tabs>
        <w:spacing w:after="100" w:afterAutospacing="1"/>
        <w:jc w:val="center"/>
        <w:rPr>
          <w:rStyle w:val="Strong"/>
          <w:rFonts w:ascii="Times New Roman" w:hAnsi="Times New Roman"/>
          <w:b w:val="0"/>
          <w:bCs w:val="0"/>
          <w:sz w:val="24"/>
          <w:szCs w:val="24"/>
        </w:rPr>
      </w:pPr>
      <w:r w:rsidRPr="00E02E96">
        <w:rPr>
          <w:rStyle w:val="Strong"/>
          <w:rFonts w:ascii="Times New Roman" w:hAnsi="Times New Roman"/>
          <w:sz w:val="24"/>
          <w:szCs w:val="24"/>
        </w:rPr>
        <w:lastRenderedPageBreak/>
        <w:t>Eiropas vienotā</w:t>
      </w:r>
      <w:r w:rsidR="00EE5F46" w:rsidRPr="00E02E96">
        <w:rPr>
          <w:rStyle w:val="Strong"/>
          <w:rFonts w:ascii="Times New Roman" w:hAnsi="Times New Roman"/>
          <w:sz w:val="24"/>
          <w:szCs w:val="24"/>
        </w:rPr>
        <w:t xml:space="preserve"> iepirkuma procedūras dokumenta iesniegšan</w:t>
      </w:r>
      <w:r w:rsidR="0059025E" w:rsidRPr="00E02E96">
        <w:rPr>
          <w:rStyle w:val="Strong"/>
          <w:rFonts w:ascii="Times New Roman" w:hAnsi="Times New Roman"/>
          <w:sz w:val="24"/>
          <w:szCs w:val="24"/>
        </w:rPr>
        <w:t>a</w:t>
      </w:r>
    </w:p>
    <w:p w14:paraId="4F8317F4" w14:textId="77777777" w:rsidR="0027786B" w:rsidRPr="00E02E96" w:rsidRDefault="0027786B" w:rsidP="0027786B">
      <w:pPr>
        <w:pStyle w:val="ListParagraph"/>
        <w:widowControl w:val="0"/>
        <w:tabs>
          <w:tab w:val="left" w:pos="567"/>
        </w:tabs>
        <w:spacing w:after="100" w:afterAutospacing="1"/>
        <w:ind w:left="360"/>
        <w:rPr>
          <w:rStyle w:val="Strong"/>
          <w:rFonts w:ascii="Times New Roman" w:hAnsi="Times New Roman"/>
          <w:b w:val="0"/>
          <w:bCs w:val="0"/>
          <w:sz w:val="24"/>
          <w:szCs w:val="24"/>
        </w:rPr>
      </w:pPr>
    </w:p>
    <w:p w14:paraId="02A1258B" w14:textId="50512F30" w:rsidR="00EE5F46" w:rsidRPr="00F97A3E" w:rsidRDefault="00EE5F46" w:rsidP="0027786B">
      <w:pPr>
        <w:pStyle w:val="ListParagraph"/>
        <w:numPr>
          <w:ilvl w:val="1"/>
          <w:numId w:val="2"/>
        </w:numPr>
        <w:tabs>
          <w:tab w:val="left" w:pos="1418"/>
        </w:tabs>
        <w:spacing w:after="100" w:afterAutospacing="1"/>
        <w:ind w:left="567" w:hanging="567"/>
        <w:jc w:val="both"/>
        <w:rPr>
          <w:rFonts w:ascii="Times New Roman" w:hAnsi="Times New Roman"/>
          <w:sz w:val="24"/>
          <w:szCs w:val="24"/>
        </w:rPr>
      </w:pPr>
      <w:r w:rsidRPr="00F97A3E">
        <w:rPr>
          <w:rFonts w:ascii="Times New Roman" w:hAnsi="Times New Roman"/>
          <w:sz w:val="24"/>
          <w:szCs w:val="24"/>
        </w:rPr>
        <w:t xml:space="preserve">Pretendents, lai apliecinātu, ka tas atbilst paziņojumā par līgumu vai iepirkuma procedūras dokumentos noteiktajām pretendentu </w:t>
      </w:r>
      <w:r w:rsidR="00971969" w:rsidRPr="00F97A3E">
        <w:rPr>
          <w:rFonts w:ascii="Times New Roman" w:hAnsi="Times New Roman"/>
          <w:sz w:val="24"/>
          <w:szCs w:val="24"/>
        </w:rPr>
        <w:t>kvalifikācijas</w:t>
      </w:r>
      <w:r w:rsidRPr="00F97A3E">
        <w:rPr>
          <w:rFonts w:ascii="Times New Roman" w:hAnsi="Times New Roman"/>
          <w:sz w:val="24"/>
          <w:szCs w:val="24"/>
        </w:rPr>
        <w:t xml:space="preserve"> prasībām, saskaņā ar PIL 49.</w:t>
      </w:r>
      <w:r w:rsidR="00EE6CE7" w:rsidRPr="00F97A3E">
        <w:rPr>
          <w:rFonts w:ascii="Times New Roman" w:hAnsi="Times New Roman"/>
          <w:sz w:val="24"/>
          <w:szCs w:val="24"/>
        </w:rPr>
        <w:t xml:space="preserve"> </w:t>
      </w:r>
      <w:r w:rsidRPr="00F97A3E">
        <w:rPr>
          <w:rFonts w:ascii="Times New Roman" w:hAnsi="Times New Roman"/>
          <w:sz w:val="24"/>
          <w:szCs w:val="24"/>
        </w:rPr>
        <w:t>pantu</w:t>
      </w:r>
      <w:r w:rsidR="00B42555" w:rsidRPr="00F97A3E">
        <w:rPr>
          <w:rFonts w:ascii="Times New Roman" w:hAnsi="Times New Roman"/>
          <w:sz w:val="24"/>
          <w:szCs w:val="24"/>
        </w:rPr>
        <w:t>,</w:t>
      </w:r>
      <w:r w:rsidRPr="00F97A3E">
        <w:rPr>
          <w:rFonts w:ascii="Times New Roman" w:hAnsi="Times New Roman"/>
          <w:sz w:val="24"/>
          <w:szCs w:val="24"/>
        </w:rPr>
        <w:t xml:space="preserve"> kā sākotnējo pierādījumu</w:t>
      </w:r>
      <w:r w:rsidR="00B42555" w:rsidRPr="00F97A3E">
        <w:rPr>
          <w:rFonts w:ascii="Times New Roman" w:hAnsi="Times New Roman"/>
          <w:sz w:val="24"/>
          <w:szCs w:val="24"/>
        </w:rPr>
        <w:t>,</w:t>
      </w:r>
      <w:r w:rsidRPr="00F97A3E">
        <w:rPr>
          <w:rFonts w:ascii="Times New Roman" w:hAnsi="Times New Roman"/>
          <w:sz w:val="24"/>
          <w:szCs w:val="24"/>
        </w:rPr>
        <w:t xml:space="preserve"> drīkst iesniegt Eiropas vienoto iepirkumu procedūras dokumentu.</w:t>
      </w:r>
    </w:p>
    <w:p w14:paraId="16034285" w14:textId="1EB37110" w:rsidR="00B637F3" w:rsidRPr="00F97A3E" w:rsidRDefault="00EE5F46" w:rsidP="00EF2760">
      <w:pPr>
        <w:pStyle w:val="ListParagraph"/>
        <w:widowControl w:val="0"/>
        <w:numPr>
          <w:ilvl w:val="1"/>
          <w:numId w:val="2"/>
        </w:numPr>
        <w:spacing w:before="60" w:after="60"/>
        <w:ind w:left="567" w:hanging="567"/>
        <w:jc w:val="both"/>
        <w:rPr>
          <w:rFonts w:ascii="Times New Roman" w:hAnsi="Times New Roman"/>
          <w:sz w:val="24"/>
          <w:szCs w:val="24"/>
        </w:rPr>
      </w:pPr>
      <w:r w:rsidRPr="00F97A3E">
        <w:rPr>
          <w:rFonts w:ascii="Times New Roman" w:hAnsi="Times New Roman"/>
          <w:sz w:val="24"/>
          <w:szCs w:val="24"/>
        </w:rPr>
        <w:t xml:space="preserve">Ja pretendents izvēlējies iesniegt Eiropas vienoto iepirkuma procedūras dokumentu, lai apliecinātu, ka tas atbilst paziņojumā par līgumu vai iepirkuma procedūras dokumentos noteiktajām pretendentu </w:t>
      </w:r>
      <w:r w:rsidR="00971969" w:rsidRPr="00F97A3E">
        <w:rPr>
          <w:rFonts w:ascii="Times New Roman" w:hAnsi="Times New Roman"/>
          <w:sz w:val="24"/>
          <w:szCs w:val="24"/>
        </w:rPr>
        <w:t>kvalifikācijas</w:t>
      </w:r>
      <w:r w:rsidRPr="00F97A3E">
        <w:rPr>
          <w:rFonts w:ascii="Times New Roman" w:hAnsi="Times New Roman"/>
          <w:sz w:val="24"/>
          <w:szCs w:val="24"/>
        </w:rPr>
        <w:t xml:space="preserve"> prasībām,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w:t>
      </w:r>
      <w:r w:rsidR="002A5D76" w:rsidRPr="002A5D76">
        <w:rPr>
          <w:rFonts w:ascii="Times New Roman" w:hAnsi="Times New Roman"/>
          <w:sz w:val="24"/>
          <w:szCs w:val="24"/>
        </w:rPr>
        <w:t xml:space="preserve">10 000 </w:t>
      </w:r>
      <w:r w:rsidR="002A5D76" w:rsidRPr="002A5D76">
        <w:rPr>
          <w:rFonts w:ascii="Times New Roman" w:hAnsi="Times New Roman"/>
          <w:i/>
          <w:iCs/>
          <w:sz w:val="24"/>
          <w:szCs w:val="24"/>
        </w:rPr>
        <w:t>euro</w:t>
      </w:r>
      <w:r w:rsidR="002A5D76" w:rsidRPr="002A5D76">
        <w:rPr>
          <w:rFonts w:ascii="Times New Roman" w:hAnsi="Times New Roman"/>
          <w:sz w:val="24"/>
          <w:szCs w:val="24"/>
        </w:rPr>
        <w:t xml:space="preserve"> (</w:t>
      </w:r>
      <w:r w:rsidR="00694CAB">
        <w:rPr>
          <w:rFonts w:ascii="Times New Roman" w:hAnsi="Times New Roman"/>
          <w:sz w:val="24"/>
          <w:szCs w:val="24"/>
        </w:rPr>
        <w:t>bez</w:t>
      </w:r>
      <w:r w:rsidR="002A5D76" w:rsidRPr="002A5D76">
        <w:rPr>
          <w:rFonts w:ascii="Times New Roman" w:hAnsi="Times New Roman"/>
          <w:sz w:val="24"/>
          <w:szCs w:val="24"/>
        </w:rPr>
        <w:t xml:space="preserve"> PVN)</w:t>
      </w:r>
      <w:r w:rsidRPr="00F97A3E">
        <w:rPr>
          <w:rFonts w:ascii="Times New Roman" w:hAnsi="Times New Roman"/>
          <w:sz w:val="24"/>
          <w:szCs w:val="24"/>
        </w:rPr>
        <w:t xml:space="preserve"> no </w:t>
      </w:r>
      <w:r w:rsidR="002A5D76">
        <w:rPr>
          <w:rFonts w:ascii="Times New Roman" w:hAnsi="Times New Roman"/>
          <w:sz w:val="24"/>
          <w:szCs w:val="24"/>
        </w:rPr>
        <w:t xml:space="preserve">iepirkuma </w:t>
      </w:r>
      <w:r w:rsidRPr="00F97A3E">
        <w:rPr>
          <w:rFonts w:ascii="Times New Roman" w:hAnsi="Times New Roman"/>
          <w:sz w:val="24"/>
          <w:szCs w:val="24"/>
        </w:rPr>
        <w:t>līguma vērtības. Piegādātāju apvienība iesniedz atsevišķu Eiropas vienoto iepirkuma procedūras dokumentu par katru tās dalībnieku.</w:t>
      </w:r>
    </w:p>
    <w:p w14:paraId="31489649" w14:textId="6AC59446" w:rsidR="00B637F3" w:rsidRPr="002F5A32" w:rsidRDefault="00DE5E25" w:rsidP="002F5A32">
      <w:pPr>
        <w:pStyle w:val="ListParagraph"/>
        <w:widowControl w:val="0"/>
        <w:numPr>
          <w:ilvl w:val="1"/>
          <w:numId w:val="2"/>
        </w:numPr>
        <w:spacing w:before="60" w:after="60"/>
        <w:ind w:left="567" w:hanging="567"/>
        <w:jc w:val="both"/>
        <w:rPr>
          <w:rFonts w:ascii="Times New Roman" w:hAnsi="Times New Roman"/>
          <w:sz w:val="24"/>
          <w:szCs w:val="24"/>
        </w:rPr>
      </w:pPr>
      <w:r w:rsidRPr="002F5A32">
        <w:rPr>
          <w:rFonts w:ascii="Times New Roman" w:hAnsi="Times New Roman"/>
          <w:sz w:val="24"/>
          <w:szCs w:val="24"/>
        </w:rPr>
        <w:t>Pretendents var P</w:t>
      </w:r>
      <w:r w:rsidR="00EE5F46" w:rsidRPr="002F5A32">
        <w:rPr>
          <w:rFonts w:ascii="Times New Roman" w:hAnsi="Times New Roman"/>
          <w:sz w:val="24"/>
          <w:szCs w:val="24"/>
        </w:rPr>
        <w:t>asūtītājam iesniegt Eiropas vienoto iepirkuma procedūras dokumentu, kas ir bijis iesniegts citā iepirkuma procedūrā, ja tas apliecina, ka tajā iekļautā informācija ir pareiza.</w:t>
      </w:r>
    </w:p>
    <w:p w14:paraId="15C363E7" w14:textId="7A071183" w:rsidR="00B637F3" w:rsidRPr="002F5A32" w:rsidRDefault="00EE5F46" w:rsidP="002F5A32">
      <w:pPr>
        <w:pStyle w:val="ListParagraph"/>
        <w:widowControl w:val="0"/>
        <w:numPr>
          <w:ilvl w:val="1"/>
          <w:numId w:val="2"/>
        </w:numPr>
        <w:spacing w:before="60" w:after="60"/>
        <w:ind w:left="567" w:hanging="567"/>
        <w:jc w:val="both"/>
        <w:rPr>
          <w:rFonts w:ascii="Times New Roman" w:hAnsi="Times New Roman"/>
          <w:sz w:val="24"/>
          <w:szCs w:val="24"/>
        </w:rPr>
      </w:pPr>
      <w:r w:rsidRPr="002F5A32">
        <w:rPr>
          <w:rFonts w:ascii="Times New Roman" w:hAnsi="Times New Roman"/>
          <w:sz w:val="24"/>
          <w:szCs w:val="24"/>
        </w:rPr>
        <w:t>Eiropas vienotā iepirkuma procedūras dokumenta veidlapas paraugus nosaka Eiropas Komisijas 2016.</w:t>
      </w:r>
      <w:r w:rsidR="00EE6CE7" w:rsidRPr="002F5A32">
        <w:rPr>
          <w:rFonts w:ascii="Times New Roman" w:hAnsi="Times New Roman"/>
          <w:sz w:val="24"/>
          <w:szCs w:val="24"/>
        </w:rPr>
        <w:t xml:space="preserve"> </w:t>
      </w:r>
      <w:r w:rsidRPr="002F5A32">
        <w:rPr>
          <w:rFonts w:ascii="Times New Roman" w:hAnsi="Times New Roman"/>
          <w:sz w:val="24"/>
          <w:szCs w:val="24"/>
        </w:rPr>
        <w:t>gada 5.</w:t>
      </w:r>
      <w:r w:rsidR="00EE6CE7" w:rsidRPr="002F5A32">
        <w:rPr>
          <w:rFonts w:ascii="Times New Roman" w:hAnsi="Times New Roman"/>
          <w:sz w:val="24"/>
          <w:szCs w:val="24"/>
        </w:rPr>
        <w:t xml:space="preserve"> </w:t>
      </w:r>
      <w:r w:rsidRPr="002F5A32">
        <w:rPr>
          <w:rFonts w:ascii="Times New Roman" w:hAnsi="Times New Roman"/>
          <w:sz w:val="24"/>
          <w:szCs w:val="24"/>
        </w:rPr>
        <w:t xml:space="preserve">janvāra </w:t>
      </w:r>
      <w:hyperlink r:id="rId13" w:tgtFrame="_blank" w:history="1">
        <w:r w:rsidRPr="002F5A32">
          <w:rPr>
            <w:rFonts w:ascii="Times New Roman" w:hAnsi="Times New Roman"/>
            <w:sz w:val="24"/>
            <w:szCs w:val="24"/>
          </w:rPr>
          <w:t>Īstenošanas regula Nr.2016/7</w:t>
        </w:r>
      </w:hyperlink>
      <w:r w:rsidRPr="002F5A32">
        <w:rPr>
          <w:rFonts w:ascii="Times New Roman" w:hAnsi="Times New Roman"/>
          <w:sz w:val="24"/>
          <w:szCs w:val="24"/>
        </w:rPr>
        <w:t>, ar ko nosaka standarta veidlapu Eiropas vienotajam iepirkuma procedūras dokumentam (regulas 2.</w:t>
      </w:r>
      <w:r w:rsidR="00EE6CE7" w:rsidRPr="002F5A32">
        <w:rPr>
          <w:rFonts w:ascii="Times New Roman" w:hAnsi="Times New Roman"/>
          <w:sz w:val="24"/>
          <w:szCs w:val="24"/>
        </w:rPr>
        <w:t xml:space="preserve"> </w:t>
      </w:r>
      <w:r w:rsidRPr="002F5A32">
        <w:rPr>
          <w:rFonts w:ascii="Times New Roman" w:hAnsi="Times New Roman"/>
          <w:sz w:val="24"/>
          <w:szCs w:val="24"/>
        </w:rPr>
        <w:t>pielikums)</w:t>
      </w:r>
      <w:r w:rsidR="00906CE5" w:rsidRPr="002F5A32">
        <w:rPr>
          <w:rFonts w:ascii="Times New Roman" w:hAnsi="Times New Roman"/>
          <w:sz w:val="24"/>
          <w:szCs w:val="24"/>
        </w:rPr>
        <w:t>.</w:t>
      </w:r>
      <w:r w:rsidRPr="002F5A32">
        <w:rPr>
          <w:rFonts w:ascii="Times New Roman" w:hAnsi="Times New Roman"/>
          <w:sz w:val="24"/>
          <w:szCs w:val="24"/>
        </w:rPr>
        <w:t xml:space="preserve"> </w:t>
      </w:r>
      <w:r w:rsidR="00906CE5" w:rsidRPr="002F5A32">
        <w:rPr>
          <w:rFonts w:ascii="Times New Roman" w:hAnsi="Times New Roman"/>
          <w:sz w:val="24"/>
          <w:szCs w:val="24"/>
        </w:rPr>
        <w:t xml:space="preserve"> </w:t>
      </w:r>
      <w:r w:rsidR="00906CE5" w:rsidRPr="00D66EB1">
        <w:rPr>
          <w:rFonts w:ascii="Times New Roman" w:hAnsi="Times New Roman"/>
          <w:sz w:val="24"/>
          <w:szCs w:val="24"/>
        </w:rPr>
        <w:t xml:space="preserve">Eiropas vienotā iepirkuma procedūras dokumenta veidlapa pieejama </w:t>
      </w:r>
      <w:r w:rsidR="00D26638" w:rsidRPr="00D66EB1">
        <w:rPr>
          <w:rFonts w:ascii="Times New Roman" w:hAnsi="Times New Roman"/>
          <w:sz w:val="24"/>
          <w:szCs w:val="24"/>
        </w:rPr>
        <w:t xml:space="preserve">EIS </w:t>
      </w:r>
      <w:r w:rsidR="0053361E" w:rsidRPr="00D66EB1">
        <w:rPr>
          <w:rFonts w:ascii="Times New Roman" w:hAnsi="Times New Roman"/>
          <w:sz w:val="24"/>
          <w:szCs w:val="24"/>
        </w:rPr>
        <w:t>(</w:t>
      </w:r>
      <w:r w:rsidR="0052106E" w:rsidRPr="00D66EB1">
        <w:rPr>
          <w:rFonts w:ascii="Times New Roman" w:hAnsi="Times New Roman"/>
          <w:sz w:val="24"/>
          <w:szCs w:val="24"/>
        </w:rPr>
        <w:t>http://espd.eis.gov.lv/</w:t>
      </w:r>
      <w:r w:rsidR="0053361E" w:rsidRPr="00D66EB1">
        <w:rPr>
          <w:rFonts w:ascii="Times New Roman" w:hAnsi="Times New Roman"/>
          <w:sz w:val="24"/>
          <w:szCs w:val="24"/>
        </w:rPr>
        <w:t>)</w:t>
      </w:r>
      <w:r w:rsidR="00D26638" w:rsidRPr="00D66EB1">
        <w:rPr>
          <w:rFonts w:ascii="Times New Roman" w:hAnsi="Times New Roman"/>
          <w:sz w:val="24"/>
          <w:szCs w:val="24"/>
        </w:rPr>
        <w:t>, kur pretendents var aizpildīt E</w:t>
      </w:r>
      <w:r w:rsidR="00906CE5" w:rsidRPr="00D66EB1">
        <w:rPr>
          <w:rFonts w:ascii="Times New Roman" w:hAnsi="Times New Roman"/>
          <w:sz w:val="24"/>
          <w:szCs w:val="24"/>
        </w:rPr>
        <w:t>iropas vienoto iepirkuma procedūras dokumentu</w:t>
      </w:r>
      <w:r w:rsidR="00DE5E25" w:rsidRPr="00D66EB1">
        <w:rPr>
          <w:rFonts w:ascii="Times New Roman" w:hAnsi="Times New Roman"/>
          <w:sz w:val="24"/>
          <w:szCs w:val="24"/>
        </w:rPr>
        <w:t>, tad to saglabāt un iesniegt P</w:t>
      </w:r>
      <w:r w:rsidR="00D26638" w:rsidRPr="00D66EB1">
        <w:rPr>
          <w:rFonts w:ascii="Times New Roman" w:hAnsi="Times New Roman"/>
          <w:sz w:val="24"/>
          <w:szCs w:val="24"/>
        </w:rPr>
        <w:t>asūtītā</w:t>
      </w:r>
      <w:r w:rsidR="00906CE5" w:rsidRPr="00D66EB1">
        <w:rPr>
          <w:rFonts w:ascii="Times New Roman" w:hAnsi="Times New Roman"/>
          <w:sz w:val="24"/>
          <w:szCs w:val="24"/>
        </w:rPr>
        <w:t>jam EIS e-konkursu apakšsistēmā.</w:t>
      </w:r>
      <w:r w:rsidR="002E235E" w:rsidRPr="00D66EB1">
        <w:rPr>
          <w:rFonts w:ascii="Times New Roman" w:hAnsi="Times New Roman"/>
          <w:sz w:val="24"/>
          <w:szCs w:val="24"/>
        </w:rPr>
        <w:t xml:space="preserve"> </w:t>
      </w:r>
      <w:r w:rsidR="00D66EB1" w:rsidRPr="00D66EB1">
        <w:rPr>
          <w:rFonts w:ascii="Times New Roman" w:hAnsi="Times New Roman"/>
          <w:sz w:val="24"/>
          <w:szCs w:val="24"/>
        </w:rPr>
        <w:t>Pretendentam</w:t>
      </w:r>
      <w:r w:rsidR="00D66EB1">
        <w:rPr>
          <w:rFonts w:ascii="Times New Roman" w:hAnsi="Times New Roman"/>
          <w:sz w:val="24"/>
          <w:szCs w:val="24"/>
        </w:rPr>
        <w:t xml:space="preserve"> </w:t>
      </w:r>
      <w:r w:rsidR="002E235E" w:rsidRPr="002E235E">
        <w:rPr>
          <w:rFonts w:ascii="Times New Roman" w:hAnsi="Times New Roman"/>
          <w:sz w:val="24"/>
          <w:szCs w:val="24"/>
        </w:rPr>
        <w:t xml:space="preserve">jāaizpilda veidlapas IV daļas “Atlases kritēriji” C iedaļā norādītie apakšpunkti saskaņā ar </w:t>
      </w:r>
      <w:r w:rsidR="00D66EB1">
        <w:rPr>
          <w:rFonts w:ascii="Times New Roman" w:hAnsi="Times New Roman"/>
          <w:sz w:val="24"/>
          <w:szCs w:val="24"/>
        </w:rPr>
        <w:t>N</w:t>
      </w:r>
      <w:r w:rsidR="002E235E" w:rsidRPr="002E235E">
        <w:rPr>
          <w:rFonts w:ascii="Times New Roman" w:hAnsi="Times New Roman"/>
          <w:sz w:val="24"/>
          <w:szCs w:val="24"/>
        </w:rPr>
        <w:t>olikumā izvirzītajām kvalifikācijas prasībām</w:t>
      </w:r>
      <w:r w:rsidR="00D66EB1">
        <w:rPr>
          <w:rFonts w:ascii="Times New Roman" w:hAnsi="Times New Roman"/>
          <w:sz w:val="24"/>
          <w:szCs w:val="24"/>
        </w:rPr>
        <w:t>.</w:t>
      </w:r>
    </w:p>
    <w:p w14:paraId="591A4956" w14:textId="316FE774" w:rsidR="00B637F3" w:rsidRPr="002F5A32" w:rsidRDefault="00E10F29" w:rsidP="002F5A32">
      <w:pPr>
        <w:pStyle w:val="ListParagraph"/>
        <w:widowControl w:val="0"/>
        <w:numPr>
          <w:ilvl w:val="1"/>
          <w:numId w:val="2"/>
        </w:numPr>
        <w:spacing w:before="60" w:after="60"/>
        <w:ind w:left="567" w:hanging="567"/>
        <w:jc w:val="both"/>
        <w:rPr>
          <w:rFonts w:ascii="Times New Roman" w:hAnsi="Times New Roman"/>
          <w:sz w:val="24"/>
          <w:szCs w:val="24"/>
        </w:rPr>
      </w:pPr>
      <w:r w:rsidRPr="002F5A32">
        <w:rPr>
          <w:rFonts w:ascii="Times New Roman" w:hAnsi="Times New Roman"/>
          <w:sz w:val="24"/>
          <w:szCs w:val="24"/>
        </w:rPr>
        <w:t>Ja P</w:t>
      </w:r>
      <w:r w:rsidR="00EE5F46" w:rsidRPr="002F5A32">
        <w:rPr>
          <w:rFonts w:ascii="Times New Roman" w:hAnsi="Times New Roman"/>
          <w:sz w:val="24"/>
          <w:szCs w:val="24"/>
        </w:rPr>
        <w:t xml:space="preserve">retendents iesniedz Eiropas vienoto iepirkuma procedūras dokumentu kā sākotnējo pierādījumu atbilstībai paziņojumā par līgumu vai iepirkuma dokumentos noteiktajām pretendentu </w:t>
      </w:r>
      <w:r w:rsidR="00971969" w:rsidRPr="002F5A32">
        <w:rPr>
          <w:rFonts w:ascii="Times New Roman" w:hAnsi="Times New Roman"/>
          <w:sz w:val="24"/>
          <w:szCs w:val="24"/>
        </w:rPr>
        <w:t>kvalifikācijas</w:t>
      </w:r>
      <w:r w:rsidR="00EE5F46" w:rsidRPr="002F5A32">
        <w:rPr>
          <w:rFonts w:ascii="Times New Roman" w:hAnsi="Times New Roman"/>
          <w:sz w:val="24"/>
          <w:szCs w:val="24"/>
        </w:rPr>
        <w:t xml:space="preserve"> prasībām, </w:t>
      </w:r>
      <w:r w:rsidR="00F301F5" w:rsidRPr="002F5A32">
        <w:rPr>
          <w:rFonts w:ascii="Times New Roman" w:hAnsi="Times New Roman"/>
          <w:sz w:val="24"/>
          <w:szCs w:val="24"/>
        </w:rPr>
        <w:t>iepirkuma komisijai</w:t>
      </w:r>
      <w:r w:rsidR="00EE5F46" w:rsidRPr="002F5A32">
        <w:rPr>
          <w:rFonts w:ascii="Times New Roman" w:hAnsi="Times New Roman"/>
          <w:sz w:val="24"/>
          <w:szCs w:val="24"/>
        </w:rPr>
        <w:t xml:space="preserve"> jebkurā iepirkuma procedūras s</w:t>
      </w:r>
      <w:r w:rsidR="00AA1F61" w:rsidRPr="002F5A32">
        <w:rPr>
          <w:rFonts w:ascii="Times New Roman" w:hAnsi="Times New Roman"/>
          <w:sz w:val="24"/>
          <w:szCs w:val="24"/>
        </w:rPr>
        <w:t>tadijā ir tiesības prasīt, lai p</w:t>
      </w:r>
      <w:r w:rsidR="00EE5F46" w:rsidRPr="002F5A32">
        <w:rPr>
          <w:rFonts w:ascii="Times New Roman" w:hAnsi="Times New Roman"/>
          <w:sz w:val="24"/>
          <w:szCs w:val="24"/>
        </w:rPr>
        <w:t xml:space="preserve">retendents iesniedz visus vai daļu no dokumentiem, kas apliecina atbilstību paziņojumā par līgumu vai iepirkuma procedūras dokumentos noteiktajām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 xml:space="preserve">prasībām. </w:t>
      </w:r>
      <w:r w:rsidR="00F301F5" w:rsidRPr="002F5A32">
        <w:rPr>
          <w:rFonts w:ascii="Times New Roman" w:hAnsi="Times New Roman"/>
          <w:sz w:val="24"/>
          <w:szCs w:val="24"/>
        </w:rPr>
        <w:t>Iepirkuma komisija</w:t>
      </w:r>
      <w:r w:rsidR="00EE5F46" w:rsidRPr="002F5A32">
        <w:rPr>
          <w:rFonts w:ascii="Times New Roman" w:hAnsi="Times New Roman"/>
          <w:sz w:val="24"/>
          <w:szCs w:val="24"/>
        </w:rPr>
        <w:t xml:space="preserve"> nepieprasa tādus dokumentus un informāciju, kas ir tā</w:t>
      </w:r>
      <w:r w:rsidR="00F301F5" w:rsidRPr="002F5A32">
        <w:rPr>
          <w:rFonts w:ascii="Times New Roman" w:hAnsi="Times New Roman"/>
          <w:sz w:val="24"/>
          <w:szCs w:val="24"/>
        </w:rPr>
        <w:t>s</w:t>
      </w:r>
      <w:r w:rsidR="00EE5F46" w:rsidRPr="002F5A32">
        <w:rPr>
          <w:rFonts w:ascii="Times New Roman" w:hAnsi="Times New Roman"/>
          <w:sz w:val="24"/>
          <w:szCs w:val="24"/>
        </w:rPr>
        <w:t xml:space="preserve"> rīcībā vai ir pieejama publiskās datubāzēs.</w:t>
      </w:r>
    </w:p>
    <w:p w14:paraId="66095462" w14:textId="387E093F" w:rsidR="002F5A32" w:rsidRPr="00D572AF" w:rsidRDefault="00AA1F61" w:rsidP="00D572AF">
      <w:pPr>
        <w:pStyle w:val="ListParagraph"/>
        <w:widowControl w:val="0"/>
        <w:numPr>
          <w:ilvl w:val="1"/>
          <w:numId w:val="2"/>
        </w:numPr>
        <w:spacing w:before="60" w:after="120"/>
        <w:ind w:left="567" w:hanging="567"/>
        <w:jc w:val="both"/>
        <w:rPr>
          <w:rFonts w:ascii="Times New Roman" w:hAnsi="Times New Roman"/>
          <w:sz w:val="24"/>
          <w:szCs w:val="24"/>
        </w:rPr>
      </w:pPr>
      <w:r w:rsidRPr="002F5A32">
        <w:rPr>
          <w:rFonts w:ascii="Times New Roman" w:hAnsi="Times New Roman"/>
          <w:sz w:val="24"/>
          <w:szCs w:val="24"/>
        </w:rPr>
        <w:t>Ja p</w:t>
      </w:r>
      <w:r w:rsidR="00EE5F46" w:rsidRPr="002F5A32">
        <w:rPr>
          <w:rFonts w:ascii="Times New Roman" w:hAnsi="Times New Roman"/>
          <w:sz w:val="24"/>
          <w:szCs w:val="24"/>
        </w:rPr>
        <w:t xml:space="preserve">retendents, kuram </w:t>
      </w:r>
      <w:r w:rsidR="008B4F39" w:rsidRPr="002F5A32">
        <w:rPr>
          <w:rFonts w:ascii="Times New Roman" w:hAnsi="Times New Roman"/>
          <w:sz w:val="24"/>
          <w:szCs w:val="24"/>
        </w:rPr>
        <w:t>iepirkumā</w:t>
      </w:r>
      <w:r w:rsidR="00EE5F46" w:rsidRPr="002F5A32">
        <w:rPr>
          <w:rFonts w:ascii="Times New Roman" w:hAnsi="Times New Roman"/>
          <w:sz w:val="24"/>
          <w:szCs w:val="24"/>
        </w:rPr>
        <w:t xml:space="preserve"> būtu piešķiramas </w:t>
      </w:r>
      <w:r w:rsidR="00F42FC4" w:rsidRPr="00F42FC4">
        <w:rPr>
          <w:rFonts w:ascii="Times New Roman" w:hAnsi="Times New Roman"/>
          <w:sz w:val="24"/>
          <w:szCs w:val="24"/>
        </w:rPr>
        <w:t xml:space="preserve">vispārīgās vienošanās un </w:t>
      </w:r>
      <w:r w:rsidR="00844063" w:rsidRPr="002F5A32">
        <w:rPr>
          <w:rFonts w:ascii="Times New Roman" w:hAnsi="Times New Roman"/>
          <w:sz w:val="24"/>
          <w:szCs w:val="24"/>
        </w:rPr>
        <w:t>iepirkuma līguma</w:t>
      </w:r>
      <w:r w:rsidR="00EE5F46" w:rsidRPr="002F5A32">
        <w:rPr>
          <w:rFonts w:ascii="Times New Roman" w:hAnsi="Times New Roman"/>
          <w:sz w:val="24"/>
          <w:szCs w:val="24"/>
        </w:rPr>
        <w:t xml:space="preserve"> slēgšanas tiesības, ir iesniedzis Eiropas vienoto iepirkuma procedūras dokumentu kā sākotnējo pierādījumu atbilstībai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 xml:space="preserve">prasībām, kas noteiktas paziņojumā par līgumu vai iepirkuma procedūras dokumentos, iepirkuma komisija pirms lēmuma pieņemšanas par </w:t>
      </w:r>
      <w:r w:rsidR="00E02E96" w:rsidRPr="002F5A32">
        <w:rPr>
          <w:rFonts w:ascii="Times New Roman" w:hAnsi="Times New Roman"/>
          <w:sz w:val="24"/>
          <w:szCs w:val="24"/>
        </w:rPr>
        <w:t>iepirkuma līguma</w:t>
      </w:r>
      <w:r w:rsidR="00EE5F46" w:rsidRPr="002F5A32">
        <w:rPr>
          <w:rFonts w:ascii="Times New Roman" w:hAnsi="Times New Roman"/>
          <w:sz w:val="24"/>
          <w:szCs w:val="24"/>
        </w:rPr>
        <w:t xml:space="preserve"> slēgšanas tiesību piešķiršanu pieprasa iesniegt dokumentus, kas apliecina pretendenta atbilstību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prasībām.</w:t>
      </w:r>
    </w:p>
    <w:p w14:paraId="7E43CEF4" w14:textId="244BE005" w:rsidR="00D00749" w:rsidRPr="00EC05E8" w:rsidRDefault="00D00749" w:rsidP="006F6D03">
      <w:pPr>
        <w:pStyle w:val="Heading1"/>
        <w:keepNext w:val="0"/>
        <w:numPr>
          <w:ilvl w:val="0"/>
          <w:numId w:val="2"/>
        </w:numPr>
        <w:spacing w:before="120" w:after="120"/>
        <w:ind w:left="357" w:hanging="357"/>
        <w:rPr>
          <w:sz w:val="24"/>
          <w:lang w:val="lv-LV"/>
        </w:rPr>
      </w:pPr>
      <w:bookmarkStart w:id="37" w:name="_Toc59334731"/>
      <w:bookmarkStart w:id="38" w:name="_Toc53909471"/>
      <w:bookmarkStart w:id="39" w:name="_Toc61422137"/>
      <w:bookmarkStart w:id="40" w:name="_Toc84049841"/>
      <w:bookmarkStart w:id="41" w:name="_Toc84050061"/>
      <w:r w:rsidRPr="00EC05E8">
        <w:rPr>
          <w:sz w:val="24"/>
          <w:lang w:val="lv-LV"/>
        </w:rPr>
        <w:t>Pretendentu izslēgšanas noteikumi</w:t>
      </w:r>
    </w:p>
    <w:p w14:paraId="7D70DDF0" w14:textId="0A0DBF2C" w:rsidR="003332ED" w:rsidRDefault="003332ED" w:rsidP="00093DD7">
      <w:pPr>
        <w:widowControl w:val="0"/>
        <w:numPr>
          <w:ilvl w:val="1"/>
          <w:numId w:val="2"/>
        </w:numPr>
        <w:spacing w:after="120"/>
        <w:ind w:left="567" w:hanging="567"/>
        <w:jc w:val="both"/>
      </w:pPr>
      <w:r w:rsidRPr="00AD5286">
        <w:t xml:space="preserve">Pretendents ir izslēdzams no dalības iepirkumā, ja uz to attiecas </w:t>
      </w:r>
      <w:r w:rsidR="006E049C" w:rsidRPr="006E049C">
        <w:t>PIL 42. panta otrajā daļā (izņemot PIL 42. panta otrās daļas 8. un 9. punktu) noteiktie pretendentu izslēgšanas  iemesli</w:t>
      </w:r>
      <w:r w:rsidR="00277E04">
        <w:t>, kā arī</w:t>
      </w:r>
      <w:r w:rsidRPr="00AD5286">
        <w:t xml:space="preserve"> Starptautisko un Latvijas Republikas nacionālo sankciju likuma 11.</w:t>
      </w:r>
      <w:r w:rsidRPr="00AD5286">
        <w:rPr>
          <w:vertAlign w:val="superscript"/>
        </w:rPr>
        <w:t>1</w:t>
      </w:r>
      <w:r w:rsidRPr="00AD5286">
        <w:t xml:space="preserve"> panta pirmās daļas nosacījumi.</w:t>
      </w:r>
    </w:p>
    <w:p w14:paraId="22800A4C" w14:textId="3DFAD2A7" w:rsidR="00277E04" w:rsidRDefault="003F0401" w:rsidP="0094395D">
      <w:pPr>
        <w:widowControl w:val="0"/>
        <w:numPr>
          <w:ilvl w:val="1"/>
          <w:numId w:val="2"/>
        </w:numPr>
        <w:ind w:left="567" w:hanging="567"/>
        <w:jc w:val="both"/>
      </w:pPr>
      <w:r w:rsidRPr="003F0401">
        <w:t>PIL 42. panta otrajā daļā (izņemot PIL 42. panta otrās daļas 8. un 9. punktu) noteiktie pretendentu izslēgšanas  iemesli tiks pārbaudīti PIL 42. un 43. pantā noteiktajā kārtībā</w:t>
      </w:r>
      <w:r w:rsidR="0092130B">
        <w:t>.</w:t>
      </w:r>
    </w:p>
    <w:p w14:paraId="4C39903C" w14:textId="478E41D8" w:rsidR="00C5682F" w:rsidRDefault="00C5682F" w:rsidP="0094395D">
      <w:pPr>
        <w:widowControl w:val="0"/>
        <w:numPr>
          <w:ilvl w:val="1"/>
          <w:numId w:val="2"/>
        </w:numPr>
        <w:ind w:left="567" w:hanging="567"/>
        <w:jc w:val="both"/>
      </w:pPr>
      <w:r w:rsidRPr="00C5682F">
        <w:t xml:space="preserve">Pretendenta atbilstības izvērtēšanai </w:t>
      </w:r>
      <w:r>
        <w:t>K</w:t>
      </w:r>
      <w:r w:rsidRPr="00C5682F">
        <w:t xml:space="preserve">omisija iegūst informāciju Latvijas Republikā spēkā esošajos normatīvajos aktos noteiktajā kārtībā, izmantojot tajos noteikto informācijas sistēmu vai citu </w:t>
      </w:r>
      <w:r w:rsidR="006E51B5">
        <w:t>K</w:t>
      </w:r>
      <w:r w:rsidRPr="00C5682F">
        <w:t>omisijai pieejamu informāciju, kas ir attiecināma uz izslēgšanas noteikumu pārbaudi</w:t>
      </w:r>
      <w:r w:rsidR="006E51B5">
        <w:t>.</w:t>
      </w:r>
    </w:p>
    <w:p w14:paraId="66B77005" w14:textId="16FB6382" w:rsidR="006E51B5" w:rsidRDefault="007B0844" w:rsidP="0094395D">
      <w:pPr>
        <w:widowControl w:val="0"/>
        <w:numPr>
          <w:ilvl w:val="1"/>
          <w:numId w:val="2"/>
        </w:numPr>
        <w:ind w:left="567" w:hanging="567"/>
        <w:jc w:val="both"/>
      </w:pPr>
      <w:r w:rsidRPr="007B0844">
        <w:lastRenderedPageBreak/>
        <w:t xml:space="preserve">Ārvalstī reģistrētiem vai pastāvīgi dzīvojošiem </w:t>
      </w:r>
      <w:r>
        <w:t>p</w:t>
      </w:r>
      <w:r w:rsidRPr="007B0844">
        <w:t>retendentiem pēc Pasūtītāja pieprasījuma būs jāiesniedz konkrētās ārvalsts kompetentas institūcijas izdota izziņa.</w:t>
      </w:r>
    </w:p>
    <w:p w14:paraId="47CBC733" w14:textId="0A763C5A" w:rsidR="00696B50" w:rsidRPr="00C8124E" w:rsidRDefault="00696B50" w:rsidP="005A560D">
      <w:pPr>
        <w:widowControl w:val="0"/>
        <w:numPr>
          <w:ilvl w:val="1"/>
          <w:numId w:val="2"/>
        </w:numPr>
        <w:spacing w:line="259" w:lineRule="auto"/>
        <w:ind w:left="567" w:hanging="567"/>
        <w:jc w:val="both"/>
      </w:pPr>
      <w:r w:rsidRPr="00696B50">
        <w:rPr>
          <w:lang w:eastAsia="lv-LV"/>
        </w:rPr>
        <w:t xml:space="preserve">Ja Pretendents atbilst </w:t>
      </w:r>
      <w:r w:rsidRPr="00C8124E">
        <w:rPr>
          <w:lang w:eastAsia="lv-LV"/>
        </w:rPr>
        <w:t xml:space="preserve">kādam no izslēgšanas noteikumiem (izņemot nodokļu parādus), Pretendents to norāda </w:t>
      </w:r>
      <w:r w:rsidR="004E2A88" w:rsidRPr="00C8124E">
        <w:rPr>
          <w:lang w:eastAsia="lv-LV"/>
        </w:rPr>
        <w:t>N</w:t>
      </w:r>
      <w:r w:rsidRPr="00C8124E">
        <w:rPr>
          <w:lang w:eastAsia="lv-LV"/>
        </w:rPr>
        <w:t>olikuma</w:t>
      </w:r>
      <w:r w:rsidRPr="00C8124E">
        <w:rPr>
          <w:b/>
          <w:bCs/>
          <w:lang w:eastAsia="lv-LV"/>
        </w:rPr>
        <w:t xml:space="preserve"> </w:t>
      </w:r>
      <w:r w:rsidR="00277121" w:rsidRPr="00C8124E">
        <w:rPr>
          <w:b/>
          <w:bCs/>
          <w:lang w:eastAsia="lv-LV"/>
        </w:rPr>
        <w:t>1</w:t>
      </w:r>
      <w:r w:rsidRPr="00C8124E">
        <w:rPr>
          <w:b/>
          <w:bCs/>
          <w:lang w:eastAsia="lv-LV"/>
        </w:rPr>
        <w:t>.</w:t>
      </w:r>
      <w:r w:rsidR="00277121" w:rsidRPr="00C8124E">
        <w:rPr>
          <w:b/>
          <w:bCs/>
          <w:lang w:eastAsia="lv-LV"/>
        </w:rPr>
        <w:t xml:space="preserve"> </w:t>
      </w:r>
      <w:r w:rsidRPr="00C8124E">
        <w:rPr>
          <w:b/>
          <w:bCs/>
          <w:lang w:eastAsia="lv-LV"/>
        </w:rPr>
        <w:t>pielikumā</w:t>
      </w:r>
      <w:r w:rsidRPr="00C8124E">
        <w:rPr>
          <w:lang w:eastAsia="lv-LV"/>
        </w:rPr>
        <w:t xml:space="preserve">. Ja attiecināms, Pretendents piedāvājumam pievieno informāciju saskaņā ar </w:t>
      </w:r>
      <w:r w:rsidR="5E324446" w:rsidRPr="00C8124E">
        <w:rPr>
          <w:lang w:eastAsia="lv-LV"/>
        </w:rPr>
        <w:t>PIL</w:t>
      </w:r>
      <w:r w:rsidRPr="00C8124E">
        <w:rPr>
          <w:lang w:eastAsia="lv-LV"/>
        </w:rPr>
        <w:t xml:space="preserve"> 43.panta otro daļu.</w:t>
      </w:r>
    </w:p>
    <w:p w14:paraId="5235D299" w14:textId="619FF43A" w:rsidR="0094395D" w:rsidRPr="001C18DF" w:rsidRDefault="00F42FC4" w:rsidP="00D572AF">
      <w:pPr>
        <w:pStyle w:val="ListParagraph"/>
        <w:numPr>
          <w:ilvl w:val="1"/>
          <w:numId w:val="2"/>
        </w:numPr>
        <w:ind w:left="567" w:hanging="567"/>
        <w:jc w:val="both"/>
        <w:rPr>
          <w:rFonts w:ascii="Times New Roman" w:eastAsia="Times New Roman" w:hAnsi="Times New Roman"/>
          <w:sz w:val="24"/>
          <w:szCs w:val="24"/>
        </w:rPr>
      </w:pPr>
      <w:r w:rsidRPr="001C18DF">
        <w:rPr>
          <w:rFonts w:ascii="Times New Roman" w:eastAsia="Times New Roman" w:hAnsi="Times New Roman"/>
          <w:sz w:val="24"/>
          <w:szCs w:val="24"/>
        </w:rPr>
        <w:t xml:space="preserve">Vispārīgās vienošanās un iepirkuma līguma </w:t>
      </w:r>
      <w:r w:rsidR="00A62E1F" w:rsidRPr="001C18DF">
        <w:rPr>
          <w:rFonts w:ascii="Times New Roman" w:eastAsia="Times New Roman" w:hAnsi="Times New Roman"/>
          <w:sz w:val="24"/>
          <w:szCs w:val="24"/>
        </w:rPr>
        <w:t>slēgšanas tiesības var tikt piešķirtas tikai tādam pretendentam, kas netiek izsl</w:t>
      </w:r>
      <w:r w:rsidR="00C82297" w:rsidRPr="001C18DF">
        <w:rPr>
          <w:rFonts w:ascii="Times New Roman" w:eastAsia="Times New Roman" w:hAnsi="Times New Roman"/>
          <w:sz w:val="24"/>
          <w:szCs w:val="24"/>
        </w:rPr>
        <w:t xml:space="preserve">ēgts </w:t>
      </w:r>
      <w:r w:rsidR="3429B829" w:rsidRPr="001C18DF">
        <w:rPr>
          <w:rFonts w:ascii="Times New Roman" w:eastAsia="Times New Roman" w:hAnsi="Times New Roman"/>
          <w:sz w:val="24"/>
          <w:szCs w:val="24"/>
        </w:rPr>
        <w:t xml:space="preserve">no dalības iepirkumā </w:t>
      </w:r>
      <w:r w:rsidR="00C82297" w:rsidRPr="001C18DF">
        <w:rPr>
          <w:rFonts w:ascii="Times New Roman" w:eastAsia="Times New Roman" w:hAnsi="Times New Roman"/>
          <w:sz w:val="24"/>
          <w:szCs w:val="24"/>
        </w:rPr>
        <w:t xml:space="preserve">saskaņā </w:t>
      </w:r>
      <w:r w:rsidR="00AC556D" w:rsidRPr="001C18DF">
        <w:rPr>
          <w:rFonts w:ascii="Times New Roman" w:eastAsia="Times New Roman" w:hAnsi="Times New Roman"/>
          <w:sz w:val="24"/>
          <w:szCs w:val="24"/>
        </w:rPr>
        <w:t>ar</w:t>
      </w:r>
      <w:r w:rsidR="00C82297" w:rsidRPr="001C18DF">
        <w:rPr>
          <w:rFonts w:ascii="Times New Roman" w:eastAsia="Times New Roman" w:hAnsi="Times New Roman"/>
          <w:sz w:val="24"/>
          <w:szCs w:val="24"/>
        </w:rPr>
        <w:t xml:space="preserve"> </w:t>
      </w:r>
      <w:r w:rsidR="00AC556D" w:rsidRPr="001C18DF">
        <w:rPr>
          <w:rFonts w:ascii="Times New Roman" w:eastAsia="Times New Roman" w:hAnsi="Times New Roman"/>
          <w:sz w:val="24"/>
          <w:szCs w:val="24"/>
        </w:rPr>
        <w:t>N</w:t>
      </w:r>
      <w:r w:rsidR="00C82297" w:rsidRPr="001C18DF">
        <w:rPr>
          <w:rFonts w:ascii="Times New Roman" w:eastAsia="Times New Roman" w:hAnsi="Times New Roman"/>
          <w:sz w:val="24"/>
          <w:szCs w:val="24"/>
        </w:rPr>
        <w:t xml:space="preserve">olikuma </w:t>
      </w:r>
      <w:r w:rsidR="00AC556D" w:rsidRPr="001C18DF">
        <w:rPr>
          <w:rFonts w:ascii="Times New Roman" w:eastAsia="Times New Roman" w:hAnsi="Times New Roman"/>
          <w:sz w:val="24"/>
          <w:szCs w:val="24"/>
        </w:rPr>
        <w:t>9.1</w:t>
      </w:r>
      <w:r w:rsidR="00C82297" w:rsidRPr="001C18DF">
        <w:rPr>
          <w:rFonts w:ascii="Times New Roman" w:eastAsia="Times New Roman" w:hAnsi="Times New Roman"/>
          <w:sz w:val="24"/>
          <w:szCs w:val="24"/>
        </w:rPr>
        <w:t xml:space="preserve">. </w:t>
      </w:r>
      <w:r w:rsidR="00A62E1F" w:rsidRPr="001C18DF">
        <w:rPr>
          <w:rFonts w:ascii="Times New Roman" w:eastAsia="Times New Roman" w:hAnsi="Times New Roman"/>
          <w:sz w:val="24"/>
          <w:szCs w:val="24"/>
        </w:rPr>
        <w:t xml:space="preserve">punktu. </w:t>
      </w:r>
    </w:p>
    <w:bookmarkEnd w:id="37"/>
    <w:bookmarkEnd w:id="38"/>
    <w:bookmarkEnd w:id="39"/>
    <w:bookmarkEnd w:id="40"/>
    <w:bookmarkEnd w:id="41"/>
    <w:p w14:paraId="7F6CF63E" w14:textId="7913109E" w:rsidR="00E34258" w:rsidRPr="00C8124E" w:rsidRDefault="006852D4" w:rsidP="006F6D03">
      <w:pPr>
        <w:pStyle w:val="Heading1"/>
        <w:keepNext w:val="0"/>
        <w:numPr>
          <w:ilvl w:val="0"/>
          <w:numId w:val="2"/>
        </w:numPr>
        <w:spacing w:after="120"/>
        <w:ind w:left="357" w:hanging="357"/>
        <w:rPr>
          <w:sz w:val="24"/>
          <w:lang w:val="lv-LV"/>
        </w:rPr>
      </w:pPr>
      <w:r w:rsidRPr="00C8124E">
        <w:rPr>
          <w:sz w:val="24"/>
          <w:lang w:val="lv-LV"/>
        </w:rPr>
        <w:t>Tehnisk</w:t>
      </w:r>
      <w:r w:rsidR="00774A92" w:rsidRPr="00C8124E">
        <w:rPr>
          <w:sz w:val="24"/>
          <w:lang w:val="lv-LV"/>
        </w:rPr>
        <w:t>ais</w:t>
      </w:r>
      <w:r w:rsidRPr="00C8124E">
        <w:rPr>
          <w:sz w:val="24"/>
          <w:lang w:val="lv-LV"/>
        </w:rPr>
        <w:t xml:space="preserve"> </w:t>
      </w:r>
      <w:r w:rsidR="00E34258" w:rsidRPr="00C8124E">
        <w:rPr>
          <w:sz w:val="24"/>
          <w:lang w:val="lv-LV"/>
        </w:rPr>
        <w:t>piedā</w:t>
      </w:r>
      <w:r w:rsidRPr="00C8124E">
        <w:rPr>
          <w:sz w:val="24"/>
          <w:lang w:val="lv-LV"/>
        </w:rPr>
        <w:t>vājum</w:t>
      </w:r>
      <w:r w:rsidR="00774A92" w:rsidRPr="00C8124E">
        <w:rPr>
          <w:sz w:val="24"/>
          <w:lang w:val="lv-LV"/>
        </w:rPr>
        <w:t>s</w:t>
      </w:r>
      <w:r w:rsidRPr="00C8124E">
        <w:rPr>
          <w:sz w:val="24"/>
          <w:lang w:val="lv-LV"/>
        </w:rPr>
        <w:t xml:space="preserve"> </w:t>
      </w:r>
    </w:p>
    <w:p w14:paraId="6A076ED0" w14:textId="585B7C06" w:rsidR="0059599B" w:rsidRPr="00646072" w:rsidRDefault="005C0094" w:rsidP="00093DD7">
      <w:pPr>
        <w:pStyle w:val="ListParagraph"/>
        <w:numPr>
          <w:ilvl w:val="1"/>
          <w:numId w:val="2"/>
        </w:numPr>
        <w:spacing w:after="120"/>
        <w:ind w:left="567" w:hanging="567"/>
        <w:jc w:val="both"/>
        <w:rPr>
          <w:rFonts w:ascii="Times New Roman" w:hAnsi="Times New Roman"/>
          <w:bCs/>
          <w:sz w:val="24"/>
          <w:szCs w:val="24"/>
          <w:lang w:eastAsia="x-none"/>
        </w:rPr>
      </w:pPr>
      <w:r w:rsidRPr="00646072">
        <w:rPr>
          <w:rFonts w:ascii="Times New Roman" w:hAnsi="Times New Roman"/>
          <w:sz w:val="24"/>
          <w:szCs w:val="24"/>
          <w:lang w:eastAsia="x-none"/>
        </w:rPr>
        <w:t xml:space="preserve">Tehnisko piedāvājumu sagatavo un iesniedz saskaņā ar </w:t>
      </w:r>
      <w:r w:rsidR="00185229" w:rsidRPr="00646072">
        <w:rPr>
          <w:rFonts w:ascii="Times New Roman" w:hAnsi="Times New Roman"/>
          <w:sz w:val="24"/>
          <w:szCs w:val="24"/>
          <w:lang w:eastAsia="x-none"/>
        </w:rPr>
        <w:t xml:space="preserve">Tehniskajā specifikācijā </w:t>
      </w:r>
      <w:r w:rsidR="00CE491C" w:rsidRPr="00646072">
        <w:rPr>
          <w:rFonts w:ascii="Times New Roman" w:hAnsi="Times New Roman"/>
          <w:sz w:val="24"/>
          <w:szCs w:val="24"/>
          <w:lang w:eastAsia="x-none"/>
        </w:rPr>
        <w:t>(</w:t>
      </w:r>
      <w:r w:rsidRPr="00646072">
        <w:rPr>
          <w:rFonts w:ascii="Times New Roman" w:hAnsi="Times New Roman"/>
          <w:sz w:val="24"/>
          <w:szCs w:val="24"/>
          <w:lang w:eastAsia="x-none"/>
        </w:rPr>
        <w:t>Nolikuma</w:t>
      </w:r>
      <w:r w:rsidRPr="00646072">
        <w:rPr>
          <w:rFonts w:ascii="Times New Roman" w:hAnsi="Times New Roman"/>
          <w:b/>
          <w:bCs/>
          <w:sz w:val="24"/>
          <w:szCs w:val="24"/>
          <w:lang w:eastAsia="x-none"/>
        </w:rPr>
        <w:t xml:space="preserve"> </w:t>
      </w:r>
      <w:r w:rsidR="00F9357B" w:rsidRPr="00646072">
        <w:rPr>
          <w:rFonts w:ascii="Times New Roman" w:hAnsi="Times New Roman"/>
          <w:b/>
          <w:bCs/>
          <w:sz w:val="24"/>
          <w:szCs w:val="24"/>
          <w:lang w:eastAsia="x-none"/>
        </w:rPr>
        <w:t>2</w:t>
      </w:r>
      <w:r w:rsidRPr="00646072">
        <w:rPr>
          <w:rFonts w:ascii="Times New Roman" w:hAnsi="Times New Roman"/>
          <w:b/>
          <w:bCs/>
          <w:sz w:val="24"/>
          <w:szCs w:val="24"/>
          <w:lang w:eastAsia="x-none"/>
        </w:rPr>
        <w:t>. pielikum</w:t>
      </w:r>
      <w:r w:rsidR="00CE491C" w:rsidRPr="00646072">
        <w:rPr>
          <w:rFonts w:ascii="Times New Roman" w:hAnsi="Times New Roman"/>
          <w:b/>
          <w:bCs/>
          <w:sz w:val="24"/>
          <w:szCs w:val="24"/>
          <w:lang w:eastAsia="x-none"/>
        </w:rPr>
        <w:t>s</w:t>
      </w:r>
      <w:r w:rsidR="00185C07" w:rsidRPr="00646072">
        <w:rPr>
          <w:rFonts w:ascii="Times New Roman" w:hAnsi="Times New Roman"/>
          <w:sz w:val="24"/>
          <w:szCs w:val="24"/>
          <w:lang w:eastAsia="x-none"/>
        </w:rPr>
        <w:t xml:space="preserve"> “Tehniskā specifikācija – </w:t>
      </w:r>
      <w:r w:rsidR="00B76000" w:rsidRPr="00646072">
        <w:rPr>
          <w:rFonts w:ascii="Times New Roman" w:hAnsi="Times New Roman"/>
          <w:sz w:val="24"/>
          <w:szCs w:val="24"/>
          <w:lang w:eastAsia="x-none"/>
        </w:rPr>
        <w:t>T</w:t>
      </w:r>
      <w:r w:rsidR="00185C07" w:rsidRPr="00646072">
        <w:rPr>
          <w:rFonts w:ascii="Times New Roman" w:hAnsi="Times New Roman"/>
          <w:sz w:val="24"/>
          <w:szCs w:val="24"/>
          <w:lang w:eastAsia="x-none"/>
        </w:rPr>
        <w:t>ehniskais piedāvājums”</w:t>
      </w:r>
      <w:r w:rsidR="00CE491C" w:rsidRPr="00646072">
        <w:rPr>
          <w:rFonts w:ascii="Times New Roman" w:hAnsi="Times New Roman"/>
          <w:sz w:val="24"/>
          <w:szCs w:val="24"/>
          <w:lang w:eastAsia="x-none"/>
        </w:rPr>
        <w:t>)</w:t>
      </w:r>
      <w:r w:rsidR="00185C07" w:rsidRPr="00646072">
        <w:rPr>
          <w:rFonts w:ascii="Times New Roman" w:hAnsi="Times New Roman"/>
          <w:sz w:val="24"/>
          <w:szCs w:val="24"/>
          <w:lang w:eastAsia="x-none"/>
        </w:rPr>
        <w:t xml:space="preserve"> noteikto </w:t>
      </w:r>
      <w:r w:rsidR="00D16289" w:rsidRPr="00646072">
        <w:rPr>
          <w:rFonts w:ascii="Times New Roman" w:hAnsi="Times New Roman"/>
          <w:sz w:val="24"/>
          <w:szCs w:val="24"/>
          <w:lang w:eastAsia="x-none"/>
        </w:rPr>
        <w:t>veidni</w:t>
      </w:r>
      <w:r w:rsidR="00185C07" w:rsidRPr="00646072">
        <w:rPr>
          <w:rFonts w:ascii="Times New Roman" w:hAnsi="Times New Roman"/>
          <w:sz w:val="24"/>
          <w:szCs w:val="24"/>
          <w:lang w:eastAsia="x-none"/>
        </w:rPr>
        <w:t>, ievērojot Pasūtītāja prasības, kas iekļa</w:t>
      </w:r>
      <w:r w:rsidR="00EA5A3F" w:rsidRPr="00646072">
        <w:rPr>
          <w:rFonts w:ascii="Times New Roman" w:hAnsi="Times New Roman"/>
          <w:sz w:val="24"/>
          <w:szCs w:val="24"/>
          <w:lang w:eastAsia="x-none"/>
        </w:rPr>
        <w:t>utas šajā pielikumā un Nolikumā</w:t>
      </w:r>
      <w:r w:rsidR="00F66DCA" w:rsidRPr="00646072">
        <w:rPr>
          <w:rFonts w:ascii="Times New Roman" w:hAnsi="Times New Roman"/>
          <w:sz w:val="24"/>
          <w:szCs w:val="24"/>
          <w:lang w:eastAsia="x-none"/>
        </w:rPr>
        <w:t>, kā arī</w:t>
      </w:r>
      <w:r w:rsidR="009C17BC" w:rsidRPr="00646072">
        <w:rPr>
          <w:rFonts w:ascii="Times New Roman" w:hAnsi="Times New Roman"/>
          <w:sz w:val="24"/>
          <w:szCs w:val="24"/>
          <w:lang w:eastAsia="x-none"/>
        </w:rPr>
        <w:t xml:space="preserve"> papildus iesniedz</w:t>
      </w:r>
      <w:r w:rsidR="0059599B" w:rsidRPr="00646072">
        <w:rPr>
          <w:rFonts w:ascii="Times New Roman" w:hAnsi="Times New Roman"/>
          <w:sz w:val="24"/>
          <w:szCs w:val="24"/>
          <w:lang w:eastAsia="x-none"/>
        </w:rPr>
        <w:t>:</w:t>
      </w:r>
    </w:p>
    <w:p w14:paraId="1E2E4403" w14:textId="75FE3D29" w:rsidR="00774A92" w:rsidRPr="00646072" w:rsidRDefault="00A5650B" w:rsidP="0059599B">
      <w:pPr>
        <w:pStyle w:val="ListParagraph"/>
        <w:numPr>
          <w:ilvl w:val="2"/>
          <w:numId w:val="2"/>
        </w:numPr>
        <w:spacing w:after="120"/>
        <w:jc w:val="both"/>
        <w:rPr>
          <w:rFonts w:ascii="Times New Roman" w:hAnsi="Times New Roman"/>
          <w:bCs/>
          <w:sz w:val="24"/>
          <w:szCs w:val="24"/>
          <w:lang w:eastAsia="x-none"/>
        </w:rPr>
      </w:pPr>
      <w:r w:rsidRPr="00A5650B">
        <w:rPr>
          <w:rFonts w:ascii="Times New Roman" w:hAnsi="Times New Roman"/>
          <w:bCs/>
          <w:sz w:val="24"/>
          <w:szCs w:val="24"/>
        </w:rPr>
        <w:t>ražošanas, loģistikas un piegādes kapacitātes</w:t>
      </w:r>
      <w:r w:rsidRPr="00A5650B">
        <w:rPr>
          <w:rFonts w:ascii="Times New Roman" w:hAnsi="Times New Roman"/>
          <w:b/>
          <w:sz w:val="24"/>
          <w:szCs w:val="24"/>
        </w:rPr>
        <w:t xml:space="preserve"> aprakstu</w:t>
      </w:r>
      <w:r w:rsidR="00F66DCA" w:rsidRPr="00646072">
        <w:rPr>
          <w:rFonts w:ascii="Times New Roman" w:eastAsia="Times New Roman" w:hAnsi="Times New Roman"/>
          <w:bCs/>
          <w:sz w:val="24"/>
          <w:szCs w:val="24"/>
        </w:rPr>
        <w:t xml:space="preserve"> (</w:t>
      </w:r>
      <w:r w:rsidR="00B12E9D" w:rsidRPr="00646072">
        <w:rPr>
          <w:rFonts w:ascii="Times New Roman" w:eastAsia="Times New Roman" w:hAnsi="Times New Roman"/>
          <w:bCs/>
          <w:sz w:val="24"/>
          <w:szCs w:val="24"/>
        </w:rPr>
        <w:t xml:space="preserve">vērtēšanas kritērijs – </w:t>
      </w:r>
      <w:r w:rsidR="00F66DCA" w:rsidRPr="00646072">
        <w:rPr>
          <w:rFonts w:ascii="Times New Roman" w:eastAsia="Times New Roman" w:hAnsi="Times New Roman"/>
          <w:bCs/>
          <w:sz w:val="24"/>
          <w:szCs w:val="24"/>
        </w:rPr>
        <w:t>atbilstoši Nolikuma 12.5. punktam)</w:t>
      </w:r>
      <w:r w:rsidR="0059599B" w:rsidRPr="00646072">
        <w:rPr>
          <w:rFonts w:ascii="Times New Roman" w:eastAsia="Times New Roman" w:hAnsi="Times New Roman"/>
          <w:bCs/>
          <w:sz w:val="24"/>
          <w:szCs w:val="24"/>
        </w:rPr>
        <w:t>;</w:t>
      </w:r>
    </w:p>
    <w:p w14:paraId="44847C99" w14:textId="46ADF5C1" w:rsidR="0059599B" w:rsidRPr="00646072" w:rsidRDefault="00140AAD" w:rsidP="0059599B">
      <w:pPr>
        <w:pStyle w:val="ListParagraph"/>
        <w:numPr>
          <w:ilvl w:val="2"/>
          <w:numId w:val="2"/>
        </w:numPr>
        <w:spacing w:after="120"/>
        <w:jc w:val="both"/>
        <w:rPr>
          <w:rFonts w:ascii="Times New Roman" w:hAnsi="Times New Roman"/>
          <w:bCs/>
          <w:sz w:val="24"/>
          <w:szCs w:val="24"/>
          <w:lang w:eastAsia="x-none"/>
        </w:rPr>
      </w:pPr>
      <w:r w:rsidRPr="00BD7C05">
        <w:rPr>
          <w:rFonts w:ascii="Times New Roman" w:eastAsia="Times New Roman" w:hAnsi="Times New Roman"/>
          <w:bCs/>
          <w:sz w:val="24"/>
          <w:szCs w:val="24"/>
        </w:rPr>
        <w:t xml:space="preserve">uzskates materiālu </w:t>
      </w:r>
      <w:bookmarkStart w:id="42" w:name="_Hlk174008166"/>
      <w:r w:rsidRPr="00BD7C05">
        <w:rPr>
          <w:rFonts w:ascii="Times New Roman" w:eastAsia="Times New Roman" w:hAnsi="Times New Roman"/>
          <w:bCs/>
          <w:sz w:val="24"/>
          <w:szCs w:val="24"/>
        </w:rPr>
        <w:t>–</w:t>
      </w:r>
      <w:bookmarkEnd w:id="42"/>
      <w:r w:rsidRPr="00BD7C05">
        <w:rPr>
          <w:rFonts w:ascii="Times New Roman" w:eastAsia="Times New Roman" w:hAnsi="Times New Roman"/>
          <w:bCs/>
          <w:sz w:val="24"/>
          <w:szCs w:val="24"/>
        </w:rPr>
        <w:t xml:space="preserve"> </w:t>
      </w:r>
      <w:r w:rsidRPr="00BD7C05">
        <w:rPr>
          <w:rFonts w:ascii="Times New Roman" w:eastAsia="Times New Roman" w:hAnsi="Times New Roman"/>
          <w:b/>
          <w:sz w:val="24"/>
          <w:szCs w:val="24"/>
        </w:rPr>
        <w:t>karti</w:t>
      </w:r>
      <w:r w:rsidR="00FE7BA8" w:rsidRPr="00BD7C05">
        <w:rPr>
          <w:rFonts w:ascii="Times New Roman" w:eastAsia="Times New Roman" w:hAnsi="Times New Roman"/>
          <w:b/>
          <w:sz w:val="24"/>
          <w:szCs w:val="24"/>
        </w:rPr>
        <w:t xml:space="preserve"> </w:t>
      </w:r>
      <w:r w:rsidR="00FE7BA8" w:rsidRPr="00BD7C05">
        <w:rPr>
          <w:rFonts w:ascii="Times New Roman" w:eastAsia="Times New Roman" w:hAnsi="Times New Roman"/>
          <w:bCs/>
          <w:sz w:val="24"/>
          <w:szCs w:val="24"/>
        </w:rPr>
        <w:t>(maršrutu)</w:t>
      </w:r>
      <w:r w:rsidRPr="00BD7C05">
        <w:rPr>
          <w:rFonts w:ascii="Times New Roman" w:eastAsia="Times New Roman" w:hAnsi="Times New Roman"/>
          <w:bCs/>
          <w:sz w:val="24"/>
          <w:szCs w:val="24"/>
        </w:rPr>
        <w:t xml:space="preserve">, kas </w:t>
      </w:r>
      <w:r w:rsidR="00CF0219" w:rsidRPr="00BD7C05">
        <w:rPr>
          <w:rFonts w:ascii="Times New Roman" w:eastAsia="Times New Roman" w:hAnsi="Times New Roman"/>
          <w:bCs/>
          <w:sz w:val="24"/>
          <w:szCs w:val="24"/>
        </w:rPr>
        <w:t>iezīmē un pierāda</w:t>
      </w:r>
      <w:r w:rsidR="00B12E9D" w:rsidRPr="00BD7C05">
        <w:rPr>
          <w:rFonts w:ascii="Times New Roman" w:eastAsia="Times New Roman" w:hAnsi="Times New Roman"/>
          <w:bCs/>
          <w:sz w:val="24"/>
          <w:szCs w:val="24"/>
        </w:rPr>
        <w:t xml:space="preserve"> tehniskajā piedāvājumā norādīto </w:t>
      </w:r>
      <w:r w:rsidR="00CF0219" w:rsidRPr="00BD7C05">
        <w:rPr>
          <w:rFonts w:ascii="Times New Roman" w:eastAsia="Times New Roman" w:hAnsi="Times New Roman"/>
          <w:bCs/>
          <w:sz w:val="24"/>
          <w:szCs w:val="24"/>
        </w:rPr>
        <w:t xml:space="preserve">ceļa </w:t>
      </w:r>
      <w:r w:rsidR="00B12E9D" w:rsidRPr="00BD7C05">
        <w:rPr>
          <w:rFonts w:ascii="Times New Roman" w:eastAsia="Times New Roman" w:hAnsi="Times New Roman"/>
          <w:bCs/>
          <w:sz w:val="24"/>
          <w:szCs w:val="24"/>
        </w:rPr>
        <w:t>attālumu</w:t>
      </w:r>
      <w:r w:rsidR="00387288" w:rsidRPr="00BD7C05">
        <w:rPr>
          <w:rFonts w:ascii="Times New Roman" w:eastAsia="Times New Roman" w:hAnsi="Times New Roman"/>
          <w:bCs/>
          <w:sz w:val="24"/>
          <w:szCs w:val="24"/>
        </w:rPr>
        <w:t xml:space="preserve">, kā arī </w:t>
      </w:r>
      <w:r w:rsidR="00387288" w:rsidRPr="00BD7C05">
        <w:rPr>
          <w:rFonts w:ascii="Times New Roman" w:hAnsi="Times New Roman"/>
          <w:sz w:val="24"/>
          <w:szCs w:val="24"/>
        </w:rPr>
        <w:t>dokumentu, kas apliecina ražotnes struktūrvienības adresi</w:t>
      </w:r>
      <w:r w:rsidR="00387288" w:rsidRPr="00BD7C05">
        <w:t xml:space="preserve"> </w:t>
      </w:r>
      <w:bookmarkStart w:id="43" w:name="_Hlk174008146"/>
      <w:r w:rsidR="00B12E9D" w:rsidRPr="00BD7C05">
        <w:rPr>
          <w:rFonts w:ascii="Times New Roman" w:eastAsia="Times New Roman" w:hAnsi="Times New Roman"/>
          <w:bCs/>
          <w:sz w:val="24"/>
          <w:szCs w:val="24"/>
        </w:rPr>
        <w:t>(</w:t>
      </w:r>
      <w:r w:rsidR="00B12E9D" w:rsidRPr="00646072">
        <w:rPr>
          <w:rFonts w:ascii="Times New Roman" w:eastAsia="Times New Roman" w:hAnsi="Times New Roman"/>
          <w:bCs/>
          <w:sz w:val="24"/>
          <w:szCs w:val="24"/>
        </w:rPr>
        <w:t xml:space="preserve">vērtēšanas kritērijs </w:t>
      </w:r>
      <w:r w:rsidR="00F74A4B" w:rsidRPr="00646072">
        <w:rPr>
          <w:rFonts w:ascii="Times New Roman" w:eastAsia="Times New Roman" w:hAnsi="Times New Roman"/>
          <w:bCs/>
          <w:sz w:val="24"/>
          <w:szCs w:val="24"/>
        </w:rPr>
        <w:t>–</w:t>
      </w:r>
      <w:r w:rsidR="00B12E9D" w:rsidRPr="00646072">
        <w:rPr>
          <w:rFonts w:ascii="Times New Roman" w:eastAsia="Times New Roman" w:hAnsi="Times New Roman"/>
          <w:bCs/>
          <w:sz w:val="24"/>
          <w:szCs w:val="24"/>
        </w:rPr>
        <w:t xml:space="preserve"> atbilstoši Nolikuma </w:t>
      </w:r>
      <w:r w:rsidR="00F74A4B" w:rsidRPr="00646072">
        <w:rPr>
          <w:rFonts w:ascii="Times New Roman" w:eastAsia="Times New Roman" w:hAnsi="Times New Roman"/>
          <w:bCs/>
          <w:sz w:val="24"/>
          <w:szCs w:val="24"/>
        </w:rPr>
        <w:t>12.5</w:t>
      </w:r>
      <w:r w:rsidR="00B12E9D" w:rsidRPr="00646072">
        <w:rPr>
          <w:rFonts w:ascii="Times New Roman" w:eastAsia="Times New Roman" w:hAnsi="Times New Roman"/>
          <w:bCs/>
          <w:sz w:val="24"/>
          <w:szCs w:val="24"/>
        </w:rPr>
        <w:t xml:space="preserve"> punktam)</w:t>
      </w:r>
      <w:bookmarkEnd w:id="43"/>
      <w:r w:rsidR="00F74A4B" w:rsidRPr="00646072">
        <w:rPr>
          <w:rFonts w:ascii="Times New Roman" w:eastAsia="Times New Roman" w:hAnsi="Times New Roman"/>
          <w:bCs/>
          <w:sz w:val="24"/>
          <w:szCs w:val="24"/>
        </w:rPr>
        <w:t>;</w:t>
      </w:r>
    </w:p>
    <w:p w14:paraId="419A084F" w14:textId="1B690A40" w:rsidR="00284A58" w:rsidRPr="00646072" w:rsidRDefault="00284A58" w:rsidP="0059599B">
      <w:pPr>
        <w:pStyle w:val="ListParagraph"/>
        <w:numPr>
          <w:ilvl w:val="2"/>
          <w:numId w:val="2"/>
        </w:numPr>
        <w:spacing w:after="120"/>
        <w:jc w:val="both"/>
        <w:rPr>
          <w:rFonts w:ascii="Times New Roman" w:hAnsi="Times New Roman"/>
          <w:sz w:val="24"/>
          <w:szCs w:val="24"/>
        </w:rPr>
      </w:pPr>
      <w:r w:rsidRPr="00646072">
        <w:rPr>
          <w:rFonts w:ascii="Times New Roman" w:eastAsia="Times New Roman" w:hAnsi="Times New Roman"/>
          <w:bCs/>
          <w:sz w:val="24"/>
          <w:szCs w:val="24"/>
        </w:rPr>
        <w:t xml:space="preserve">guļammaisa </w:t>
      </w:r>
      <w:r w:rsidRPr="00646072">
        <w:rPr>
          <w:rFonts w:ascii="Times New Roman" w:eastAsia="Times New Roman" w:hAnsi="Times New Roman"/>
          <w:b/>
          <w:sz w:val="24"/>
          <w:szCs w:val="24"/>
        </w:rPr>
        <w:t>paraugu</w:t>
      </w:r>
      <w:r w:rsidRPr="00646072">
        <w:rPr>
          <w:rFonts w:ascii="Times New Roman" w:eastAsia="Times New Roman" w:hAnsi="Times New Roman"/>
          <w:bCs/>
          <w:sz w:val="24"/>
          <w:szCs w:val="24"/>
        </w:rPr>
        <w:t xml:space="preserve">  (vērtēšanas kritērijs – atbilstoši Nolikuma 12.5 punktam)</w:t>
      </w:r>
      <w:r w:rsidR="003206DB" w:rsidRPr="00646072">
        <w:rPr>
          <w:rFonts w:ascii="Times New Roman" w:eastAsia="Times New Roman" w:hAnsi="Times New Roman"/>
          <w:bCs/>
          <w:sz w:val="24"/>
          <w:szCs w:val="24"/>
        </w:rPr>
        <w:t xml:space="preserve">. Ja pretendents izvēlas iesniegt </w:t>
      </w:r>
      <w:r w:rsidR="4B0609C5" w:rsidRPr="00646072">
        <w:rPr>
          <w:rFonts w:ascii="Times New Roman" w:eastAsia="Times New Roman" w:hAnsi="Times New Roman"/>
          <w:sz w:val="24"/>
          <w:szCs w:val="24"/>
        </w:rPr>
        <w:t>guļammaisa</w:t>
      </w:r>
      <w:r w:rsidR="003206DB" w:rsidRPr="00646072">
        <w:rPr>
          <w:rFonts w:ascii="Times New Roman" w:eastAsia="Times New Roman" w:hAnsi="Times New Roman"/>
          <w:bCs/>
          <w:sz w:val="24"/>
          <w:szCs w:val="24"/>
        </w:rPr>
        <w:t xml:space="preserve"> paraugu, tas ievēro Nolikuma </w:t>
      </w:r>
      <w:r w:rsidR="00006A02" w:rsidRPr="00646072">
        <w:rPr>
          <w:rFonts w:ascii="Times New Roman" w:eastAsia="Times New Roman" w:hAnsi="Times New Roman"/>
          <w:bCs/>
          <w:sz w:val="24"/>
          <w:szCs w:val="24"/>
        </w:rPr>
        <w:t>10.5</w:t>
      </w:r>
      <w:r w:rsidR="00475A9F" w:rsidRPr="00646072">
        <w:rPr>
          <w:rFonts w:ascii="Times New Roman" w:eastAsia="Times New Roman" w:hAnsi="Times New Roman"/>
          <w:bCs/>
          <w:sz w:val="24"/>
          <w:szCs w:val="24"/>
        </w:rPr>
        <w:t>. – 10.7.</w:t>
      </w:r>
      <w:r w:rsidR="003206DB" w:rsidRPr="00646072">
        <w:rPr>
          <w:rFonts w:ascii="Times New Roman" w:eastAsia="Times New Roman" w:hAnsi="Times New Roman"/>
          <w:bCs/>
          <w:sz w:val="24"/>
          <w:szCs w:val="24"/>
        </w:rPr>
        <w:t xml:space="preserve"> punktā ietvertos noteikumus parauga </w:t>
      </w:r>
      <w:r w:rsidR="2188F94D" w:rsidRPr="00646072">
        <w:rPr>
          <w:rFonts w:ascii="Times New Roman" w:eastAsia="Times New Roman" w:hAnsi="Times New Roman"/>
          <w:sz w:val="24"/>
          <w:szCs w:val="24"/>
        </w:rPr>
        <w:t>sagatavošanai un</w:t>
      </w:r>
      <w:r w:rsidR="003206DB" w:rsidRPr="00646072">
        <w:rPr>
          <w:rFonts w:ascii="Times New Roman" w:eastAsia="Times New Roman" w:hAnsi="Times New Roman"/>
          <w:sz w:val="24"/>
          <w:szCs w:val="24"/>
        </w:rPr>
        <w:t xml:space="preserve"> </w:t>
      </w:r>
      <w:r w:rsidR="003206DB" w:rsidRPr="00646072">
        <w:rPr>
          <w:rFonts w:ascii="Times New Roman" w:eastAsia="Times New Roman" w:hAnsi="Times New Roman"/>
          <w:bCs/>
          <w:sz w:val="24"/>
          <w:szCs w:val="24"/>
        </w:rPr>
        <w:t>iesniegšanai.</w:t>
      </w:r>
    </w:p>
    <w:p w14:paraId="5251788E" w14:textId="32DAA63D" w:rsidR="00EA5A3F" w:rsidRPr="00646072" w:rsidRDefault="00CE491C" w:rsidP="006D3DC0">
      <w:pPr>
        <w:pStyle w:val="ListParagraph"/>
        <w:numPr>
          <w:ilvl w:val="1"/>
          <w:numId w:val="2"/>
        </w:numPr>
        <w:ind w:left="567" w:hanging="567"/>
        <w:jc w:val="both"/>
        <w:rPr>
          <w:rFonts w:ascii="Times New Roman" w:hAnsi="Times New Roman"/>
          <w:sz w:val="24"/>
          <w:szCs w:val="24"/>
        </w:rPr>
      </w:pPr>
      <w:r w:rsidRPr="00646072">
        <w:rPr>
          <w:rFonts w:ascii="Times New Roman" w:hAnsi="Times New Roman"/>
          <w:sz w:val="24"/>
          <w:szCs w:val="24"/>
        </w:rPr>
        <w:t xml:space="preserve">Pretendents </w:t>
      </w:r>
      <w:r w:rsidR="009912CB" w:rsidRPr="00646072">
        <w:rPr>
          <w:rFonts w:ascii="Times New Roman" w:hAnsi="Times New Roman"/>
          <w:sz w:val="24"/>
          <w:szCs w:val="24"/>
        </w:rPr>
        <w:t xml:space="preserve">drīkst iesniegt piedāvājumu </w:t>
      </w:r>
      <w:r w:rsidR="009912CB" w:rsidRPr="008D4F77">
        <w:rPr>
          <w:rFonts w:ascii="Times New Roman" w:hAnsi="Times New Roman"/>
          <w:sz w:val="24"/>
          <w:szCs w:val="24"/>
          <w:u w:val="single"/>
        </w:rPr>
        <w:t>par visu apjomu</w:t>
      </w:r>
      <w:r w:rsidR="009912CB" w:rsidRPr="00646072">
        <w:rPr>
          <w:rFonts w:ascii="Times New Roman" w:hAnsi="Times New Roman"/>
          <w:sz w:val="24"/>
          <w:szCs w:val="24"/>
        </w:rPr>
        <w:t xml:space="preserve">, piedāvājot </w:t>
      </w:r>
      <w:r w:rsidR="00E7166E" w:rsidRPr="00E7166E">
        <w:rPr>
          <w:rFonts w:ascii="Times New Roman" w:hAnsi="Times New Roman"/>
          <w:b/>
          <w:sz w:val="24"/>
          <w:szCs w:val="24"/>
        </w:rPr>
        <w:t>110</w:t>
      </w:r>
      <w:bookmarkStart w:id="44" w:name="_Hlk174166810"/>
      <w:r w:rsidR="00E7166E" w:rsidRPr="00E7166E">
        <w:rPr>
          <w:rFonts w:ascii="Times New Roman" w:hAnsi="Times New Roman"/>
          <w:b/>
          <w:sz w:val="24"/>
          <w:szCs w:val="24"/>
        </w:rPr>
        <w:t>’</w:t>
      </w:r>
      <w:bookmarkEnd w:id="44"/>
      <w:r w:rsidR="00E7166E" w:rsidRPr="00E7166E">
        <w:rPr>
          <w:rFonts w:ascii="Times New Roman" w:hAnsi="Times New Roman"/>
          <w:b/>
          <w:sz w:val="24"/>
          <w:szCs w:val="24"/>
        </w:rPr>
        <w:t xml:space="preserve">550  </w:t>
      </w:r>
      <w:r w:rsidR="00E7166E" w:rsidRPr="00E7166E">
        <w:rPr>
          <w:rFonts w:ascii="Times New Roman" w:hAnsi="Times New Roman"/>
          <w:bCs/>
          <w:sz w:val="24"/>
          <w:szCs w:val="24"/>
        </w:rPr>
        <w:t>(viens simts desmit tūkstoši pieci simti piecdesmit)</w:t>
      </w:r>
      <w:r w:rsidR="00E7166E" w:rsidRPr="00E7166E">
        <w:rPr>
          <w:rFonts w:ascii="Times New Roman" w:hAnsi="Times New Roman"/>
          <w:b/>
          <w:sz w:val="24"/>
          <w:szCs w:val="24"/>
        </w:rPr>
        <w:t xml:space="preserve"> </w:t>
      </w:r>
      <w:r w:rsidR="009912CB" w:rsidRPr="00646072">
        <w:rPr>
          <w:rFonts w:ascii="Times New Roman" w:hAnsi="Times New Roman"/>
          <w:sz w:val="24"/>
          <w:szCs w:val="24"/>
        </w:rPr>
        <w:t xml:space="preserve">guļammaisu ražošanu un piegādi, vai </w:t>
      </w:r>
      <w:r w:rsidR="009912CB" w:rsidRPr="008D4F77">
        <w:rPr>
          <w:rFonts w:ascii="Times New Roman" w:hAnsi="Times New Roman"/>
          <w:sz w:val="24"/>
          <w:szCs w:val="24"/>
          <w:u w:val="single"/>
        </w:rPr>
        <w:t>par daļu no apjoma</w:t>
      </w:r>
      <w:r w:rsidR="009912CB" w:rsidRPr="00646072">
        <w:rPr>
          <w:rFonts w:ascii="Times New Roman" w:hAnsi="Times New Roman"/>
          <w:sz w:val="24"/>
          <w:szCs w:val="24"/>
        </w:rPr>
        <w:t xml:space="preserve">, bet ne mazāk kā </w:t>
      </w:r>
      <w:r w:rsidR="009912CB" w:rsidRPr="00646072">
        <w:rPr>
          <w:rFonts w:ascii="Times New Roman" w:hAnsi="Times New Roman"/>
          <w:b/>
          <w:sz w:val="24"/>
          <w:szCs w:val="24"/>
        </w:rPr>
        <w:t>10</w:t>
      </w:r>
      <w:r w:rsidR="008D4F77" w:rsidRPr="00E7166E">
        <w:rPr>
          <w:rFonts w:ascii="Times New Roman" w:hAnsi="Times New Roman"/>
          <w:b/>
          <w:sz w:val="24"/>
          <w:szCs w:val="24"/>
        </w:rPr>
        <w:t>’</w:t>
      </w:r>
      <w:r w:rsidR="009912CB" w:rsidRPr="00646072">
        <w:rPr>
          <w:rFonts w:ascii="Times New Roman" w:hAnsi="Times New Roman"/>
          <w:b/>
          <w:sz w:val="24"/>
          <w:szCs w:val="24"/>
        </w:rPr>
        <w:t>000</w:t>
      </w:r>
      <w:r w:rsidR="009912CB" w:rsidRPr="00646072">
        <w:rPr>
          <w:rFonts w:ascii="Times New Roman" w:hAnsi="Times New Roman"/>
          <w:sz w:val="24"/>
          <w:szCs w:val="24"/>
        </w:rPr>
        <w:t xml:space="preserve"> </w:t>
      </w:r>
      <w:r w:rsidR="008D4F77">
        <w:rPr>
          <w:rFonts w:ascii="Times New Roman" w:hAnsi="Times New Roman"/>
          <w:sz w:val="24"/>
          <w:szCs w:val="24"/>
        </w:rPr>
        <w:t xml:space="preserve">(desmit tūkstoši) </w:t>
      </w:r>
      <w:r w:rsidR="009912CB" w:rsidRPr="00646072">
        <w:rPr>
          <w:rFonts w:ascii="Times New Roman" w:hAnsi="Times New Roman"/>
          <w:sz w:val="24"/>
          <w:szCs w:val="24"/>
        </w:rPr>
        <w:t>guļammaisu ražošanu un piegādi</w:t>
      </w:r>
      <w:r w:rsidR="0019549B" w:rsidRPr="00646072">
        <w:rPr>
          <w:rFonts w:ascii="Times New Roman" w:hAnsi="Times New Roman"/>
          <w:sz w:val="24"/>
          <w:szCs w:val="24"/>
        </w:rPr>
        <w:t>.</w:t>
      </w:r>
    </w:p>
    <w:p w14:paraId="58C131B8" w14:textId="5FCA3E5F" w:rsidR="00E2028F" w:rsidRPr="00C8124E" w:rsidRDefault="005F7888" w:rsidP="006D3DC0">
      <w:pPr>
        <w:pStyle w:val="ListParagraph"/>
        <w:widowControl w:val="0"/>
        <w:numPr>
          <w:ilvl w:val="1"/>
          <w:numId w:val="2"/>
        </w:numPr>
        <w:spacing w:before="60" w:after="240"/>
        <w:ind w:left="567" w:hanging="567"/>
        <w:jc w:val="both"/>
        <w:rPr>
          <w:rFonts w:ascii="Times New Roman" w:hAnsi="Times New Roman"/>
          <w:sz w:val="24"/>
          <w:szCs w:val="24"/>
        </w:rPr>
      </w:pPr>
      <w:r w:rsidRPr="00C8124E">
        <w:rPr>
          <w:rFonts w:ascii="Times New Roman" w:hAnsi="Times New Roman"/>
          <w:sz w:val="24"/>
          <w:szCs w:val="24"/>
        </w:rPr>
        <w:t xml:space="preserve">Pretendents nav tiesīgs interpretēt, grozīt vai sašaurināt </w:t>
      </w:r>
      <w:r w:rsidR="00265472" w:rsidRPr="00C8124E">
        <w:rPr>
          <w:rFonts w:ascii="Times New Roman" w:hAnsi="Times New Roman"/>
          <w:sz w:val="24"/>
          <w:szCs w:val="24"/>
        </w:rPr>
        <w:t xml:space="preserve">Pasūtītāja </w:t>
      </w:r>
      <w:r w:rsidR="00B76000" w:rsidRPr="00C8124E">
        <w:rPr>
          <w:rFonts w:ascii="Times New Roman" w:hAnsi="Times New Roman"/>
          <w:sz w:val="24"/>
          <w:szCs w:val="24"/>
        </w:rPr>
        <w:t>noteiktās</w:t>
      </w:r>
      <w:r w:rsidR="00265472" w:rsidRPr="00C8124E">
        <w:rPr>
          <w:rFonts w:ascii="Times New Roman" w:hAnsi="Times New Roman"/>
          <w:sz w:val="24"/>
          <w:szCs w:val="24"/>
        </w:rPr>
        <w:t xml:space="preserve"> </w:t>
      </w:r>
      <w:r w:rsidR="00B76000" w:rsidRPr="00C8124E">
        <w:rPr>
          <w:rFonts w:ascii="Times New Roman" w:hAnsi="Times New Roman"/>
          <w:sz w:val="24"/>
          <w:szCs w:val="24"/>
        </w:rPr>
        <w:t>Tehniskās specifikācijas</w:t>
      </w:r>
      <w:r w:rsidR="00265472" w:rsidRPr="00C8124E">
        <w:rPr>
          <w:rFonts w:ascii="Times New Roman" w:hAnsi="Times New Roman"/>
          <w:sz w:val="24"/>
          <w:szCs w:val="24"/>
        </w:rPr>
        <w:t xml:space="preserve"> prasības</w:t>
      </w:r>
      <w:r w:rsidR="00E2028F" w:rsidRPr="00C8124E">
        <w:rPr>
          <w:rFonts w:ascii="Times New Roman" w:hAnsi="Times New Roman"/>
          <w:sz w:val="24"/>
          <w:szCs w:val="24"/>
        </w:rPr>
        <w:t>.</w:t>
      </w:r>
    </w:p>
    <w:p w14:paraId="2205208B" w14:textId="1C9E5B8C" w:rsidR="00F52121" w:rsidRDefault="00562D75" w:rsidP="006D3DC0">
      <w:pPr>
        <w:pStyle w:val="ListParagraph"/>
        <w:widowControl w:val="0"/>
        <w:numPr>
          <w:ilvl w:val="1"/>
          <w:numId w:val="2"/>
        </w:numPr>
        <w:spacing w:before="60" w:after="240"/>
        <w:ind w:left="567" w:hanging="567"/>
        <w:jc w:val="both"/>
        <w:rPr>
          <w:rFonts w:ascii="Times New Roman" w:hAnsi="Times New Roman"/>
          <w:sz w:val="24"/>
          <w:szCs w:val="24"/>
        </w:rPr>
      </w:pPr>
      <w:r w:rsidRPr="00C8124E">
        <w:rPr>
          <w:rFonts w:ascii="Times New Roman" w:hAnsi="Times New Roman"/>
          <w:sz w:val="24"/>
          <w:szCs w:val="24"/>
        </w:rPr>
        <w:t xml:space="preserve">Ja Tehniskā specifikācija satur norādes uz konkrētiem standartiem vai ražojumiem, </w:t>
      </w:r>
      <w:r w:rsidR="00F5653A" w:rsidRPr="00C8124E">
        <w:rPr>
          <w:rFonts w:ascii="Times New Roman" w:hAnsi="Times New Roman"/>
          <w:sz w:val="24"/>
          <w:szCs w:val="24"/>
        </w:rPr>
        <w:t>p</w:t>
      </w:r>
      <w:r w:rsidRPr="00C8124E">
        <w:rPr>
          <w:rFonts w:ascii="Times New Roman" w:hAnsi="Times New Roman"/>
          <w:sz w:val="24"/>
          <w:szCs w:val="24"/>
        </w:rPr>
        <w:t xml:space="preserve">retendents var piedāvāt to ekvivalentu, norādot </w:t>
      </w:r>
      <w:r w:rsidR="00F5653A" w:rsidRPr="00C8124E">
        <w:rPr>
          <w:rFonts w:ascii="Times New Roman" w:hAnsi="Times New Roman"/>
          <w:sz w:val="24"/>
          <w:szCs w:val="24"/>
        </w:rPr>
        <w:t xml:space="preserve">detalizētu </w:t>
      </w:r>
      <w:r w:rsidRPr="00C8124E">
        <w:rPr>
          <w:rFonts w:ascii="Times New Roman" w:hAnsi="Times New Roman"/>
          <w:sz w:val="24"/>
          <w:szCs w:val="24"/>
        </w:rPr>
        <w:t>pamatojumu.</w:t>
      </w:r>
    </w:p>
    <w:p w14:paraId="6171E150" w14:textId="2FC0F79A" w:rsidR="00006A02" w:rsidRPr="007955C2" w:rsidRDefault="001856B6" w:rsidP="006D3DC0">
      <w:pPr>
        <w:pStyle w:val="ListParagraph"/>
        <w:widowControl w:val="0"/>
        <w:numPr>
          <w:ilvl w:val="1"/>
          <w:numId w:val="2"/>
        </w:numPr>
        <w:spacing w:before="60" w:after="240"/>
        <w:ind w:left="567" w:hanging="567"/>
        <w:jc w:val="both"/>
        <w:rPr>
          <w:rFonts w:ascii="Times New Roman" w:hAnsi="Times New Roman"/>
          <w:sz w:val="24"/>
          <w:szCs w:val="24"/>
        </w:rPr>
      </w:pPr>
      <w:r w:rsidRPr="007955C2">
        <w:rPr>
          <w:rFonts w:ascii="Times New Roman" w:hAnsi="Times New Roman"/>
          <w:b/>
          <w:bCs/>
          <w:sz w:val="24"/>
          <w:szCs w:val="24"/>
        </w:rPr>
        <w:t>Guļammaisa paraugs</w:t>
      </w:r>
      <w:r w:rsidRPr="007955C2">
        <w:rPr>
          <w:rFonts w:ascii="Times New Roman" w:hAnsi="Times New Roman"/>
          <w:sz w:val="24"/>
          <w:szCs w:val="24"/>
        </w:rPr>
        <w:t xml:space="preserve"> ir jāiesniedz Pasūtītājam slēgtā (aizlīmētā) iepakojumā 1 (vienā) eksemplārā, nogādājot to klātienē vai ar kurjeru, vai pa pastu uz Pasūtītāja biroju Krišjāņa Valdemāra ielā 31, Rīgā, LV-1887, līdz piedāvājumu iesniegšanas dienai </w:t>
      </w:r>
      <w:r w:rsidR="007955C2" w:rsidRPr="007955C2">
        <w:rPr>
          <w:rFonts w:ascii="Times New Roman" w:hAnsi="Times New Roman"/>
          <w:sz w:val="24"/>
          <w:szCs w:val="24"/>
        </w:rPr>
        <w:t>–</w:t>
      </w:r>
      <w:r w:rsidRPr="007955C2">
        <w:rPr>
          <w:rFonts w:ascii="Times New Roman" w:hAnsi="Times New Roman"/>
          <w:sz w:val="24"/>
          <w:szCs w:val="24"/>
        </w:rPr>
        <w:t xml:space="preserve"> līdz 2024. gada </w:t>
      </w:r>
      <w:r w:rsidR="00B26F8D" w:rsidRPr="00B26F8D">
        <w:rPr>
          <w:rFonts w:ascii="Times New Roman" w:hAnsi="Times New Roman"/>
          <w:b/>
          <w:bCs/>
          <w:color w:val="FF0000"/>
          <w:sz w:val="24"/>
          <w:szCs w:val="24"/>
        </w:rPr>
        <w:t>1. oktobr</w:t>
      </w:r>
      <w:r w:rsidR="00B26F8D" w:rsidRPr="00B26F8D">
        <w:rPr>
          <w:rFonts w:ascii="Times New Roman" w:hAnsi="Times New Roman"/>
          <w:b/>
          <w:bCs/>
          <w:color w:val="FF0000"/>
          <w:sz w:val="24"/>
          <w:szCs w:val="24"/>
        </w:rPr>
        <w:t>a</w:t>
      </w:r>
      <w:r w:rsidR="00B26F8D" w:rsidRPr="00B26F8D">
        <w:rPr>
          <w:rFonts w:ascii="Times New Roman" w:hAnsi="Times New Roman"/>
          <w:b/>
          <w:bCs/>
          <w:color w:val="FF0000"/>
          <w:sz w:val="24"/>
          <w:szCs w:val="24"/>
        </w:rPr>
        <w:t xml:space="preserve"> </w:t>
      </w:r>
      <w:r w:rsidRPr="007955C2">
        <w:rPr>
          <w:rFonts w:ascii="Times New Roman" w:hAnsi="Times New Roman"/>
          <w:sz w:val="24"/>
          <w:szCs w:val="24"/>
        </w:rPr>
        <w:t>plkst.</w:t>
      </w:r>
      <w:r w:rsidRPr="007955C2">
        <w:rPr>
          <w:rFonts w:ascii="Times New Roman" w:hAnsi="Times New Roman"/>
          <w:b/>
          <w:bCs/>
          <w:sz w:val="24"/>
          <w:szCs w:val="24"/>
        </w:rPr>
        <w:t>11:00</w:t>
      </w:r>
      <w:r w:rsidRPr="007955C2">
        <w:rPr>
          <w:rFonts w:ascii="Times New Roman" w:hAnsi="Times New Roman"/>
          <w:sz w:val="24"/>
          <w:szCs w:val="24"/>
        </w:rPr>
        <w:t>.</w:t>
      </w:r>
      <w:r w:rsidR="00006A02" w:rsidRPr="007955C2">
        <w:rPr>
          <w:rFonts w:ascii="Times New Roman" w:hAnsi="Times New Roman"/>
          <w:sz w:val="24"/>
          <w:szCs w:val="24"/>
        </w:rPr>
        <w:t xml:space="preserve"> </w:t>
      </w:r>
    </w:p>
    <w:p w14:paraId="3D8BF72B" w14:textId="02FB9135" w:rsidR="004A4FDD" w:rsidRPr="007955C2" w:rsidRDefault="004A4FDD" w:rsidP="006D3DC0">
      <w:pPr>
        <w:pStyle w:val="ListParagraph"/>
        <w:widowControl w:val="0"/>
        <w:numPr>
          <w:ilvl w:val="1"/>
          <w:numId w:val="2"/>
        </w:numPr>
        <w:spacing w:before="60" w:after="240"/>
        <w:ind w:left="567" w:hanging="567"/>
        <w:jc w:val="both"/>
        <w:rPr>
          <w:rFonts w:ascii="Times New Roman" w:hAnsi="Times New Roman"/>
          <w:sz w:val="24"/>
          <w:szCs w:val="24"/>
        </w:rPr>
      </w:pPr>
      <w:r w:rsidRPr="007955C2">
        <w:rPr>
          <w:rFonts w:ascii="Times New Roman" w:hAnsi="Times New Roman"/>
          <w:sz w:val="24"/>
          <w:szCs w:val="24"/>
        </w:rPr>
        <w:t>Uz Nolikuma 10.5. punktā minētā slēgtā (aizlīmētā) iepakojuma jābūt šādām norādēm:</w:t>
      </w:r>
    </w:p>
    <w:p w14:paraId="42250986" w14:textId="41D56A8D" w:rsidR="004A4FDD" w:rsidRPr="007955C2" w:rsidRDefault="00F76E56" w:rsidP="004A4FDD">
      <w:pPr>
        <w:pStyle w:val="ListParagraph"/>
        <w:widowControl w:val="0"/>
        <w:numPr>
          <w:ilvl w:val="2"/>
          <w:numId w:val="2"/>
        </w:numPr>
        <w:spacing w:before="60" w:after="240"/>
        <w:jc w:val="both"/>
        <w:rPr>
          <w:rFonts w:ascii="Times New Roman" w:hAnsi="Times New Roman"/>
          <w:sz w:val="24"/>
          <w:szCs w:val="24"/>
        </w:rPr>
      </w:pPr>
      <w:r w:rsidRPr="007955C2">
        <w:rPr>
          <w:rFonts w:ascii="Times New Roman" w:eastAsia="Aptos" w:hAnsi="Times New Roman"/>
          <w:kern w:val="2"/>
          <w:sz w:val="24"/>
          <w:szCs w:val="24"/>
          <w14:ligatures w14:val="standardContextual"/>
        </w:rPr>
        <w:t xml:space="preserve">Preču (guļammaisa) paraugs atklātā konkursā </w:t>
      </w:r>
      <w:r w:rsidRPr="006C6B5C">
        <w:rPr>
          <w:rFonts w:ascii="Times New Roman" w:eastAsia="Times New Roman" w:hAnsi="Times New Roman"/>
          <w:bCs/>
          <w:sz w:val="24"/>
          <w:szCs w:val="24"/>
        </w:rPr>
        <w:t>“</w:t>
      </w:r>
      <w:r w:rsidRPr="006C6B5C">
        <w:rPr>
          <w:rFonts w:ascii="Times New Roman" w:eastAsia="Times New Roman" w:hAnsi="Times New Roman"/>
          <w:bCs/>
          <w:iCs/>
          <w:sz w:val="24"/>
          <w:szCs w:val="24"/>
        </w:rPr>
        <w:t>Guļammaisu iegāde</w:t>
      </w:r>
      <w:r w:rsidRPr="006C6B5C">
        <w:rPr>
          <w:rFonts w:ascii="Times New Roman" w:eastAsia="Times New Roman" w:hAnsi="Times New Roman"/>
          <w:bCs/>
          <w:sz w:val="24"/>
          <w:szCs w:val="24"/>
        </w:rPr>
        <w:t>”</w:t>
      </w:r>
      <w:r w:rsidRPr="007955C2">
        <w:rPr>
          <w:rFonts w:ascii="Times New Roman" w:eastAsia="Times New Roman" w:hAnsi="Times New Roman"/>
          <w:sz w:val="24"/>
          <w:szCs w:val="24"/>
        </w:rPr>
        <w:t xml:space="preserve"> (Identifikācijas Nr. POSSESSOR/2024/48)</w:t>
      </w:r>
      <w:r w:rsidR="00CE36AD" w:rsidRPr="007955C2">
        <w:rPr>
          <w:rFonts w:ascii="Times New Roman" w:eastAsia="Times New Roman" w:hAnsi="Times New Roman"/>
          <w:sz w:val="24"/>
          <w:szCs w:val="24"/>
        </w:rPr>
        <w:t>;</w:t>
      </w:r>
    </w:p>
    <w:p w14:paraId="490B3324" w14:textId="78EBDC7D" w:rsidR="00AA4D9A" w:rsidRPr="007955C2" w:rsidRDefault="00175D14" w:rsidP="004A4FDD">
      <w:pPr>
        <w:pStyle w:val="ListParagraph"/>
        <w:widowControl w:val="0"/>
        <w:numPr>
          <w:ilvl w:val="2"/>
          <w:numId w:val="2"/>
        </w:numPr>
        <w:spacing w:before="60" w:after="240"/>
        <w:jc w:val="both"/>
        <w:rPr>
          <w:rFonts w:ascii="Times New Roman" w:hAnsi="Times New Roman"/>
          <w:sz w:val="24"/>
          <w:szCs w:val="24"/>
        </w:rPr>
      </w:pPr>
      <w:r w:rsidRPr="007955C2">
        <w:rPr>
          <w:rFonts w:ascii="Times New Roman" w:hAnsi="Times New Roman"/>
          <w:sz w:val="24"/>
          <w:szCs w:val="24"/>
        </w:rPr>
        <w:t>Pretendenta nosaukums, juridiskā adrese un vienotās reģistrācijas numurs;</w:t>
      </w:r>
    </w:p>
    <w:p w14:paraId="7D7A0A3F" w14:textId="7DB46381" w:rsidR="008E0B6F" w:rsidRPr="007955C2" w:rsidRDefault="00C32037" w:rsidP="004A4FDD">
      <w:pPr>
        <w:pStyle w:val="ListParagraph"/>
        <w:widowControl w:val="0"/>
        <w:numPr>
          <w:ilvl w:val="2"/>
          <w:numId w:val="2"/>
        </w:numPr>
        <w:spacing w:before="60" w:after="240"/>
        <w:jc w:val="both"/>
        <w:rPr>
          <w:rFonts w:ascii="Times New Roman" w:hAnsi="Times New Roman"/>
          <w:sz w:val="24"/>
          <w:szCs w:val="24"/>
        </w:rPr>
      </w:pPr>
      <w:r w:rsidRPr="007955C2">
        <w:rPr>
          <w:rFonts w:ascii="Times New Roman" w:hAnsi="Times New Roman"/>
          <w:sz w:val="24"/>
          <w:szCs w:val="24"/>
        </w:rPr>
        <w:t>Pasūtītāja nosaukums un biroja adrese: SIA “Publisko aktīvu pārvaldītājs Possessor”, Krišjāņa Valdemāra ielā 31, Rīgā, LV-1887</w:t>
      </w:r>
      <w:r w:rsidR="000A74D6" w:rsidRPr="007955C2">
        <w:rPr>
          <w:rFonts w:ascii="Times New Roman" w:hAnsi="Times New Roman"/>
          <w:sz w:val="24"/>
          <w:szCs w:val="24"/>
        </w:rPr>
        <w:t>;</w:t>
      </w:r>
    </w:p>
    <w:p w14:paraId="7DB7EA45" w14:textId="003F45E1" w:rsidR="000A74D6" w:rsidRPr="006C6B5C" w:rsidRDefault="000A74D6" w:rsidP="004A4FDD">
      <w:pPr>
        <w:pStyle w:val="ListParagraph"/>
        <w:widowControl w:val="0"/>
        <w:numPr>
          <w:ilvl w:val="2"/>
          <w:numId w:val="2"/>
        </w:numPr>
        <w:spacing w:before="60" w:after="240"/>
        <w:jc w:val="both"/>
        <w:rPr>
          <w:rFonts w:ascii="Times New Roman" w:hAnsi="Times New Roman"/>
          <w:sz w:val="24"/>
          <w:szCs w:val="24"/>
        </w:rPr>
      </w:pPr>
      <w:r w:rsidRPr="006C6B5C">
        <w:rPr>
          <w:rFonts w:ascii="Times New Roman" w:hAnsi="Times New Roman"/>
          <w:b/>
          <w:bCs/>
          <w:sz w:val="24"/>
          <w:szCs w:val="24"/>
        </w:rPr>
        <w:t xml:space="preserve">Neatvērt līdz 2024. gada </w:t>
      </w:r>
      <w:r w:rsidR="00B26F8D" w:rsidRPr="00B26F8D">
        <w:rPr>
          <w:rFonts w:ascii="Times New Roman" w:hAnsi="Times New Roman"/>
          <w:b/>
          <w:bCs/>
          <w:color w:val="FF0000"/>
          <w:sz w:val="24"/>
          <w:szCs w:val="24"/>
        </w:rPr>
        <w:t>1. oktobr</w:t>
      </w:r>
      <w:r w:rsidR="00B26F8D" w:rsidRPr="00B26F8D">
        <w:rPr>
          <w:rFonts w:ascii="Times New Roman" w:hAnsi="Times New Roman"/>
          <w:b/>
          <w:bCs/>
          <w:color w:val="FF0000"/>
          <w:sz w:val="24"/>
          <w:szCs w:val="24"/>
        </w:rPr>
        <w:t>a</w:t>
      </w:r>
      <w:r w:rsidR="00B26F8D" w:rsidRPr="00B26F8D">
        <w:rPr>
          <w:rFonts w:ascii="Times New Roman" w:hAnsi="Times New Roman"/>
          <w:b/>
          <w:bCs/>
          <w:color w:val="FF0000"/>
          <w:sz w:val="24"/>
          <w:szCs w:val="24"/>
        </w:rPr>
        <w:t xml:space="preserve"> </w:t>
      </w:r>
      <w:r w:rsidRPr="006C6B5C">
        <w:rPr>
          <w:rFonts w:ascii="Times New Roman" w:hAnsi="Times New Roman"/>
          <w:b/>
          <w:bCs/>
          <w:sz w:val="24"/>
          <w:szCs w:val="24"/>
        </w:rPr>
        <w:t>plkst</w:t>
      </w:r>
      <w:r w:rsidR="00096204" w:rsidRPr="006C6B5C">
        <w:rPr>
          <w:rFonts w:ascii="Times New Roman" w:hAnsi="Times New Roman"/>
          <w:b/>
          <w:bCs/>
          <w:sz w:val="24"/>
          <w:szCs w:val="24"/>
        </w:rPr>
        <w:t xml:space="preserve">. </w:t>
      </w:r>
      <w:r w:rsidR="00EC485F" w:rsidRPr="006C6B5C">
        <w:rPr>
          <w:rFonts w:ascii="Times New Roman" w:hAnsi="Times New Roman"/>
          <w:b/>
          <w:bCs/>
          <w:sz w:val="24"/>
          <w:szCs w:val="24"/>
        </w:rPr>
        <w:t>15</w:t>
      </w:r>
      <w:r w:rsidR="00096204" w:rsidRPr="006C6B5C">
        <w:rPr>
          <w:rFonts w:ascii="Times New Roman" w:hAnsi="Times New Roman"/>
          <w:b/>
          <w:bCs/>
          <w:sz w:val="24"/>
          <w:szCs w:val="24"/>
        </w:rPr>
        <w:t>:00</w:t>
      </w:r>
      <w:r w:rsidR="00A657B3" w:rsidRPr="006C6B5C">
        <w:rPr>
          <w:rFonts w:ascii="Times New Roman" w:hAnsi="Times New Roman"/>
          <w:sz w:val="24"/>
          <w:szCs w:val="24"/>
        </w:rPr>
        <w:t>.</w:t>
      </w:r>
    </w:p>
    <w:p w14:paraId="79036EA7" w14:textId="4531D1D4" w:rsidR="008E79C6" w:rsidRPr="006C6B5C" w:rsidRDefault="008E79C6" w:rsidP="008E79C6">
      <w:pPr>
        <w:pStyle w:val="ListParagraph"/>
        <w:widowControl w:val="0"/>
        <w:numPr>
          <w:ilvl w:val="1"/>
          <w:numId w:val="2"/>
        </w:numPr>
        <w:spacing w:before="60" w:after="240"/>
        <w:ind w:left="567" w:hanging="425"/>
        <w:jc w:val="both"/>
        <w:rPr>
          <w:rFonts w:ascii="Times New Roman" w:hAnsi="Times New Roman"/>
          <w:sz w:val="24"/>
          <w:szCs w:val="24"/>
        </w:rPr>
      </w:pPr>
      <w:r w:rsidRPr="006C6B5C">
        <w:rPr>
          <w:rFonts w:ascii="Times New Roman" w:hAnsi="Times New Roman"/>
          <w:sz w:val="24"/>
          <w:szCs w:val="24"/>
        </w:rPr>
        <w:t>Pretendents drīkst iesniegt tikai vienu</w:t>
      </w:r>
      <w:r w:rsidR="00D86051" w:rsidRPr="006C6B5C">
        <w:rPr>
          <w:rFonts w:ascii="Times New Roman" w:hAnsi="Times New Roman"/>
          <w:sz w:val="24"/>
          <w:szCs w:val="24"/>
        </w:rPr>
        <w:t xml:space="preserve"> </w:t>
      </w:r>
      <w:r w:rsidR="00574DD0" w:rsidRPr="006C6B5C">
        <w:rPr>
          <w:rFonts w:ascii="Times New Roman" w:hAnsi="Times New Roman"/>
          <w:sz w:val="24"/>
          <w:szCs w:val="24"/>
        </w:rPr>
        <w:t>guļammaisa</w:t>
      </w:r>
      <w:r w:rsidR="00D86051" w:rsidRPr="006C6B5C">
        <w:rPr>
          <w:rFonts w:ascii="Times New Roman" w:hAnsi="Times New Roman"/>
          <w:sz w:val="24"/>
          <w:szCs w:val="24"/>
        </w:rPr>
        <w:t xml:space="preserve"> </w:t>
      </w:r>
      <w:r w:rsidR="1A35824F" w:rsidRPr="006C6B5C">
        <w:rPr>
          <w:rFonts w:ascii="Times New Roman" w:hAnsi="Times New Roman"/>
          <w:sz w:val="24"/>
          <w:szCs w:val="24"/>
        </w:rPr>
        <w:t>un somas</w:t>
      </w:r>
      <w:r w:rsidR="5D267C4E" w:rsidRPr="006C6B5C">
        <w:rPr>
          <w:rFonts w:ascii="Times New Roman" w:hAnsi="Times New Roman"/>
          <w:sz w:val="24"/>
          <w:szCs w:val="24"/>
        </w:rPr>
        <w:t>/maisa</w:t>
      </w:r>
      <w:r w:rsidR="00D86051" w:rsidRPr="006C6B5C">
        <w:rPr>
          <w:rFonts w:ascii="Times New Roman" w:hAnsi="Times New Roman"/>
          <w:sz w:val="24"/>
          <w:szCs w:val="24"/>
        </w:rPr>
        <w:t xml:space="preserve"> paraugu. </w:t>
      </w:r>
      <w:r w:rsidR="22123802" w:rsidRPr="006C6B5C">
        <w:rPr>
          <w:rFonts w:ascii="Times New Roman" w:hAnsi="Times New Roman"/>
          <w:sz w:val="24"/>
          <w:szCs w:val="24"/>
        </w:rPr>
        <w:t xml:space="preserve">Guļammaisa paraugam </w:t>
      </w:r>
      <w:r w:rsidR="6384DE84" w:rsidRPr="006C6B5C">
        <w:rPr>
          <w:rFonts w:ascii="Times New Roman" w:hAnsi="Times New Roman"/>
          <w:sz w:val="24"/>
          <w:szCs w:val="24"/>
        </w:rPr>
        <w:t>(kopā ar somas/maisa paraugu)</w:t>
      </w:r>
      <w:r w:rsidR="22123802" w:rsidRPr="006C6B5C">
        <w:rPr>
          <w:rFonts w:ascii="Times New Roman" w:hAnsi="Times New Roman"/>
          <w:sz w:val="24"/>
          <w:szCs w:val="24"/>
        </w:rPr>
        <w:t xml:space="preserve"> jābūt iepakotam atbilstoši</w:t>
      </w:r>
      <w:r w:rsidR="00D86051" w:rsidRPr="006C6B5C">
        <w:rPr>
          <w:rFonts w:ascii="Times New Roman" w:hAnsi="Times New Roman"/>
          <w:sz w:val="24"/>
          <w:szCs w:val="24"/>
        </w:rPr>
        <w:t xml:space="preserve"> </w:t>
      </w:r>
      <w:r w:rsidR="00B94484" w:rsidRPr="006C6B5C">
        <w:rPr>
          <w:rFonts w:ascii="Times New Roman" w:hAnsi="Times New Roman"/>
          <w:sz w:val="24"/>
          <w:szCs w:val="24"/>
        </w:rPr>
        <w:t>Tehniskās specifikācijas (</w:t>
      </w:r>
      <w:r w:rsidR="00B94484" w:rsidRPr="00EC4C43">
        <w:rPr>
          <w:rFonts w:ascii="Times New Roman" w:hAnsi="Times New Roman"/>
          <w:sz w:val="24"/>
          <w:szCs w:val="24"/>
        </w:rPr>
        <w:t xml:space="preserve">Nolikuma </w:t>
      </w:r>
      <w:r w:rsidR="00B94484" w:rsidRPr="00EC4C43">
        <w:rPr>
          <w:rFonts w:ascii="Times New Roman" w:hAnsi="Times New Roman"/>
          <w:b/>
          <w:bCs/>
          <w:sz w:val="24"/>
          <w:szCs w:val="24"/>
        </w:rPr>
        <w:t>2. pielikums</w:t>
      </w:r>
      <w:r w:rsidR="00B94484" w:rsidRPr="00EC4C43">
        <w:rPr>
          <w:rFonts w:ascii="Times New Roman" w:hAnsi="Times New Roman"/>
          <w:sz w:val="24"/>
          <w:szCs w:val="24"/>
        </w:rPr>
        <w:t>) 10. punktā norādītaj</w:t>
      </w:r>
      <w:r w:rsidR="5B7BDA12" w:rsidRPr="00EC4C43">
        <w:rPr>
          <w:rFonts w:ascii="Times New Roman" w:hAnsi="Times New Roman"/>
          <w:sz w:val="24"/>
          <w:szCs w:val="24"/>
        </w:rPr>
        <w:t>ām</w:t>
      </w:r>
      <w:r w:rsidR="5B7BDA12" w:rsidRPr="006C6B5C">
        <w:rPr>
          <w:rFonts w:ascii="Times New Roman" w:hAnsi="Times New Roman"/>
          <w:sz w:val="24"/>
          <w:szCs w:val="24"/>
        </w:rPr>
        <w:t xml:space="preserve"> prasībām</w:t>
      </w:r>
      <w:r w:rsidR="00A73958" w:rsidRPr="006C6B5C">
        <w:rPr>
          <w:rFonts w:ascii="Times New Roman" w:hAnsi="Times New Roman"/>
          <w:sz w:val="24"/>
          <w:szCs w:val="24"/>
        </w:rPr>
        <w:t>, kā arī jābūt pievienota</w:t>
      </w:r>
      <w:r w:rsidR="005624F0" w:rsidRPr="006C6B5C">
        <w:rPr>
          <w:rFonts w:ascii="Times New Roman" w:hAnsi="Times New Roman"/>
          <w:sz w:val="24"/>
          <w:szCs w:val="24"/>
        </w:rPr>
        <w:t>m</w:t>
      </w:r>
      <w:r w:rsidR="00A73958" w:rsidRPr="006C6B5C">
        <w:rPr>
          <w:rFonts w:ascii="Times New Roman" w:hAnsi="Times New Roman"/>
          <w:sz w:val="24"/>
          <w:szCs w:val="24"/>
        </w:rPr>
        <w:t xml:space="preserve"> </w:t>
      </w:r>
      <w:r w:rsidR="005624F0" w:rsidRPr="006C6B5C">
        <w:rPr>
          <w:rFonts w:ascii="Times New Roman" w:hAnsi="Times New Roman"/>
          <w:sz w:val="24"/>
          <w:szCs w:val="24"/>
        </w:rPr>
        <w:t>guļammaisa ražotāja tehniskajam aprakstam –</w:t>
      </w:r>
      <w:r w:rsidR="00A73958" w:rsidRPr="006C6B5C">
        <w:rPr>
          <w:rFonts w:ascii="Times New Roman" w:hAnsi="Times New Roman"/>
          <w:sz w:val="24"/>
          <w:szCs w:val="24"/>
        </w:rPr>
        <w:t xml:space="preserve"> </w:t>
      </w:r>
      <w:r w:rsidR="00A73958" w:rsidRPr="006C6B5C">
        <w:rPr>
          <w:rFonts w:ascii="Times New Roman" w:hAnsi="Times New Roman"/>
          <w:b/>
          <w:bCs/>
          <w:sz w:val="24"/>
          <w:szCs w:val="24"/>
        </w:rPr>
        <w:t>datu lapai</w:t>
      </w:r>
      <w:r w:rsidR="0040335B" w:rsidRPr="006C6B5C">
        <w:rPr>
          <w:rFonts w:ascii="Times New Roman" w:hAnsi="Times New Roman"/>
          <w:sz w:val="24"/>
          <w:szCs w:val="24"/>
        </w:rPr>
        <w:t xml:space="preserve">, kur norādīta informācija par preces atbilstību Tehniskajai specifikācijai. </w:t>
      </w:r>
    </w:p>
    <w:p w14:paraId="0F52DD19" w14:textId="72840D76" w:rsidR="006852D4" w:rsidRPr="00C8124E" w:rsidRDefault="006852D4" w:rsidP="006F6D03">
      <w:pPr>
        <w:pStyle w:val="Heading1"/>
        <w:keepNext w:val="0"/>
        <w:numPr>
          <w:ilvl w:val="0"/>
          <w:numId w:val="2"/>
        </w:numPr>
        <w:spacing w:after="120"/>
        <w:ind w:left="357" w:hanging="357"/>
        <w:rPr>
          <w:sz w:val="24"/>
          <w:lang w:val="lv-LV"/>
        </w:rPr>
      </w:pPr>
      <w:r w:rsidRPr="00C8124E">
        <w:rPr>
          <w:sz w:val="24"/>
          <w:lang w:val="lv-LV"/>
        </w:rPr>
        <w:t>Finanšu piedāvājum</w:t>
      </w:r>
      <w:r w:rsidR="00774A92" w:rsidRPr="00C8124E">
        <w:rPr>
          <w:sz w:val="24"/>
          <w:lang w:val="lv-LV"/>
        </w:rPr>
        <w:t>s</w:t>
      </w:r>
      <w:r w:rsidRPr="00C8124E">
        <w:rPr>
          <w:sz w:val="24"/>
          <w:lang w:val="lv-LV"/>
        </w:rPr>
        <w:t xml:space="preserve"> </w:t>
      </w:r>
    </w:p>
    <w:p w14:paraId="6C59F451" w14:textId="699EA451" w:rsidR="00057913" w:rsidRPr="00BD7C05" w:rsidRDefault="00057913" w:rsidP="00301B99">
      <w:pPr>
        <w:pStyle w:val="ListParagraph"/>
        <w:numPr>
          <w:ilvl w:val="1"/>
          <w:numId w:val="2"/>
        </w:numPr>
        <w:ind w:left="567" w:hanging="567"/>
        <w:jc w:val="both"/>
      </w:pPr>
      <w:r w:rsidRPr="00BD7C05">
        <w:rPr>
          <w:rFonts w:ascii="Times New Roman" w:eastAsia="Times New Roman" w:hAnsi="Times New Roman"/>
          <w:sz w:val="24"/>
          <w:szCs w:val="24"/>
        </w:rPr>
        <w:lastRenderedPageBreak/>
        <w:t xml:space="preserve">Pretendents aizpilda un piedāvājumā iesniedz </w:t>
      </w:r>
      <w:r w:rsidR="00301B99" w:rsidRPr="00BD7C05">
        <w:rPr>
          <w:rFonts w:ascii="Times New Roman" w:eastAsia="Times New Roman" w:hAnsi="Times New Roman"/>
          <w:sz w:val="24"/>
          <w:szCs w:val="24"/>
        </w:rPr>
        <w:t>N</w:t>
      </w:r>
      <w:r w:rsidRPr="00BD7C05">
        <w:rPr>
          <w:rFonts w:ascii="Times New Roman" w:eastAsia="Times New Roman" w:hAnsi="Times New Roman"/>
          <w:sz w:val="24"/>
          <w:szCs w:val="24"/>
        </w:rPr>
        <w:t>olikuma</w:t>
      </w:r>
      <w:r w:rsidRPr="00BD7C05">
        <w:rPr>
          <w:rFonts w:ascii="Times New Roman" w:eastAsia="Times New Roman" w:hAnsi="Times New Roman"/>
          <w:b/>
          <w:bCs/>
          <w:sz w:val="24"/>
          <w:szCs w:val="24"/>
        </w:rPr>
        <w:t xml:space="preserve"> </w:t>
      </w:r>
      <w:r w:rsidR="00184009" w:rsidRPr="00BD7C05">
        <w:rPr>
          <w:rFonts w:ascii="Times New Roman" w:eastAsia="Times New Roman" w:hAnsi="Times New Roman"/>
          <w:b/>
          <w:bCs/>
          <w:sz w:val="24"/>
          <w:szCs w:val="24"/>
        </w:rPr>
        <w:t>3</w:t>
      </w:r>
      <w:r w:rsidRPr="00BD7C05">
        <w:rPr>
          <w:rFonts w:ascii="Times New Roman" w:eastAsia="Times New Roman" w:hAnsi="Times New Roman"/>
          <w:b/>
          <w:bCs/>
          <w:sz w:val="24"/>
          <w:szCs w:val="24"/>
        </w:rPr>
        <w:t>. pielikumā</w:t>
      </w:r>
      <w:r w:rsidRPr="00BD7C05">
        <w:rPr>
          <w:rFonts w:ascii="Times New Roman" w:eastAsia="Times New Roman" w:hAnsi="Times New Roman"/>
          <w:sz w:val="24"/>
          <w:szCs w:val="24"/>
        </w:rPr>
        <w:t xml:space="preserve"> “Finanšu piedāvājums” ietvert</w:t>
      </w:r>
      <w:r w:rsidR="00F54CDA" w:rsidRPr="00BD7C05">
        <w:rPr>
          <w:rFonts w:ascii="Times New Roman" w:eastAsia="Times New Roman" w:hAnsi="Times New Roman"/>
          <w:sz w:val="24"/>
          <w:szCs w:val="24"/>
        </w:rPr>
        <w:t>o</w:t>
      </w:r>
      <w:r w:rsidRPr="00BD7C05">
        <w:rPr>
          <w:rFonts w:ascii="Times New Roman" w:eastAsia="Times New Roman" w:hAnsi="Times New Roman"/>
          <w:sz w:val="24"/>
          <w:szCs w:val="24"/>
        </w:rPr>
        <w:t xml:space="preserve"> </w:t>
      </w:r>
      <w:r w:rsidR="004A2E32" w:rsidRPr="00BD7C05">
        <w:rPr>
          <w:rFonts w:ascii="Times New Roman" w:eastAsia="Times New Roman" w:hAnsi="Times New Roman"/>
          <w:sz w:val="24"/>
          <w:szCs w:val="24"/>
        </w:rPr>
        <w:t>veidni</w:t>
      </w:r>
      <w:r w:rsidR="00044725" w:rsidRPr="00BD7C05">
        <w:rPr>
          <w:rFonts w:ascii="Times New Roman" w:eastAsia="Times New Roman" w:hAnsi="Times New Roman"/>
          <w:sz w:val="24"/>
          <w:szCs w:val="24"/>
        </w:rPr>
        <w:t>,</w:t>
      </w:r>
      <w:r w:rsidR="00D3393D" w:rsidRPr="00BD7C05">
        <w:rPr>
          <w:rFonts w:ascii="Times New Roman" w:eastAsia="Times New Roman" w:hAnsi="Times New Roman"/>
          <w:sz w:val="24"/>
          <w:szCs w:val="24"/>
        </w:rPr>
        <w:t xml:space="preserve"> aizpildot 1. un 2. tabulu</w:t>
      </w:r>
      <w:r w:rsidR="00044725" w:rsidRPr="00BD7C05">
        <w:rPr>
          <w:rFonts w:ascii="Times New Roman" w:eastAsia="Times New Roman" w:hAnsi="Times New Roman"/>
          <w:sz w:val="24"/>
          <w:szCs w:val="24"/>
        </w:rPr>
        <w:t xml:space="preserve"> atbilstoši šajā pielikumā norādītajiem noteikumiem</w:t>
      </w:r>
      <w:r w:rsidR="00301B99" w:rsidRPr="00BD7C05">
        <w:rPr>
          <w:rFonts w:ascii="Times New Roman" w:eastAsia="Times New Roman" w:hAnsi="Times New Roman"/>
          <w:sz w:val="24"/>
          <w:szCs w:val="24"/>
        </w:rPr>
        <w:t>.</w:t>
      </w:r>
    </w:p>
    <w:p w14:paraId="0F538D8F" w14:textId="37AD4D74" w:rsidR="00E05427" w:rsidRPr="00BD7C05" w:rsidRDefault="00E05427" w:rsidP="00962E7D">
      <w:pPr>
        <w:widowControl w:val="0"/>
        <w:numPr>
          <w:ilvl w:val="1"/>
          <w:numId w:val="2"/>
        </w:numPr>
        <w:ind w:left="567" w:hanging="567"/>
        <w:jc w:val="both"/>
        <w:rPr>
          <w:rFonts w:eastAsia="ヒラギノ角ゴ Pro W3"/>
          <w:iCs/>
          <w:lang w:eastAsia="lv-LV"/>
        </w:rPr>
      </w:pPr>
      <w:r w:rsidRPr="00BD7C05">
        <w:rPr>
          <w:rFonts w:eastAsia="ヒラギノ角ゴ Pro W3"/>
          <w:iCs/>
          <w:lang w:eastAsia="lv-LV"/>
        </w:rPr>
        <w:t xml:space="preserve">Sagatavojot </w:t>
      </w:r>
      <w:r w:rsidR="004F12C2" w:rsidRPr="00BD7C05">
        <w:rPr>
          <w:rFonts w:eastAsia="ヒラギノ角ゴ Pro W3"/>
          <w:iCs/>
          <w:lang w:eastAsia="lv-LV"/>
        </w:rPr>
        <w:t>f</w:t>
      </w:r>
      <w:r w:rsidRPr="00BD7C05">
        <w:rPr>
          <w:rFonts w:eastAsia="ヒラギノ角ゴ Pro W3"/>
          <w:iCs/>
          <w:lang w:eastAsia="lv-LV"/>
        </w:rPr>
        <w:t xml:space="preserve">inanšu piedāvājumu, pretendents ņem vērā ne tikai </w:t>
      </w:r>
      <w:r w:rsidR="004F12C2" w:rsidRPr="00BD7C05">
        <w:rPr>
          <w:rFonts w:eastAsia="ヒラギノ角ゴ Pro W3"/>
          <w:iCs/>
          <w:lang w:eastAsia="lv-LV"/>
        </w:rPr>
        <w:t>f</w:t>
      </w:r>
      <w:r w:rsidRPr="00BD7C05">
        <w:rPr>
          <w:rFonts w:eastAsia="ヒラギノ角ゴ Pro W3"/>
          <w:iCs/>
          <w:lang w:eastAsia="lv-LV"/>
        </w:rPr>
        <w:t xml:space="preserve">inanšu piedāvājuma formā noteikto, bet arī </w:t>
      </w:r>
      <w:r w:rsidR="00D16289" w:rsidRPr="00BD7C05">
        <w:rPr>
          <w:rFonts w:eastAsia="ヒラギノ角ゴ Pro W3"/>
          <w:iCs/>
          <w:lang w:eastAsia="lv-LV"/>
        </w:rPr>
        <w:t>T</w:t>
      </w:r>
      <w:r w:rsidRPr="00BD7C05">
        <w:rPr>
          <w:rFonts w:eastAsia="ヒラギノ角ゴ Pro W3"/>
          <w:iCs/>
          <w:lang w:eastAsia="lv-LV"/>
        </w:rPr>
        <w:t>ehniskajā specifikācijā</w:t>
      </w:r>
      <w:r w:rsidR="00F42FC4" w:rsidRPr="00BD7C05">
        <w:rPr>
          <w:rFonts w:eastAsia="ヒラギノ角ゴ Pro W3"/>
          <w:iCs/>
          <w:lang w:eastAsia="lv-LV"/>
        </w:rPr>
        <w:t>,</w:t>
      </w:r>
      <w:r w:rsidRPr="00BD7C05">
        <w:rPr>
          <w:rFonts w:eastAsia="ヒラギノ角ゴ Pro W3"/>
          <w:iCs/>
          <w:lang w:eastAsia="lv-LV"/>
        </w:rPr>
        <w:t xml:space="preserve"> </w:t>
      </w:r>
      <w:r w:rsidR="00F42FC4" w:rsidRPr="00BD7C05">
        <w:rPr>
          <w:rFonts w:eastAsia="ヒラギノ角ゴ Pro W3"/>
          <w:iCs/>
          <w:lang w:eastAsia="lv-LV"/>
        </w:rPr>
        <w:t xml:space="preserve">vispārīgās vienošanās un </w:t>
      </w:r>
      <w:r w:rsidR="00ED223D" w:rsidRPr="00BD7C05">
        <w:rPr>
          <w:rFonts w:eastAsia="ヒラギノ角ゴ Pro W3"/>
          <w:iCs/>
          <w:lang w:eastAsia="lv-LV"/>
        </w:rPr>
        <w:t>iepirkum</w:t>
      </w:r>
      <w:r w:rsidR="00D77843" w:rsidRPr="00BD7C05">
        <w:rPr>
          <w:rFonts w:eastAsia="ヒラギノ角ゴ Pro W3"/>
          <w:iCs/>
          <w:lang w:eastAsia="lv-LV"/>
        </w:rPr>
        <w:t>a</w:t>
      </w:r>
      <w:r w:rsidRPr="00BD7C05">
        <w:rPr>
          <w:rFonts w:eastAsia="ヒラギノ角ゴ Pro W3"/>
          <w:iCs/>
          <w:lang w:eastAsia="lv-LV"/>
        </w:rPr>
        <w:t xml:space="preserve"> līgum</w:t>
      </w:r>
      <w:r w:rsidR="00ED223D" w:rsidRPr="00BD7C05">
        <w:rPr>
          <w:rFonts w:eastAsia="ヒラギノ角ゴ Pro W3"/>
          <w:iCs/>
          <w:lang w:eastAsia="lv-LV"/>
        </w:rPr>
        <w:t>a projektā</w:t>
      </w:r>
      <w:r w:rsidRPr="00BD7C05">
        <w:rPr>
          <w:rFonts w:eastAsia="ヒラギノ角ゴ Pro W3"/>
          <w:iCs/>
          <w:lang w:eastAsia="lv-LV"/>
        </w:rPr>
        <w:t xml:space="preserve"> paredzētos nosacījumus, kas var ietekmēt konkrēt</w:t>
      </w:r>
      <w:r w:rsidR="00A3006F" w:rsidRPr="00BD7C05">
        <w:rPr>
          <w:rFonts w:eastAsia="ヒラギノ角ゴ Pro W3"/>
          <w:iCs/>
          <w:lang w:eastAsia="lv-LV"/>
        </w:rPr>
        <w:t>ā</w:t>
      </w:r>
      <w:r w:rsidRPr="00BD7C05">
        <w:rPr>
          <w:rFonts w:eastAsia="ヒラギノ角ゴ Pro W3"/>
          <w:iCs/>
          <w:lang w:eastAsia="lv-LV"/>
        </w:rPr>
        <w:t xml:space="preserve"> līgum</w:t>
      </w:r>
      <w:r w:rsidR="00A3006F" w:rsidRPr="00BD7C05">
        <w:rPr>
          <w:rFonts w:eastAsia="ヒラギノ角ゴ Pro W3"/>
          <w:iCs/>
          <w:lang w:eastAsia="lv-LV"/>
        </w:rPr>
        <w:t>a</w:t>
      </w:r>
      <w:r w:rsidRPr="00BD7C05">
        <w:rPr>
          <w:rFonts w:eastAsia="ヒラギノ角ゴ Pro W3"/>
          <w:iCs/>
          <w:lang w:eastAsia="lv-LV"/>
        </w:rPr>
        <w:t xml:space="preserve"> izpildi.</w:t>
      </w:r>
      <w:r w:rsidR="007C21A0" w:rsidRPr="00BD7C05">
        <w:rPr>
          <w:rFonts w:eastAsia="ヒラギノ角ゴ Pro W3"/>
          <w:iCs/>
          <w:lang w:eastAsia="lv-LV"/>
        </w:rPr>
        <w:t xml:space="preserve"> </w:t>
      </w:r>
      <w:r w:rsidR="00094293" w:rsidRPr="00BD7C05">
        <w:rPr>
          <w:rFonts w:eastAsia="ヒラギノ角ゴ Pro W3"/>
          <w:iCs/>
          <w:lang w:eastAsia="lv-LV"/>
        </w:rPr>
        <w:t>Finanšu</w:t>
      </w:r>
      <w:r w:rsidR="007C21A0" w:rsidRPr="00BD7C05">
        <w:rPr>
          <w:rFonts w:eastAsia="ヒラギノ角ゴ Pro W3"/>
          <w:iCs/>
          <w:lang w:eastAsia="lv-LV"/>
        </w:rPr>
        <w:t xml:space="preserve"> piedāvājumā norādītajās cenās</w:t>
      </w:r>
      <w:r w:rsidR="00394E75" w:rsidRPr="00BD7C05">
        <w:rPr>
          <w:rFonts w:eastAsia="ヒラギノ角ゴ Pro W3"/>
          <w:iCs/>
          <w:lang w:eastAsia="lv-LV"/>
        </w:rPr>
        <w:t xml:space="preserve"> ir jābūt </w:t>
      </w:r>
      <w:r w:rsidR="00094293" w:rsidRPr="00BD7C05">
        <w:rPr>
          <w:rFonts w:eastAsia="ヒラギノ角ゴ Pro W3"/>
          <w:iCs/>
          <w:lang w:eastAsia="lv-LV"/>
        </w:rPr>
        <w:t>iekļautām</w:t>
      </w:r>
      <w:r w:rsidR="00394E75" w:rsidRPr="00BD7C05">
        <w:rPr>
          <w:rFonts w:eastAsia="ヒラギノ角ゴ Pro W3"/>
          <w:iCs/>
          <w:lang w:eastAsia="lv-LV"/>
        </w:rPr>
        <w:t xml:space="preserve"> visām izmaksām, kas saistītas ar </w:t>
      </w:r>
      <w:r w:rsidR="00DF465A" w:rsidRPr="00BD7C05">
        <w:rPr>
          <w:rFonts w:eastAsia="ヒラギノ角ゴ Pro W3"/>
          <w:iCs/>
          <w:lang w:eastAsia="lv-LV"/>
        </w:rPr>
        <w:t xml:space="preserve">guļammaisu ražošanu un </w:t>
      </w:r>
      <w:r w:rsidR="00394E75" w:rsidRPr="00BD7C05">
        <w:rPr>
          <w:rFonts w:eastAsia="ヒラギノ角ゴ Pro W3"/>
          <w:iCs/>
          <w:lang w:eastAsia="lv-LV"/>
        </w:rPr>
        <w:t>piegāžu nodrošināšanu, t.sk., nodokļiem (izņemot PVN)</w:t>
      </w:r>
      <w:r w:rsidR="00094293" w:rsidRPr="00BD7C05">
        <w:rPr>
          <w:rFonts w:eastAsia="ヒラギノ角ゴ Pro W3"/>
          <w:iCs/>
          <w:lang w:eastAsia="lv-LV"/>
        </w:rPr>
        <w:t>, nodevām un visām citām izmaksām, kas nepieciešamas iepirkuma līguma izpildei.</w:t>
      </w:r>
    </w:p>
    <w:p w14:paraId="775C312B" w14:textId="2DE8A37D" w:rsidR="006E47F7" w:rsidRPr="00BD7C05" w:rsidRDefault="006E47F7" w:rsidP="00962E7D">
      <w:pPr>
        <w:pStyle w:val="ListParagraph"/>
        <w:numPr>
          <w:ilvl w:val="1"/>
          <w:numId w:val="2"/>
        </w:numPr>
        <w:ind w:left="567" w:hanging="567"/>
        <w:jc w:val="both"/>
        <w:rPr>
          <w:rFonts w:ascii="Times New Roman" w:eastAsia="Times New Roman" w:hAnsi="Times New Roman"/>
          <w:sz w:val="24"/>
          <w:szCs w:val="24"/>
        </w:rPr>
      </w:pPr>
      <w:r w:rsidRPr="00BD7C05">
        <w:rPr>
          <w:rFonts w:ascii="Times New Roman" w:eastAsia="Times New Roman" w:hAnsi="Times New Roman"/>
          <w:sz w:val="24"/>
          <w:szCs w:val="24"/>
        </w:rPr>
        <w:t xml:space="preserve">Pretendents nevar mainīt </w:t>
      </w:r>
      <w:r w:rsidR="004F12C2" w:rsidRPr="00BD7C05">
        <w:rPr>
          <w:rFonts w:ascii="Times New Roman" w:eastAsia="Times New Roman" w:hAnsi="Times New Roman"/>
          <w:sz w:val="24"/>
          <w:szCs w:val="24"/>
        </w:rPr>
        <w:t>f</w:t>
      </w:r>
      <w:r w:rsidRPr="00BD7C05">
        <w:rPr>
          <w:rFonts w:ascii="Times New Roman" w:eastAsia="Times New Roman" w:hAnsi="Times New Roman"/>
          <w:sz w:val="24"/>
          <w:szCs w:val="24"/>
        </w:rPr>
        <w:t>inanšu piedāvājumā ietverto pozīciju saturu.</w:t>
      </w:r>
    </w:p>
    <w:p w14:paraId="316C9302" w14:textId="64CE303E" w:rsidR="003C7923" w:rsidRPr="00BD7C05" w:rsidRDefault="003C7923" w:rsidP="006F6D03">
      <w:pPr>
        <w:pStyle w:val="ListParagraph"/>
        <w:numPr>
          <w:ilvl w:val="1"/>
          <w:numId w:val="2"/>
        </w:numPr>
        <w:spacing w:before="60" w:after="60"/>
        <w:ind w:left="567" w:hanging="567"/>
        <w:jc w:val="both"/>
        <w:rPr>
          <w:rFonts w:ascii="Times New Roman" w:eastAsia="Times New Roman" w:hAnsi="Times New Roman"/>
          <w:sz w:val="24"/>
          <w:szCs w:val="24"/>
          <w:u w:val="single"/>
        </w:rPr>
      </w:pPr>
      <w:r w:rsidRPr="00BD7C05">
        <w:rPr>
          <w:rFonts w:ascii="Times New Roman" w:eastAsia="Times New Roman" w:hAnsi="Times New Roman"/>
          <w:sz w:val="24"/>
          <w:szCs w:val="24"/>
        </w:rPr>
        <w:t xml:space="preserve">Aizpildot </w:t>
      </w:r>
      <w:r w:rsidR="004F12C2" w:rsidRPr="00BD7C05">
        <w:rPr>
          <w:rFonts w:ascii="Times New Roman" w:eastAsia="Times New Roman" w:hAnsi="Times New Roman"/>
          <w:sz w:val="24"/>
          <w:szCs w:val="24"/>
        </w:rPr>
        <w:t>f</w:t>
      </w:r>
      <w:r w:rsidRPr="00BD7C05">
        <w:rPr>
          <w:rFonts w:ascii="Times New Roman" w:eastAsia="Times New Roman" w:hAnsi="Times New Roman"/>
          <w:sz w:val="24"/>
          <w:szCs w:val="24"/>
        </w:rPr>
        <w:t>inanšu piedāvājumu, pretendents norāda cenas</w:t>
      </w:r>
      <w:r w:rsidR="007E0AC0" w:rsidRPr="00BD7C05">
        <w:rPr>
          <w:rFonts w:ascii="Times New Roman" w:eastAsia="Times New Roman" w:hAnsi="Times New Roman"/>
          <w:sz w:val="24"/>
          <w:szCs w:val="24"/>
        </w:rPr>
        <w:t xml:space="preserve"> </w:t>
      </w:r>
      <w:r w:rsidR="007E0AC0" w:rsidRPr="00BD7C05">
        <w:rPr>
          <w:rFonts w:ascii="Times New Roman" w:eastAsia="Times New Roman" w:hAnsi="Times New Roman"/>
          <w:i/>
          <w:iCs/>
          <w:sz w:val="24"/>
          <w:szCs w:val="24"/>
        </w:rPr>
        <w:t>euro</w:t>
      </w:r>
      <w:r w:rsidRPr="00BD7C05">
        <w:rPr>
          <w:rFonts w:ascii="Times New Roman" w:eastAsia="Times New Roman" w:hAnsi="Times New Roman"/>
          <w:sz w:val="24"/>
          <w:szCs w:val="24"/>
        </w:rPr>
        <w:t xml:space="preserve"> ar divām zīmēm aiz komata.</w:t>
      </w:r>
    </w:p>
    <w:p w14:paraId="6F20B275" w14:textId="24D5C913" w:rsidR="00862FFC" w:rsidRPr="00BD7C05" w:rsidRDefault="00862FFC" w:rsidP="006F6D03">
      <w:pPr>
        <w:pStyle w:val="ListParagraph"/>
        <w:numPr>
          <w:ilvl w:val="1"/>
          <w:numId w:val="2"/>
        </w:numPr>
        <w:spacing w:before="60" w:after="60"/>
        <w:ind w:left="567" w:hanging="567"/>
        <w:jc w:val="both"/>
        <w:rPr>
          <w:rFonts w:ascii="Times New Roman" w:eastAsia="Times New Roman" w:hAnsi="Times New Roman"/>
          <w:sz w:val="24"/>
          <w:szCs w:val="24"/>
          <w:u w:val="single"/>
        </w:rPr>
      </w:pPr>
      <w:r w:rsidRPr="00BD7C05">
        <w:rPr>
          <w:rFonts w:ascii="Times New Roman" w:eastAsia="Times New Roman" w:hAnsi="Times New Roman"/>
          <w:sz w:val="24"/>
          <w:szCs w:val="24"/>
        </w:rPr>
        <w:t>Finanšu piedāvājumā norādītās cenas</w:t>
      </w:r>
      <w:r w:rsidR="00F42FC4" w:rsidRPr="00BD7C05">
        <w:t xml:space="preserve"> </w:t>
      </w:r>
      <w:r w:rsidR="00DA1006" w:rsidRPr="00BD7C05">
        <w:rPr>
          <w:rFonts w:ascii="Times New Roman" w:eastAsia="Times New Roman" w:hAnsi="Times New Roman"/>
          <w:sz w:val="24"/>
          <w:szCs w:val="24"/>
        </w:rPr>
        <w:t>iepirkuma līguma darbības laikā netiks pārskatītas, ja</w:t>
      </w:r>
      <w:r w:rsidR="00400FA1" w:rsidRPr="00BD7C05">
        <w:rPr>
          <w:rFonts w:ascii="Times New Roman" w:eastAsia="Times New Roman" w:hAnsi="Times New Roman"/>
          <w:sz w:val="24"/>
          <w:szCs w:val="24"/>
        </w:rPr>
        <w:t xml:space="preserve"> izrādīsies</w:t>
      </w:r>
      <w:r w:rsidR="00F80C3D" w:rsidRPr="00BD7C05">
        <w:rPr>
          <w:rFonts w:ascii="Times New Roman" w:eastAsia="Times New Roman" w:hAnsi="Times New Roman"/>
          <w:sz w:val="24"/>
          <w:szCs w:val="24"/>
        </w:rPr>
        <w:t xml:space="preserve">, ka pretendents </w:t>
      </w:r>
      <w:r w:rsidR="00246AAB" w:rsidRPr="00BD7C05">
        <w:rPr>
          <w:rFonts w:ascii="Times New Roman" w:eastAsia="Times New Roman" w:hAnsi="Times New Roman"/>
          <w:sz w:val="24"/>
          <w:szCs w:val="24"/>
        </w:rPr>
        <w:t>finanšu</w:t>
      </w:r>
      <w:r w:rsidR="00F80C3D" w:rsidRPr="00BD7C05">
        <w:rPr>
          <w:rFonts w:ascii="Times New Roman" w:eastAsia="Times New Roman" w:hAnsi="Times New Roman"/>
          <w:sz w:val="24"/>
          <w:szCs w:val="24"/>
        </w:rPr>
        <w:t xml:space="preserve"> piedāvājumā norādītajās cenās nav iekļāvis </w:t>
      </w:r>
      <w:r w:rsidR="00EA2870" w:rsidRPr="00BD7C05">
        <w:rPr>
          <w:rFonts w:ascii="Times New Roman" w:eastAsia="Times New Roman" w:hAnsi="Times New Roman"/>
          <w:sz w:val="24"/>
          <w:szCs w:val="24"/>
        </w:rPr>
        <w:t>kādas no izmaksām kvalitatīvai iepirkuma līguma izpildei vai r</w:t>
      </w:r>
      <w:r w:rsidR="00246AAB" w:rsidRPr="00BD7C05">
        <w:rPr>
          <w:rFonts w:ascii="Times New Roman" w:eastAsia="Times New Roman" w:hAnsi="Times New Roman"/>
          <w:sz w:val="24"/>
          <w:szCs w:val="24"/>
        </w:rPr>
        <w:t>adīsies sadārdzinājums</w:t>
      </w:r>
      <w:r w:rsidR="003A5DD6" w:rsidRPr="00BD7C05">
        <w:rPr>
          <w:rFonts w:ascii="Times New Roman" w:eastAsia="Times New Roman" w:hAnsi="Times New Roman"/>
          <w:sz w:val="24"/>
          <w:szCs w:val="24"/>
        </w:rPr>
        <w:t xml:space="preserve">. Minētais nosacījums neattiecas </w:t>
      </w:r>
      <w:r w:rsidR="00246E4F" w:rsidRPr="00BD7C05">
        <w:rPr>
          <w:rFonts w:ascii="Times New Roman" w:eastAsia="Times New Roman" w:hAnsi="Times New Roman"/>
          <w:sz w:val="24"/>
          <w:szCs w:val="24"/>
        </w:rPr>
        <w:t xml:space="preserve">uz atkārtotu piedāvājumu izvērtēšanu vispārīgās vienošanās ietvaros atbilstoši </w:t>
      </w:r>
      <w:r w:rsidR="00A519CD" w:rsidRPr="00BD7C05">
        <w:rPr>
          <w:rFonts w:ascii="Times New Roman" w:eastAsia="Times New Roman" w:hAnsi="Times New Roman"/>
          <w:sz w:val="24"/>
          <w:szCs w:val="24"/>
        </w:rPr>
        <w:t xml:space="preserve">vispārīgās vienošanās projekta (Nolikuma </w:t>
      </w:r>
      <w:r w:rsidR="00DC6D34" w:rsidRPr="00BD7C05">
        <w:rPr>
          <w:rFonts w:ascii="Times New Roman" w:eastAsia="Times New Roman" w:hAnsi="Times New Roman"/>
          <w:b/>
          <w:bCs/>
          <w:sz w:val="24"/>
          <w:szCs w:val="24"/>
        </w:rPr>
        <w:t>8</w:t>
      </w:r>
      <w:r w:rsidR="00A519CD" w:rsidRPr="00BD7C05">
        <w:rPr>
          <w:rFonts w:ascii="Times New Roman" w:eastAsia="Times New Roman" w:hAnsi="Times New Roman"/>
          <w:b/>
          <w:bCs/>
          <w:sz w:val="24"/>
          <w:szCs w:val="24"/>
        </w:rPr>
        <w:t>. pielikums</w:t>
      </w:r>
      <w:r w:rsidR="00A519CD" w:rsidRPr="00BD7C05">
        <w:rPr>
          <w:rFonts w:ascii="Times New Roman" w:eastAsia="Times New Roman" w:hAnsi="Times New Roman"/>
          <w:sz w:val="24"/>
          <w:szCs w:val="24"/>
        </w:rPr>
        <w:t>) noteikumiem.</w:t>
      </w:r>
    </w:p>
    <w:p w14:paraId="7F3C80FF" w14:textId="3E6B0AF5" w:rsidR="006852D4" w:rsidRPr="00666BE7" w:rsidRDefault="006852D4" w:rsidP="006F6D03">
      <w:pPr>
        <w:pStyle w:val="Heading1"/>
        <w:keepNext w:val="0"/>
        <w:numPr>
          <w:ilvl w:val="0"/>
          <w:numId w:val="2"/>
        </w:numPr>
        <w:spacing w:after="120"/>
        <w:ind w:left="357" w:hanging="357"/>
        <w:rPr>
          <w:sz w:val="24"/>
          <w:lang w:val="lv-LV"/>
        </w:rPr>
      </w:pPr>
      <w:r w:rsidRPr="00666BE7">
        <w:rPr>
          <w:sz w:val="24"/>
          <w:lang w:val="lv-LV"/>
        </w:rPr>
        <w:t>Piedāvājum</w:t>
      </w:r>
      <w:r w:rsidR="005F4809" w:rsidRPr="00666BE7">
        <w:rPr>
          <w:sz w:val="24"/>
          <w:lang w:val="lv-LV"/>
        </w:rPr>
        <w:t>u</w:t>
      </w:r>
      <w:r w:rsidRPr="00666BE7">
        <w:rPr>
          <w:sz w:val="24"/>
          <w:lang w:val="lv-LV"/>
        </w:rPr>
        <w:t xml:space="preserve"> vērtēšana</w:t>
      </w:r>
    </w:p>
    <w:p w14:paraId="4F2DB856" w14:textId="19F11270" w:rsidR="00321957" w:rsidRPr="00EC40E3" w:rsidRDefault="00A004B1" w:rsidP="006F6D03">
      <w:pPr>
        <w:pStyle w:val="ListParagraph"/>
        <w:numPr>
          <w:ilvl w:val="1"/>
          <w:numId w:val="2"/>
        </w:numPr>
        <w:spacing w:before="60" w:after="60"/>
        <w:ind w:left="567" w:hanging="567"/>
        <w:jc w:val="both"/>
        <w:rPr>
          <w:rFonts w:ascii="Times New Roman" w:eastAsia="Times New Roman" w:hAnsi="Times New Roman"/>
          <w:b/>
          <w:sz w:val="24"/>
          <w:szCs w:val="24"/>
        </w:rPr>
      </w:pPr>
      <w:r w:rsidRPr="00EC40E3">
        <w:rPr>
          <w:rFonts w:ascii="Times New Roman" w:eastAsia="Times New Roman" w:hAnsi="Times New Roman"/>
          <w:b/>
          <w:sz w:val="24"/>
          <w:szCs w:val="24"/>
        </w:rPr>
        <w:t>Piedāvājumu vērtēšanas pamatnoteikumi</w:t>
      </w:r>
    </w:p>
    <w:p w14:paraId="2805A544" w14:textId="44526D9A" w:rsidR="00A004B1" w:rsidRPr="00EC40E3" w:rsidRDefault="007B5CA8" w:rsidP="006F6D03">
      <w:pPr>
        <w:numPr>
          <w:ilvl w:val="2"/>
          <w:numId w:val="2"/>
        </w:numPr>
        <w:ind w:left="1418" w:hanging="851"/>
        <w:jc w:val="both"/>
      </w:pPr>
      <w:r>
        <w:t>K</w:t>
      </w:r>
      <w:r w:rsidR="00A004B1" w:rsidRPr="00EC40E3">
        <w:t>omisija piedāvājumu vērtēšanu veic slēgtās sēdēs.</w:t>
      </w:r>
    </w:p>
    <w:p w14:paraId="7BA1FC5D" w14:textId="13F4E700" w:rsidR="00A004B1" w:rsidRPr="00C02E5C" w:rsidRDefault="00A004B1" w:rsidP="006F6D03">
      <w:pPr>
        <w:numPr>
          <w:ilvl w:val="2"/>
          <w:numId w:val="2"/>
        </w:numPr>
        <w:ind w:left="1418" w:hanging="851"/>
        <w:jc w:val="both"/>
      </w:pPr>
      <w:bookmarkStart w:id="45" w:name="_1hmsyys" w:colFirst="0" w:colLast="0"/>
      <w:bookmarkEnd w:id="45"/>
      <w:r w:rsidRPr="00EC40E3">
        <w:t xml:space="preserve">Piedāvājumu vērtēšanas laikā līdz rezultātu paziņošanai Pasūtītājs nesniedz </w:t>
      </w:r>
      <w:r w:rsidRPr="00C02E5C">
        <w:t>informāciju par vērtēšanas procesu.</w:t>
      </w:r>
    </w:p>
    <w:p w14:paraId="354EB9AD" w14:textId="4DA5EEF4" w:rsidR="00030E8E" w:rsidRPr="00C02E5C" w:rsidRDefault="007E408E" w:rsidP="006F6D03">
      <w:pPr>
        <w:numPr>
          <w:ilvl w:val="2"/>
          <w:numId w:val="2"/>
        </w:numPr>
        <w:ind w:left="1418" w:hanging="851"/>
        <w:jc w:val="both"/>
      </w:pPr>
      <w:r>
        <w:t>K</w:t>
      </w:r>
      <w:r w:rsidRPr="007E408E">
        <w:t>omisija pārbauda pretendentu atbilstību kvalifikācijas prasībām un piedāvājumu atbilstību un izvēlas piedāvājumu saskaņā ar noteikt</w:t>
      </w:r>
      <w:r w:rsidR="00553623">
        <w:t>o</w:t>
      </w:r>
      <w:r w:rsidRPr="007E408E">
        <w:t xml:space="preserve"> piedāvājuma izvērtēšanas kritērij</w:t>
      </w:r>
      <w:r w:rsidR="00553623">
        <w:t>u</w:t>
      </w:r>
      <w:r w:rsidRPr="007E408E">
        <w:t xml:space="preserve">. </w:t>
      </w:r>
      <w:r w:rsidR="005C2C04">
        <w:t>K</w:t>
      </w:r>
      <w:r w:rsidRPr="007E408E">
        <w:t>omisija ir tiesīga pretendentu kvalifikācijas atbilstības pārbaudi veikt tikai tam pretendentam</w:t>
      </w:r>
      <w:r w:rsidR="007A3678">
        <w:t xml:space="preserve"> vai pretendentiem</w:t>
      </w:r>
      <w:r w:rsidRPr="007E408E">
        <w:t xml:space="preserve">, </w:t>
      </w:r>
      <w:r w:rsidR="007A3678" w:rsidRPr="007E408E">
        <w:t>kur</w:t>
      </w:r>
      <w:r w:rsidR="007A3678">
        <w:t>iem</w:t>
      </w:r>
      <w:r w:rsidRPr="007E408E">
        <w:t xml:space="preserve"> būtu piešķiramas </w:t>
      </w:r>
      <w:r w:rsidR="00F42FC4" w:rsidRPr="00F42FC4">
        <w:t xml:space="preserve">vispārīgās vienošanās </w:t>
      </w:r>
      <w:r w:rsidRPr="007E408E">
        <w:t xml:space="preserve">slēgšanas tiesības. </w:t>
      </w:r>
      <w:r w:rsidR="006862CA" w:rsidRPr="00C02E5C">
        <w:t xml:space="preserve">Ja </w:t>
      </w:r>
      <w:r w:rsidR="007B5CA8">
        <w:t>K</w:t>
      </w:r>
      <w:r w:rsidR="006862CA" w:rsidRPr="00C02E5C">
        <w:t xml:space="preserve">omisija, izskatot piedāvājumu, konstatē, ka </w:t>
      </w:r>
      <w:r w:rsidR="007A3678">
        <w:t>pretendents</w:t>
      </w:r>
      <w:r w:rsidR="006862CA" w:rsidRPr="00C02E5C">
        <w:t xml:space="preserve"> neatbilst kādai no </w:t>
      </w:r>
      <w:r w:rsidR="007B5CA8">
        <w:t>N</w:t>
      </w:r>
      <w:r w:rsidR="006862CA" w:rsidRPr="00C02E5C">
        <w:t xml:space="preserve">olikumā izvirzītajām prasībām, </w:t>
      </w:r>
      <w:r w:rsidR="00347A6A">
        <w:t>K</w:t>
      </w:r>
      <w:r w:rsidR="006862CA" w:rsidRPr="00C02E5C">
        <w:t xml:space="preserve">omisijai ir tiesības atzīt pretendenta piedāvājumu par neatbilstošu un </w:t>
      </w:r>
      <w:r w:rsidR="00F04A26">
        <w:t>izslēgt to no turpmākās dalības Konkursā.</w:t>
      </w:r>
    </w:p>
    <w:p w14:paraId="6E2BC7EC" w14:textId="06D70F99" w:rsidR="007239EB" w:rsidRPr="0054579E" w:rsidRDefault="00510DA5" w:rsidP="006F6D03">
      <w:pPr>
        <w:numPr>
          <w:ilvl w:val="2"/>
          <w:numId w:val="2"/>
        </w:numPr>
        <w:ind w:left="1418" w:hanging="851"/>
        <w:jc w:val="both"/>
        <w:rPr>
          <w:b/>
        </w:rPr>
      </w:pPr>
      <w:r w:rsidRPr="00C02E5C">
        <w:t xml:space="preserve">Ja </w:t>
      </w:r>
      <w:r w:rsidR="000A0D7C">
        <w:t>K</w:t>
      </w:r>
      <w:r w:rsidRPr="00C02E5C">
        <w:t xml:space="preserve">omisija konstatē, ka pretendenta piedāvājumā iesniegtā informācija vai dokuments ir neskaidrs vai nepilnīgs, </w:t>
      </w:r>
      <w:r w:rsidR="006C0631">
        <w:t>K</w:t>
      </w:r>
      <w:r w:rsidRPr="00C02E5C">
        <w:t>omisija</w:t>
      </w:r>
      <w:r w:rsidR="00DE3015" w:rsidRPr="00C02E5C">
        <w:t xml:space="preserve"> šāda piedāvājuma izvērtēšanā ievēro PIL 41. panta regulējumu.</w:t>
      </w:r>
      <w:r w:rsidR="002F5D3F" w:rsidRPr="00C02E5C">
        <w:t xml:space="preserve"> </w:t>
      </w:r>
      <w:r w:rsidR="008B3034" w:rsidRPr="00C02E5C">
        <w:t xml:space="preserve">Termiņu nepieciešamās informācijas vai dokumenta iesniegšanai </w:t>
      </w:r>
      <w:r w:rsidR="006C0631">
        <w:t>K</w:t>
      </w:r>
      <w:r w:rsidR="008B3034" w:rsidRPr="00C02E5C">
        <w:t xml:space="preserve">omisija nosaka samērīgi ar laiku, kas nepieciešams attiecīgās informācijas vai dokumenta sagatavošanai un iesniegšanai. </w:t>
      </w:r>
      <w:r w:rsidR="002F5D3F" w:rsidRPr="00C02E5C">
        <w:t xml:space="preserve">Ja </w:t>
      </w:r>
      <w:r w:rsidR="006C0631">
        <w:t>K</w:t>
      </w:r>
      <w:r w:rsidR="002F5D3F" w:rsidRPr="00C02E5C">
        <w:t xml:space="preserve">omisija ir pieprasījusi izskaidrot piedāvājumā ietverto informāciju, bet pretendents to nav izdarījis </w:t>
      </w:r>
      <w:r w:rsidR="002F5D3F" w:rsidRPr="0054579E">
        <w:t xml:space="preserve">atbilstoši </w:t>
      </w:r>
      <w:r w:rsidR="006C0631">
        <w:t>K</w:t>
      </w:r>
      <w:r w:rsidR="002F5D3F" w:rsidRPr="0054579E">
        <w:t xml:space="preserve">omisijas noteiktajām prasībām, </w:t>
      </w:r>
      <w:r w:rsidR="006C0631">
        <w:t>K</w:t>
      </w:r>
      <w:r w:rsidR="002F5D3F" w:rsidRPr="0054579E">
        <w:t xml:space="preserve">omisija piedāvājumu vērtē </w:t>
      </w:r>
      <w:r w:rsidR="006C0631">
        <w:t>saskaņā ar</w:t>
      </w:r>
      <w:r w:rsidR="002F5D3F" w:rsidRPr="0054579E">
        <w:t xml:space="preserve"> tās rīcībā esoš</w:t>
      </w:r>
      <w:r w:rsidR="006C0631">
        <w:t>o</w:t>
      </w:r>
      <w:r w:rsidR="002F5D3F" w:rsidRPr="0054579E">
        <w:t xml:space="preserve"> informācij</w:t>
      </w:r>
      <w:r w:rsidR="006C0631">
        <w:t>u</w:t>
      </w:r>
      <w:r w:rsidR="002F5D3F" w:rsidRPr="0054579E">
        <w:t>.</w:t>
      </w:r>
    </w:p>
    <w:p w14:paraId="579213FE" w14:textId="33A85C89" w:rsidR="00510DA5" w:rsidRPr="0054579E" w:rsidRDefault="00A4568E" w:rsidP="006F6D03">
      <w:pPr>
        <w:numPr>
          <w:ilvl w:val="2"/>
          <w:numId w:val="2"/>
        </w:numPr>
        <w:ind w:left="1418" w:hanging="851"/>
        <w:jc w:val="both"/>
      </w:pPr>
      <w:r w:rsidRPr="009D0FBB">
        <w:t>Par pretendent</w:t>
      </w:r>
      <w:r w:rsidR="00F078E0" w:rsidRPr="009D0FBB">
        <w:t>u</w:t>
      </w:r>
      <w:r w:rsidRPr="009D0FBB">
        <w:t>, kur</w:t>
      </w:r>
      <w:r w:rsidR="001C3A04">
        <w:t>a</w:t>
      </w:r>
      <w:r w:rsidR="007239EB" w:rsidRPr="009D0FBB">
        <w:t xml:space="preserve">m būtu piešķiramas </w:t>
      </w:r>
      <w:r w:rsidR="00F42FC4" w:rsidRPr="00F42FC4">
        <w:t xml:space="preserve">vispārīgās vienošanās </w:t>
      </w:r>
      <w:r w:rsidR="007239EB" w:rsidRPr="009D0FBB">
        <w:t>slēgšanas tiesības,</w:t>
      </w:r>
      <w:r w:rsidR="007239EB" w:rsidRPr="0054579E">
        <w:t xml:space="preserve"> </w:t>
      </w:r>
      <w:r w:rsidR="00AD330E">
        <w:t>K</w:t>
      </w:r>
      <w:r w:rsidR="007239EB" w:rsidRPr="0054579E">
        <w:t>omisija atzīst to pretendentu</w:t>
      </w:r>
      <w:r w:rsidR="00C64484">
        <w:t xml:space="preserve"> vai pretendentus</w:t>
      </w:r>
      <w:r w:rsidRPr="0054579E">
        <w:t xml:space="preserve">, </w:t>
      </w:r>
      <w:r w:rsidR="00AD330E">
        <w:t xml:space="preserve">kurš </w:t>
      </w:r>
      <w:r w:rsidR="007239EB" w:rsidRPr="0054579E">
        <w:t>būs atbilstoš</w:t>
      </w:r>
      <w:r w:rsidR="00AD330E">
        <w:t>s</w:t>
      </w:r>
      <w:r w:rsidR="007239EB" w:rsidRPr="0054579E">
        <w:t xml:space="preserve"> visām </w:t>
      </w:r>
      <w:r w:rsidR="00AD330E">
        <w:t>N</w:t>
      </w:r>
      <w:r w:rsidR="007239EB" w:rsidRPr="0054579E">
        <w:t>olikumā izvirzītajām prasībām un kur</w:t>
      </w:r>
      <w:r w:rsidR="00AD330E">
        <w:t>a</w:t>
      </w:r>
      <w:r w:rsidR="007239EB" w:rsidRPr="0054579E">
        <w:t xml:space="preserve"> iesniegt</w:t>
      </w:r>
      <w:r w:rsidR="00AD330E">
        <w:t>ais</w:t>
      </w:r>
      <w:r w:rsidR="007239EB" w:rsidRPr="0054579E">
        <w:t xml:space="preserve"> piedāvājum</w:t>
      </w:r>
      <w:r w:rsidR="00AD330E">
        <w:t>s</w:t>
      </w:r>
      <w:r w:rsidR="007239EB" w:rsidRPr="0054579E">
        <w:t xml:space="preserve"> būs saimnieciski visizdevīgāk</w:t>
      </w:r>
      <w:r w:rsidR="00AD330E">
        <w:t>ais</w:t>
      </w:r>
      <w:r w:rsidR="007239EB" w:rsidRPr="0054579E">
        <w:t>.</w:t>
      </w:r>
    </w:p>
    <w:p w14:paraId="105B73C0" w14:textId="629A3E73" w:rsidR="00F32860" w:rsidRPr="00A91CDE" w:rsidRDefault="008457BF" w:rsidP="006F6D03">
      <w:pPr>
        <w:pStyle w:val="ListParagraph"/>
        <w:numPr>
          <w:ilvl w:val="1"/>
          <w:numId w:val="2"/>
        </w:numPr>
        <w:spacing w:before="60" w:after="60"/>
        <w:ind w:left="567" w:hanging="567"/>
        <w:jc w:val="both"/>
        <w:rPr>
          <w:rFonts w:ascii="Times New Roman" w:eastAsia="Times New Roman" w:hAnsi="Times New Roman"/>
          <w:b/>
          <w:sz w:val="24"/>
          <w:szCs w:val="24"/>
        </w:rPr>
      </w:pPr>
      <w:r w:rsidRPr="00A91CDE">
        <w:rPr>
          <w:rFonts w:ascii="Times New Roman" w:eastAsia="Times New Roman" w:hAnsi="Times New Roman"/>
          <w:b/>
          <w:sz w:val="24"/>
          <w:szCs w:val="24"/>
        </w:rPr>
        <w:t>Piedāvājuma</w:t>
      </w:r>
      <w:r w:rsidR="00F32860" w:rsidRPr="00A91CDE">
        <w:rPr>
          <w:rFonts w:ascii="Times New Roman" w:eastAsia="Times New Roman" w:hAnsi="Times New Roman"/>
          <w:b/>
          <w:sz w:val="24"/>
          <w:szCs w:val="24"/>
        </w:rPr>
        <w:t xml:space="preserve"> noformējuma pārbaude</w:t>
      </w:r>
    </w:p>
    <w:p w14:paraId="1F7438E3" w14:textId="0CC77514" w:rsidR="00F32860" w:rsidRPr="00EE0363" w:rsidRDefault="005476E8" w:rsidP="006F6D03">
      <w:pPr>
        <w:numPr>
          <w:ilvl w:val="2"/>
          <w:numId w:val="2"/>
        </w:numPr>
        <w:ind w:left="1418" w:hanging="851"/>
        <w:jc w:val="both"/>
      </w:pPr>
      <w:r>
        <w:t>K</w:t>
      </w:r>
      <w:r w:rsidR="008457BF" w:rsidRPr="00A91CDE">
        <w:t>omisija pārbauda piedāvājuma</w:t>
      </w:r>
      <w:r w:rsidR="00F32860" w:rsidRPr="00A91CDE">
        <w:t xml:space="preserve"> noformējuma atbilstību </w:t>
      </w:r>
      <w:r w:rsidRPr="00EE0363">
        <w:t>N</w:t>
      </w:r>
      <w:r w:rsidR="00F32860" w:rsidRPr="00EE0363">
        <w:t xml:space="preserve">olikuma </w:t>
      </w:r>
      <w:r w:rsidR="00F35B58" w:rsidRPr="00EE0363">
        <w:t>5.2</w:t>
      </w:r>
      <w:r w:rsidR="00F32860" w:rsidRPr="00EE0363">
        <w:t>.</w:t>
      </w:r>
      <w:r w:rsidR="00887829" w:rsidRPr="00EE0363">
        <w:t> </w:t>
      </w:r>
      <w:r w:rsidR="00F32860" w:rsidRPr="00EE0363">
        <w:t xml:space="preserve">punkta prasībām. </w:t>
      </w:r>
    </w:p>
    <w:p w14:paraId="48B70F6A" w14:textId="2215ED66" w:rsidR="00321957" w:rsidRPr="00A91CDE" w:rsidRDefault="00F32860" w:rsidP="006F6D03">
      <w:pPr>
        <w:numPr>
          <w:ilvl w:val="2"/>
          <w:numId w:val="2"/>
        </w:numPr>
        <w:ind w:left="1418" w:hanging="851"/>
        <w:jc w:val="both"/>
      </w:pPr>
      <w:r w:rsidRPr="00A91CDE">
        <w:t xml:space="preserve">Ja piedāvājums nav noformēts atbilstoši </w:t>
      </w:r>
      <w:r w:rsidR="005476E8">
        <w:t>N</w:t>
      </w:r>
      <w:r w:rsidRPr="00A91CDE">
        <w:t xml:space="preserve">olikuma prasībām, </w:t>
      </w:r>
      <w:r w:rsidR="005476E8">
        <w:t>K</w:t>
      </w:r>
      <w:r w:rsidRPr="00A91CDE">
        <w:t xml:space="preserve">omisijai ir tiesības neizskatīt pretendenta iesniegto piedāvājumu un noraidīt to kā neatbilstošu. Pieņemot lēmumu par piedāvājuma noraidīšanu, </w:t>
      </w:r>
      <w:r w:rsidR="0070357D">
        <w:t>K</w:t>
      </w:r>
      <w:r w:rsidRPr="00A91CDE">
        <w:t>omisija ievēro samērīguma principu.</w:t>
      </w:r>
    </w:p>
    <w:p w14:paraId="3BEF4B2A" w14:textId="01370B79" w:rsidR="00A004B1" w:rsidRPr="00E00A7E" w:rsidRDefault="00AD2E3E" w:rsidP="006F6D03">
      <w:pPr>
        <w:pStyle w:val="ListParagraph"/>
        <w:numPr>
          <w:ilvl w:val="1"/>
          <w:numId w:val="2"/>
        </w:numPr>
        <w:spacing w:before="60" w:after="60"/>
        <w:ind w:left="567" w:hanging="567"/>
        <w:jc w:val="both"/>
        <w:rPr>
          <w:rFonts w:ascii="Times New Roman" w:eastAsia="Times New Roman" w:hAnsi="Times New Roman"/>
          <w:b/>
          <w:sz w:val="24"/>
          <w:szCs w:val="24"/>
        </w:rPr>
      </w:pPr>
      <w:r w:rsidRPr="00E00A7E">
        <w:rPr>
          <w:rFonts w:ascii="Times New Roman" w:eastAsia="Times New Roman" w:hAnsi="Times New Roman"/>
          <w:b/>
          <w:sz w:val="24"/>
          <w:szCs w:val="24"/>
        </w:rPr>
        <w:lastRenderedPageBreak/>
        <w:t>Tehniskā</w:t>
      </w:r>
      <w:r w:rsidR="00E30018" w:rsidRPr="00E00A7E">
        <w:rPr>
          <w:rFonts w:ascii="Times New Roman" w:eastAsia="Times New Roman" w:hAnsi="Times New Roman"/>
          <w:b/>
          <w:sz w:val="24"/>
          <w:szCs w:val="24"/>
        </w:rPr>
        <w:t xml:space="preserve"> piedāvājuma atbilstības </w:t>
      </w:r>
      <w:r w:rsidRPr="00E00A7E">
        <w:rPr>
          <w:rFonts w:ascii="Times New Roman" w:eastAsia="Times New Roman" w:hAnsi="Times New Roman"/>
          <w:b/>
          <w:sz w:val="24"/>
          <w:szCs w:val="24"/>
        </w:rPr>
        <w:t>pārbaude</w:t>
      </w:r>
    </w:p>
    <w:p w14:paraId="2CAB522F" w14:textId="33653F76" w:rsidR="00A91CDE" w:rsidRPr="00EE0363" w:rsidRDefault="00A91CDE" w:rsidP="006F6D03">
      <w:pPr>
        <w:numPr>
          <w:ilvl w:val="2"/>
          <w:numId w:val="2"/>
        </w:numPr>
        <w:ind w:left="1418" w:hanging="851"/>
        <w:jc w:val="both"/>
      </w:pPr>
      <w:r w:rsidRPr="00A91CDE">
        <w:t xml:space="preserve">Ja pretendents atbilst nolikumā izvirzītajām noformējuma prasībām, </w:t>
      </w:r>
      <w:r w:rsidR="00364169">
        <w:t>K</w:t>
      </w:r>
      <w:r w:rsidRPr="00E52AE9">
        <w:t xml:space="preserve">omisija veic </w:t>
      </w:r>
      <w:r w:rsidR="0060459D">
        <w:t>t</w:t>
      </w:r>
      <w:r w:rsidRPr="00E52AE9">
        <w:t xml:space="preserve">ehniskā </w:t>
      </w:r>
      <w:r w:rsidR="00364169">
        <w:t>piedāvājuma</w:t>
      </w:r>
      <w:r w:rsidRPr="00E52AE9">
        <w:t xml:space="preserve"> pārbaudi, izvērtējot, vai pretendent</w:t>
      </w:r>
      <w:r w:rsidR="00364169">
        <w:t>a</w:t>
      </w:r>
      <w:r w:rsidRPr="00E52AE9">
        <w:t xml:space="preserve"> </w:t>
      </w:r>
      <w:r w:rsidR="00364169">
        <w:t xml:space="preserve">piedāvājums atbilst </w:t>
      </w:r>
      <w:r w:rsidR="004E636A">
        <w:t xml:space="preserve">Nolikumā un </w:t>
      </w:r>
      <w:r w:rsidR="00013061">
        <w:t xml:space="preserve">Tehniskajā specifikācijā </w:t>
      </w:r>
      <w:r w:rsidR="00013061" w:rsidRPr="00EE0363">
        <w:t>(</w:t>
      </w:r>
      <w:r w:rsidR="00013061" w:rsidRPr="00EE0363">
        <w:rPr>
          <w:b/>
          <w:bCs/>
        </w:rPr>
        <w:t xml:space="preserve">Nolikuma </w:t>
      </w:r>
      <w:r w:rsidR="00CF0B7F" w:rsidRPr="00EE0363">
        <w:rPr>
          <w:b/>
          <w:bCs/>
        </w:rPr>
        <w:t>2</w:t>
      </w:r>
      <w:r w:rsidR="00013061" w:rsidRPr="00EE0363">
        <w:rPr>
          <w:b/>
          <w:bCs/>
        </w:rPr>
        <w:t>. pielikums</w:t>
      </w:r>
      <w:r w:rsidR="00013061" w:rsidRPr="00EE0363">
        <w:t>) izvirzītajām prasībām</w:t>
      </w:r>
      <w:r w:rsidRPr="00EE0363">
        <w:t>.</w:t>
      </w:r>
    </w:p>
    <w:p w14:paraId="6F5BF17C" w14:textId="35E963C8" w:rsidR="0014194D" w:rsidRPr="00EE0363" w:rsidRDefault="00CA2B6A" w:rsidP="006F6D03">
      <w:pPr>
        <w:numPr>
          <w:ilvl w:val="2"/>
          <w:numId w:val="2"/>
        </w:numPr>
        <w:ind w:left="1418" w:hanging="851"/>
        <w:jc w:val="both"/>
      </w:pPr>
      <w:r w:rsidRPr="00EE0363">
        <w:t xml:space="preserve">Pretendenta piedāvājums tiek atzīts par neatbilstošu un tiek noraidīts, ja </w:t>
      </w:r>
      <w:r w:rsidR="008E6778" w:rsidRPr="00EE0363">
        <w:t xml:space="preserve">no pretendenta iesniegtā piedāvājuma konstatējams, ka tas </w:t>
      </w:r>
      <w:r w:rsidRPr="00EE0363">
        <w:t xml:space="preserve">neatbilst </w:t>
      </w:r>
      <w:r w:rsidR="00013061" w:rsidRPr="00EE0363">
        <w:t>N</w:t>
      </w:r>
      <w:r w:rsidRPr="00EE0363">
        <w:t xml:space="preserve">olikumā vai </w:t>
      </w:r>
      <w:r w:rsidR="00013061" w:rsidRPr="00EE0363">
        <w:t>T</w:t>
      </w:r>
      <w:r w:rsidR="006A4F61" w:rsidRPr="00EE0363">
        <w:t>ehniskajā specifikācijā</w:t>
      </w:r>
      <w:r w:rsidRPr="00EE0363">
        <w:t xml:space="preserve"> noteiktajām prasībām.</w:t>
      </w:r>
      <w:r w:rsidR="003E4701" w:rsidRPr="00EE0363">
        <w:t xml:space="preserve"> </w:t>
      </w:r>
    </w:p>
    <w:p w14:paraId="0F005A1F" w14:textId="20AA1600" w:rsidR="00A004B1" w:rsidRPr="00EE0363" w:rsidRDefault="00CA2B6A" w:rsidP="006F6D03">
      <w:pPr>
        <w:pStyle w:val="ListParagraph"/>
        <w:numPr>
          <w:ilvl w:val="1"/>
          <w:numId w:val="2"/>
        </w:numPr>
        <w:spacing w:before="60" w:after="60"/>
        <w:ind w:left="567" w:hanging="567"/>
        <w:jc w:val="both"/>
        <w:rPr>
          <w:rFonts w:ascii="Times New Roman" w:eastAsia="Times New Roman" w:hAnsi="Times New Roman"/>
          <w:b/>
          <w:sz w:val="24"/>
          <w:szCs w:val="24"/>
        </w:rPr>
      </w:pPr>
      <w:r w:rsidRPr="00EE0363">
        <w:rPr>
          <w:rFonts w:ascii="Times New Roman" w:eastAsia="Times New Roman" w:hAnsi="Times New Roman"/>
          <w:b/>
          <w:sz w:val="24"/>
          <w:szCs w:val="24"/>
        </w:rPr>
        <w:t>Finanšu piedāvājuma pārbaude</w:t>
      </w:r>
    </w:p>
    <w:p w14:paraId="1B8E0B1D" w14:textId="4FEE865A" w:rsidR="00CA2B6A" w:rsidRPr="00EE0363" w:rsidRDefault="00BC0FE9" w:rsidP="006F6D03">
      <w:pPr>
        <w:numPr>
          <w:ilvl w:val="2"/>
          <w:numId w:val="2"/>
        </w:numPr>
        <w:ind w:left="1418" w:hanging="851"/>
        <w:jc w:val="both"/>
      </w:pPr>
      <w:r w:rsidRPr="00EE0363">
        <w:t>K</w:t>
      </w:r>
      <w:r w:rsidR="00F301F5" w:rsidRPr="00EE0363">
        <w:t xml:space="preserve">omisija </w:t>
      </w:r>
      <w:r w:rsidR="00CA2B6A" w:rsidRPr="00EE0363">
        <w:t>veic pretendenta iesniegtā finanšu piedāvājuma</w:t>
      </w:r>
      <w:r w:rsidR="007E02CE" w:rsidRPr="00EE0363">
        <w:t xml:space="preserve"> </w:t>
      </w:r>
      <w:r w:rsidR="00CA2B6A" w:rsidRPr="00EE0363">
        <w:t xml:space="preserve">atbilstības pārbaudi </w:t>
      </w:r>
      <w:r w:rsidRPr="00EE0363">
        <w:t>N</w:t>
      </w:r>
      <w:r w:rsidR="00CA2B6A" w:rsidRPr="00EE0363">
        <w:t xml:space="preserve">olikumā un tā </w:t>
      </w:r>
      <w:r w:rsidR="007551EC" w:rsidRPr="00EE0363">
        <w:rPr>
          <w:b/>
          <w:bCs/>
        </w:rPr>
        <w:t>3</w:t>
      </w:r>
      <w:r w:rsidR="006E0D05" w:rsidRPr="00EE0363">
        <w:rPr>
          <w:b/>
          <w:bCs/>
        </w:rPr>
        <w:t>.</w:t>
      </w:r>
      <w:r w:rsidR="00EE6CE7" w:rsidRPr="00EE0363">
        <w:rPr>
          <w:b/>
          <w:bCs/>
        </w:rPr>
        <w:t xml:space="preserve"> </w:t>
      </w:r>
      <w:r w:rsidR="00CA2B6A" w:rsidRPr="00EE0363">
        <w:rPr>
          <w:b/>
          <w:bCs/>
        </w:rPr>
        <w:t>pielikumā</w:t>
      </w:r>
      <w:r w:rsidR="00CA2B6A" w:rsidRPr="00EE0363">
        <w:t xml:space="preserve"> “Finanšu piedāvājums” noteiktajām prasībām.</w:t>
      </w:r>
    </w:p>
    <w:p w14:paraId="334D25B0" w14:textId="68022B8C" w:rsidR="00CA2B6A" w:rsidRPr="00EE0363" w:rsidRDefault="00CA2B6A" w:rsidP="006F6D03">
      <w:pPr>
        <w:numPr>
          <w:ilvl w:val="2"/>
          <w:numId w:val="2"/>
        </w:numPr>
        <w:ind w:left="1418" w:hanging="851"/>
        <w:jc w:val="both"/>
      </w:pPr>
      <w:r w:rsidRPr="00EE0363">
        <w:t>Finanšu piedāvājuma</w:t>
      </w:r>
      <w:r w:rsidR="007E02CE" w:rsidRPr="00EE0363">
        <w:t xml:space="preserve"> </w:t>
      </w:r>
      <w:r w:rsidRPr="00EE0363">
        <w:t xml:space="preserve">vērtēšanas laikā </w:t>
      </w:r>
      <w:r w:rsidR="00BC0FE9" w:rsidRPr="00EE0363">
        <w:t>K</w:t>
      </w:r>
      <w:r w:rsidRPr="00EE0363">
        <w:t xml:space="preserve">omisija pārbauda, vai piedāvājumā nav aritmētisko kļūdu. Ja </w:t>
      </w:r>
      <w:r w:rsidR="003E6533" w:rsidRPr="00EE0363">
        <w:t>K</w:t>
      </w:r>
      <w:r w:rsidRPr="00EE0363">
        <w:t xml:space="preserve">omisija konstatē šādas kļūdas, tā šīs kļūdas izlabo. Par kļūdu labojumu un laboto piedāvājuma summu </w:t>
      </w:r>
      <w:r w:rsidR="003E6533" w:rsidRPr="00EE0363">
        <w:t>K</w:t>
      </w:r>
      <w:r w:rsidRPr="00EE0363">
        <w:t xml:space="preserve">omisija paziņo pretendentam, kura pieļautās kļūdas labotas. Vērtējot finanšu piedāvājumu, </w:t>
      </w:r>
      <w:r w:rsidR="003E6533" w:rsidRPr="00EE0363">
        <w:t>K</w:t>
      </w:r>
      <w:r w:rsidRPr="00EE0363">
        <w:t>omisija ņem vērā veiktos labojumus.</w:t>
      </w:r>
    </w:p>
    <w:p w14:paraId="31AB95B9" w14:textId="34B3EA86" w:rsidR="000C3236" w:rsidRPr="00EE0363" w:rsidRDefault="00CA2B6A" w:rsidP="006F6D03">
      <w:pPr>
        <w:numPr>
          <w:ilvl w:val="2"/>
          <w:numId w:val="2"/>
        </w:numPr>
        <w:ind w:left="1418" w:hanging="851"/>
        <w:jc w:val="both"/>
      </w:pPr>
      <w:r w:rsidRPr="00EE0363">
        <w:t xml:space="preserve">Pretendenta piedāvājums tiek atzīts par neatbilstošu un tiek noraidīts, ja </w:t>
      </w:r>
      <w:r w:rsidR="00346CA7" w:rsidRPr="00EE0363">
        <w:t>K</w:t>
      </w:r>
      <w:r w:rsidRPr="00EE0363">
        <w:t xml:space="preserve">omisija konstatē, ka pretendenta iesniegtais </w:t>
      </w:r>
      <w:r w:rsidR="004D64C4" w:rsidRPr="00EE0363">
        <w:t>f</w:t>
      </w:r>
      <w:r w:rsidRPr="00EE0363">
        <w:t xml:space="preserve">inanšu piedāvājums neatbilst </w:t>
      </w:r>
      <w:r w:rsidR="00346CA7" w:rsidRPr="00EE0363">
        <w:t>N</w:t>
      </w:r>
      <w:r w:rsidRPr="00EE0363">
        <w:t xml:space="preserve">olikumā vai tā </w:t>
      </w:r>
      <w:r w:rsidR="007551EC" w:rsidRPr="00EE0363">
        <w:rPr>
          <w:b/>
          <w:bCs/>
        </w:rPr>
        <w:t>3</w:t>
      </w:r>
      <w:r w:rsidR="006E0D05" w:rsidRPr="00EE0363">
        <w:rPr>
          <w:b/>
          <w:bCs/>
        </w:rPr>
        <w:t>.</w:t>
      </w:r>
      <w:r w:rsidR="006E17D2" w:rsidRPr="00EE0363">
        <w:rPr>
          <w:b/>
          <w:bCs/>
        </w:rPr>
        <w:t xml:space="preserve"> </w:t>
      </w:r>
      <w:r w:rsidRPr="00EE0363">
        <w:rPr>
          <w:b/>
          <w:bCs/>
        </w:rPr>
        <w:t>pielikumā</w:t>
      </w:r>
      <w:r w:rsidRPr="00EE0363">
        <w:t xml:space="preserve"> “Finanšu piedāvājums” noteiktajām prasībām.</w:t>
      </w:r>
      <w:r w:rsidR="007E02CE" w:rsidRPr="00EE0363">
        <w:t xml:space="preserve"> </w:t>
      </w:r>
    </w:p>
    <w:p w14:paraId="05B6FEBC" w14:textId="2700F5D6" w:rsidR="00635BD6" w:rsidRPr="00EE0363" w:rsidRDefault="00CA2B6A" w:rsidP="006F6D03">
      <w:pPr>
        <w:numPr>
          <w:ilvl w:val="2"/>
          <w:numId w:val="2"/>
        </w:numPr>
        <w:spacing w:after="120"/>
        <w:ind w:left="1418" w:hanging="851"/>
        <w:jc w:val="both"/>
      </w:pPr>
      <w:r w:rsidRPr="00EE0363">
        <w:t xml:space="preserve">Ja </w:t>
      </w:r>
      <w:r w:rsidR="006A44BB" w:rsidRPr="00EE0363">
        <w:t xml:space="preserve">Komisijai Pretendenta </w:t>
      </w:r>
      <w:r w:rsidRPr="00EE0363">
        <w:t>piedāvājums</w:t>
      </w:r>
      <w:r w:rsidR="006A44BB" w:rsidRPr="00EE0363">
        <w:t xml:space="preserve"> šķitīs</w:t>
      </w:r>
      <w:r w:rsidRPr="00EE0363">
        <w:t xml:space="preserve"> nepamatoti lēts, </w:t>
      </w:r>
      <w:r w:rsidR="00346CA7" w:rsidRPr="00EE0363">
        <w:t>K</w:t>
      </w:r>
      <w:r w:rsidR="006E38E8" w:rsidRPr="00EE0363">
        <w:t xml:space="preserve">omisija </w:t>
      </w:r>
      <w:r w:rsidR="00580BDD" w:rsidRPr="00EE0363">
        <w:t>rīko</w:t>
      </w:r>
      <w:r w:rsidR="006A44BB" w:rsidRPr="00EE0363">
        <w:t>sies</w:t>
      </w:r>
      <w:r w:rsidR="00580BDD" w:rsidRPr="00EE0363">
        <w:t xml:space="preserve"> atbilstoši PIL 53.</w:t>
      </w:r>
      <w:r w:rsidR="006E17D2" w:rsidRPr="00EE0363">
        <w:t xml:space="preserve"> </w:t>
      </w:r>
      <w:r w:rsidR="00580BDD" w:rsidRPr="00EE0363">
        <w:t>panta regulējumam</w:t>
      </w:r>
      <w:r w:rsidRPr="00EE0363">
        <w:t>.</w:t>
      </w:r>
    </w:p>
    <w:p w14:paraId="1A61589F" w14:textId="463002E9" w:rsidR="00BC6903" w:rsidRPr="00EE0363" w:rsidRDefault="00BC6903" w:rsidP="006F6D03">
      <w:pPr>
        <w:pStyle w:val="ListParagraph"/>
        <w:numPr>
          <w:ilvl w:val="1"/>
          <w:numId w:val="2"/>
        </w:numPr>
        <w:spacing w:before="60" w:after="60"/>
        <w:ind w:left="567" w:hanging="567"/>
        <w:jc w:val="both"/>
        <w:rPr>
          <w:rFonts w:ascii="Times New Roman" w:eastAsia="Times New Roman" w:hAnsi="Times New Roman"/>
          <w:b/>
          <w:sz w:val="24"/>
          <w:szCs w:val="24"/>
        </w:rPr>
      </w:pPr>
      <w:r w:rsidRPr="00EE0363">
        <w:rPr>
          <w:rFonts w:ascii="Times New Roman" w:eastAsia="Times New Roman" w:hAnsi="Times New Roman"/>
          <w:b/>
          <w:sz w:val="24"/>
          <w:szCs w:val="24"/>
        </w:rPr>
        <w:t>Piedāvājuma izvēles kritērijs un tā vērtēšanas kārtība</w:t>
      </w:r>
    </w:p>
    <w:p w14:paraId="729591CC" w14:textId="2C2E50CB" w:rsidR="00D7753F" w:rsidRPr="003E3BBC" w:rsidRDefault="00D7753F" w:rsidP="006F6D03">
      <w:pPr>
        <w:numPr>
          <w:ilvl w:val="2"/>
          <w:numId w:val="2"/>
        </w:numPr>
        <w:spacing w:after="60"/>
        <w:ind w:left="1418" w:hanging="851"/>
        <w:jc w:val="both"/>
        <w:outlineLvl w:val="0"/>
      </w:pPr>
      <w:r w:rsidRPr="00EE0363">
        <w:rPr>
          <w:kern w:val="32"/>
        </w:rPr>
        <w:t xml:space="preserve">Piedāvājuma izvēles kritērijs </w:t>
      </w:r>
      <w:r w:rsidRPr="003E3BBC">
        <w:rPr>
          <w:kern w:val="32"/>
        </w:rPr>
        <w:t>ir saimnieciski visizdevīgākais piedāvājums, kur</w:t>
      </w:r>
      <w:r w:rsidR="009D0FBB" w:rsidRPr="003E3BBC">
        <w:rPr>
          <w:kern w:val="32"/>
        </w:rPr>
        <w:t>a</w:t>
      </w:r>
      <w:r w:rsidRPr="003E3BBC">
        <w:rPr>
          <w:kern w:val="32"/>
        </w:rPr>
        <w:t xml:space="preserve"> </w:t>
      </w:r>
      <w:r w:rsidR="009D0FBB" w:rsidRPr="003E3BBC">
        <w:rPr>
          <w:kern w:val="32"/>
        </w:rPr>
        <w:t>ietvaros tiek vērtēt</w:t>
      </w:r>
      <w:r w:rsidR="00344CB9" w:rsidRPr="003E3BBC">
        <w:rPr>
          <w:kern w:val="32"/>
        </w:rPr>
        <w:t>i</w:t>
      </w:r>
      <w:r w:rsidR="009D0FBB" w:rsidRPr="003E3BBC">
        <w:rPr>
          <w:kern w:val="32"/>
        </w:rPr>
        <w:t xml:space="preserve"> </w:t>
      </w:r>
      <w:r w:rsidR="00344CB9" w:rsidRPr="003E3BBC">
        <w:rPr>
          <w:kern w:val="32"/>
        </w:rPr>
        <w:t>šādi kritēriji</w:t>
      </w:r>
      <w:r w:rsidR="008B501F" w:rsidRPr="003E3BBC">
        <w:rPr>
          <w:kern w:val="32"/>
        </w:rPr>
        <w:t>:</w:t>
      </w:r>
    </w:p>
    <w:p w14:paraId="5614623E" w14:textId="77777777" w:rsidR="00D67913" w:rsidRDefault="00D67913" w:rsidP="00D67913">
      <w:pPr>
        <w:jc w:val="both"/>
        <w:rPr>
          <w:bCs/>
        </w:rPr>
      </w:pPr>
    </w:p>
    <w:tbl>
      <w:tblPr>
        <w:tblStyle w:val="TableGrid1"/>
        <w:tblW w:w="0" w:type="auto"/>
        <w:tblLayout w:type="fixed"/>
        <w:tblLook w:val="04A0" w:firstRow="1" w:lastRow="0" w:firstColumn="1" w:lastColumn="0" w:noHBand="0" w:noVBand="1"/>
      </w:tblPr>
      <w:tblGrid>
        <w:gridCol w:w="988"/>
        <w:gridCol w:w="6220"/>
        <w:gridCol w:w="1824"/>
      </w:tblGrid>
      <w:tr w:rsidR="00D67913" w:rsidRPr="00DF167C" w14:paraId="6CB72E16" w14:textId="77777777" w:rsidTr="00EA3438">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09CB2C" w14:textId="036648D7" w:rsidR="00D67913" w:rsidRPr="00DF167C" w:rsidRDefault="00D67913">
            <w:pPr>
              <w:jc w:val="both"/>
              <w:rPr>
                <w:rFonts w:eastAsia="Calibri"/>
              </w:rPr>
            </w:pPr>
            <w:r w:rsidRPr="00DF167C">
              <w:rPr>
                <w:rFonts w:eastAsia="Calibri"/>
              </w:rPr>
              <w:t>Nr.</w:t>
            </w:r>
            <w:r w:rsidR="00C2236C">
              <w:rPr>
                <w:rFonts w:eastAsia="Calibri"/>
              </w:rPr>
              <w:t>p.k</w:t>
            </w:r>
            <w:r w:rsidR="00EA3438">
              <w:rPr>
                <w:rFonts w:eastAsia="Calibri"/>
              </w:rPr>
              <w:t>.</w:t>
            </w:r>
          </w:p>
        </w:tc>
        <w:tc>
          <w:tcPr>
            <w:tcW w:w="62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C45157" w14:textId="77777777" w:rsidR="00D67913" w:rsidRPr="00DF167C" w:rsidRDefault="00D67913">
            <w:pPr>
              <w:jc w:val="both"/>
              <w:rPr>
                <w:rFonts w:eastAsia="Calibri"/>
                <w:b/>
                <w:bCs/>
              </w:rPr>
            </w:pPr>
            <w:r w:rsidRPr="00DF167C">
              <w:rPr>
                <w:rFonts w:eastAsia="Calibri"/>
                <w:b/>
                <w:bCs/>
              </w:rPr>
              <w:t>Vērtēšanas kritērijs</w:t>
            </w:r>
          </w:p>
        </w:tc>
        <w:tc>
          <w:tcPr>
            <w:tcW w:w="18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716832" w14:textId="77777777" w:rsidR="00D67913" w:rsidRPr="00DF167C" w:rsidRDefault="00D67913">
            <w:pPr>
              <w:jc w:val="both"/>
              <w:rPr>
                <w:rFonts w:eastAsia="Calibri"/>
                <w:b/>
                <w:bCs/>
              </w:rPr>
            </w:pPr>
            <w:r w:rsidRPr="00DF167C">
              <w:rPr>
                <w:rFonts w:eastAsia="Calibri"/>
                <w:b/>
                <w:bCs/>
              </w:rPr>
              <w:t>Punkti</w:t>
            </w:r>
          </w:p>
        </w:tc>
      </w:tr>
      <w:tr w:rsidR="00D67913" w:rsidRPr="00DF167C" w14:paraId="7806B9FA" w14:textId="77777777" w:rsidTr="00EA3438">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4A6FFFCC" w14:textId="1D461AB3" w:rsidR="00D67913" w:rsidRPr="00DF167C" w:rsidRDefault="00C2236C">
            <w:pPr>
              <w:jc w:val="both"/>
              <w:rPr>
                <w:rFonts w:eastAsia="Calibri"/>
              </w:rPr>
            </w:pPr>
            <w:r>
              <w:rPr>
                <w:rFonts w:eastAsia="Calibri"/>
              </w:rPr>
              <w:t>1.</w:t>
            </w:r>
          </w:p>
        </w:tc>
        <w:tc>
          <w:tcPr>
            <w:tcW w:w="6220" w:type="dxa"/>
            <w:tcBorders>
              <w:top w:val="single" w:sz="4" w:space="0" w:color="auto"/>
              <w:left w:val="single" w:sz="4" w:space="0" w:color="auto"/>
              <w:bottom w:val="single" w:sz="4" w:space="0" w:color="auto"/>
              <w:right w:val="single" w:sz="4" w:space="0" w:color="auto"/>
            </w:tcBorders>
            <w:shd w:val="clear" w:color="auto" w:fill="FFFFFF"/>
            <w:hideMark/>
          </w:tcPr>
          <w:p w14:paraId="45B50E0D" w14:textId="75244022" w:rsidR="00D67913" w:rsidRPr="00DF167C" w:rsidRDefault="00C2236C">
            <w:pPr>
              <w:jc w:val="both"/>
              <w:rPr>
                <w:rFonts w:eastAsia="Calibri"/>
                <w:bCs/>
              </w:rPr>
            </w:pPr>
            <w:r w:rsidRPr="00C2236C">
              <w:rPr>
                <w:rFonts w:eastAsia="Calibri"/>
                <w:b/>
              </w:rPr>
              <w:t>C</w:t>
            </w:r>
            <w:r>
              <w:rPr>
                <w:rFonts w:eastAsia="Calibri"/>
                <w:bCs/>
              </w:rPr>
              <w:t xml:space="preserve"> – </w:t>
            </w:r>
            <w:r w:rsidR="00D67913" w:rsidRPr="00DF167C">
              <w:rPr>
                <w:rFonts w:eastAsia="Calibri"/>
                <w:bCs/>
              </w:rPr>
              <w:t>Cena</w:t>
            </w:r>
          </w:p>
        </w:tc>
        <w:tc>
          <w:tcPr>
            <w:tcW w:w="1824" w:type="dxa"/>
            <w:tcBorders>
              <w:top w:val="single" w:sz="4" w:space="0" w:color="auto"/>
              <w:left w:val="single" w:sz="4" w:space="0" w:color="auto"/>
              <w:bottom w:val="single" w:sz="4" w:space="0" w:color="auto"/>
              <w:right w:val="single" w:sz="4" w:space="0" w:color="auto"/>
            </w:tcBorders>
            <w:shd w:val="clear" w:color="auto" w:fill="FFFFFF"/>
            <w:hideMark/>
          </w:tcPr>
          <w:p w14:paraId="4DE8D380" w14:textId="77777777" w:rsidR="00D67913" w:rsidRPr="00DF167C" w:rsidRDefault="00D67913">
            <w:pPr>
              <w:jc w:val="both"/>
              <w:rPr>
                <w:rFonts w:eastAsia="Calibri"/>
              </w:rPr>
            </w:pPr>
            <w:r>
              <w:rPr>
                <w:rFonts w:eastAsia="Calibri"/>
              </w:rPr>
              <w:t>7</w:t>
            </w:r>
            <w:r w:rsidRPr="00DF167C">
              <w:rPr>
                <w:rFonts w:eastAsia="Calibri"/>
              </w:rPr>
              <w:t>0</w:t>
            </w:r>
          </w:p>
        </w:tc>
      </w:tr>
      <w:tr w:rsidR="00D67913" w:rsidRPr="00DF167C" w14:paraId="39ECEC20" w14:textId="77777777" w:rsidTr="00EA3438">
        <w:tc>
          <w:tcPr>
            <w:tcW w:w="988" w:type="dxa"/>
            <w:tcBorders>
              <w:top w:val="single" w:sz="4" w:space="0" w:color="auto"/>
              <w:left w:val="single" w:sz="4" w:space="0" w:color="auto"/>
              <w:bottom w:val="single" w:sz="4" w:space="0" w:color="auto"/>
              <w:right w:val="single" w:sz="4" w:space="0" w:color="auto"/>
            </w:tcBorders>
            <w:shd w:val="clear" w:color="auto" w:fill="auto"/>
          </w:tcPr>
          <w:p w14:paraId="35199BEA" w14:textId="349BFE5C" w:rsidR="00D67913" w:rsidRPr="00DF167C" w:rsidRDefault="00C2236C">
            <w:pPr>
              <w:jc w:val="both"/>
              <w:rPr>
                <w:rFonts w:eastAsia="Calibri"/>
              </w:rPr>
            </w:pPr>
            <w:r>
              <w:rPr>
                <w:rFonts w:eastAsia="Calibri"/>
              </w:rPr>
              <w:t>2.</w:t>
            </w:r>
          </w:p>
        </w:tc>
        <w:tc>
          <w:tcPr>
            <w:tcW w:w="6220" w:type="dxa"/>
            <w:tcBorders>
              <w:top w:val="single" w:sz="4" w:space="0" w:color="auto"/>
              <w:left w:val="single" w:sz="4" w:space="0" w:color="auto"/>
              <w:bottom w:val="single" w:sz="4" w:space="0" w:color="auto"/>
              <w:right w:val="single" w:sz="4" w:space="0" w:color="auto"/>
            </w:tcBorders>
            <w:shd w:val="clear" w:color="auto" w:fill="auto"/>
          </w:tcPr>
          <w:p w14:paraId="327F2FA8" w14:textId="42824E02" w:rsidR="00D67913" w:rsidRPr="00DF167C" w:rsidRDefault="00C2236C">
            <w:pPr>
              <w:jc w:val="both"/>
              <w:rPr>
                <w:rFonts w:eastAsia="Calibri"/>
                <w:bCs/>
              </w:rPr>
            </w:pPr>
            <w:r w:rsidRPr="00C2236C">
              <w:rPr>
                <w:rFonts w:eastAsia="Calibri"/>
                <w:b/>
              </w:rPr>
              <w:t>K</w:t>
            </w:r>
            <w:r>
              <w:rPr>
                <w:rFonts w:eastAsia="Calibri"/>
                <w:bCs/>
              </w:rPr>
              <w:t xml:space="preserve"> – </w:t>
            </w:r>
            <w:r w:rsidR="00D67913" w:rsidRPr="00DD5747">
              <w:rPr>
                <w:rFonts w:eastAsia="Calibri"/>
                <w:bCs/>
              </w:rPr>
              <w:t>Ražošanas</w:t>
            </w:r>
            <w:r w:rsidR="00D67913">
              <w:rPr>
                <w:rFonts w:eastAsia="Calibri"/>
                <w:bCs/>
              </w:rPr>
              <w:t>, loģistikas</w:t>
            </w:r>
            <w:r w:rsidR="00D67913" w:rsidRPr="00DD5747">
              <w:rPr>
                <w:rFonts w:eastAsia="Calibri"/>
                <w:bCs/>
              </w:rPr>
              <w:t xml:space="preserve"> </w:t>
            </w:r>
            <w:r w:rsidR="00D67913">
              <w:rPr>
                <w:rFonts w:eastAsia="Calibri"/>
                <w:bCs/>
              </w:rPr>
              <w:t xml:space="preserve">un piegādes </w:t>
            </w:r>
            <w:r w:rsidR="00D67913" w:rsidRPr="00DD5747">
              <w:rPr>
                <w:rFonts w:eastAsia="Calibri"/>
                <w:bCs/>
              </w:rPr>
              <w:t>kapacitāte</w:t>
            </w:r>
            <w:r w:rsidR="00323819">
              <w:rPr>
                <w:rFonts w:eastAsia="Calibri"/>
                <w:bCs/>
              </w:rPr>
              <w:t>s apraksts</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54541D17" w14:textId="77777777" w:rsidR="00D67913" w:rsidRPr="00DF167C" w:rsidRDefault="00D67913">
            <w:pPr>
              <w:jc w:val="both"/>
              <w:rPr>
                <w:rFonts w:eastAsia="Calibri"/>
              </w:rPr>
            </w:pPr>
            <w:r>
              <w:rPr>
                <w:rFonts w:eastAsia="Calibri"/>
              </w:rPr>
              <w:t>20</w:t>
            </w:r>
          </w:p>
        </w:tc>
      </w:tr>
      <w:tr w:rsidR="00D67913" w:rsidRPr="00DF167C" w14:paraId="0FF6E96F" w14:textId="77777777" w:rsidTr="00EA3438">
        <w:tc>
          <w:tcPr>
            <w:tcW w:w="988" w:type="dxa"/>
            <w:tcBorders>
              <w:top w:val="single" w:sz="4" w:space="0" w:color="auto"/>
              <w:left w:val="single" w:sz="4" w:space="0" w:color="auto"/>
              <w:bottom w:val="single" w:sz="4" w:space="0" w:color="auto"/>
              <w:right w:val="single" w:sz="4" w:space="0" w:color="auto"/>
            </w:tcBorders>
          </w:tcPr>
          <w:p w14:paraId="512B4943" w14:textId="4D7D9241" w:rsidR="00D67913" w:rsidRPr="00DF167C" w:rsidRDefault="00C2236C">
            <w:pPr>
              <w:jc w:val="both"/>
              <w:rPr>
                <w:rFonts w:eastAsia="Calibri"/>
              </w:rPr>
            </w:pPr>
            <w:r>
              <w:rPr>
                <w:rFonts w:eastAsia="Calibri"/>
              </w:rPr>
              <w:t>3.</w:t>
            </w:r>
          </w:p>
        </w:tc>
        <w:tc>
          <w:tcPr>
            <w:tcW w:w="6220" w:type="dxa"/>
            <w:tcBorders>
              <w:top w:val="single" w:sz="4" w:space="0" w:color="auto"/>
              <w:left w:val="single" w:sz="4" w:space="0" w:color="auto"/>
              <w:bottom w:val="single" w:sz="4" w:space="0" w:color="auto"/>
              <w:right w:val="single" w:sz="4" w:space="0" w:color="auto"/>
            </w:tcBorders>
          </w:tcPr>
          <w:p w14:paraId="04A66DAE" w14:textId="58446556" w:rsidR="00D67913" w:rsidRPr="00DF167C" w:rsidRDefault="00C2236C">
            <w:pPr>
              <w:rPr>
                <w:rFonts w:eastAsia="Calibri"/>
                <w:bCs/>
              </w:rPr>
            </w:pPr>
            <w:r w:rsidRPr="00C2236C">
              <w:rPr>
                <w:rFonts w:eastAsia="Calibri"/>
                <w:b/>
              </w:rPr>
              <w:t>P</w:t>
            </w:r>
            <w:r>
              <w:rPr>
                <w:rFonts w:eastAsia="Calibri"/>
                <w:bCs/>
              </w:rPr>
              <w:t xml:space="preserve"> – </w:t>
            </w:r>
            <w:r w:rsidR="00BB604C">
              <w:rPr>
                <w:rFonts w:eastAsia="Calibri"/>
                <w:bCs/>
              </w:rPr>
              <w:t xml:space="preserve">Guļammaisa parauga </w:t>
            </w:r>
            <w:r w:rsidR="00741D29">
              <w:rPr>
                <w:rFonts w:eastAsia="Calibri"/>
                <w:bCs/>
              </w:rPr>
              <w:t xml:space="preserve">iesniegšana un </w:t>
            </w:r>
            <w:r w:rsidR="003209B3">
              <w:rPr>
                <w:rFonts w:eastAsia="Calibri"/>
                <w:bCs/>
              </w:rPr>
              <w:t>atbilstība</w:t>
            </w:r>
          </w:p>
        </w:tc>
        <w:tc>
          <w:tcPr>
            <w:tcW w:w="1824" w:type="dxa"/>
            <w:tcBorders>
              <w:top w:val="single" w:sz="4" w:space="0" w:color="auto"/>
              <w:left w:val="single" w:sz="4" w:space="0" w:color="auto"/>
              <w:bottom w:val="single" w:sz="4" w:space="0" w:color="auto"/>
              <w:right w:val="single" w:sz="4" w:space="0" w:color="auto"/>
            </w:tcBorders>
          </w:tcPr>
          <w:p w14:paraId="7FCA539F" w14:textId="77777777" w:rsidR="00D67913" w:rsidRPr="00DF167C" w:rsidRDefault="00D67913">
            <w:pPr>
              <w:jc w:val="both"/>
              <w:rPr>
                <w:rFonts w:eastAsia="Calibri"/>
              </w:rPr>
            </w:pPr>
            <w:r>
              <w:rPr>
                <w:rFonts w:eastAsia="Calibri"/>
              </w:rPr>
              <w:t>5</w:t>
            </w:r>
          </w:p>
        </w:tc>
      </w:tr>
      <w:tr w:rsidR="00D67913" w:rsidRPr="00DF167C" w14:paraId="7E980748" w14:textId="77777777" w:rsidTr="00EA3438">
        <w:tc>
          <w:tcPr>
            <w:tcW w:w="988" w:type="dxa"/>
            <w:tcBorders>
              <w:top w:val="single" w:sz="4" w:space="0" w:color="auto"/>
              <w:left w:val="single" w:sz="4" w:space="0" w:color="auto"/>
              <w:bottom w:val="single" w:sz="4" w:space="0" w:color="auto"/>
              <w:right w:val="single" w:sz="4" w:space="0" w:color="auto"/>
            </w:tcBorders>
          </w:tcPr>
          <w:p w14:paraId="0E6605BE" w14:textId="1B2A73D0" w:rsidR="00D67913" w:rsidRPr="00DF167C" w:rsidRDefault="00C2236C">
            <w:pPr>
              <w:jc w:val="both"/>
              <w:rPr>
                <w:rFonts w:eastAsia="Calibri"/>
              </w:rPr>
            </w:pPr>
            <w:r>
              <w:rPr>
                <w:rFonts w:eastAsia="Calibri"/>
              </w:rPr>
              <w:t>4.</w:t>
            </w:r>
          </w:p>
        </w:tc>
        <w:tc>
          <w:tcPr>
            <w:tcW w:w="6220" w:type="dxa"/>
            <w:tcBorders>
              <w:top w:val="single" w:sz="4" w:space="0" w:color="auto"/>
              <w:left w:val="single" w:sz="4" w:space="0" w:color="auto"/>
              <w:bottom w:val="single" w:sz="4" w:space="0" w:color="auto"/>
              <w:right w:val="single" w:sz="4" w:space="0" w:color="auto"/>
            </w:tcBorders>
          </w:tcPr>
          <w:p w14:paraId="7AF70942" w14:textId="7F93E2CA" w:rsidR="00D67913" w:rsidRPr="00C822BD" w:rsidRDefault="00C2236C">
            <w:pPr>
              <w:rPr>
                <w:bCs/>
                <w:color w:val="000000"/>
                <w:lang w:eastAsia="lv-LV"/>
              </w:rPr>
            </w:pPr>
            <w:r w:rsidRPr="00C2236C">
              <w:rPr>
                <w:b/>
                <w:color w:val="000000"/>
                <w:lang w:eastAsia="lv-LV"/>
              </w:rPr>
              <w:t>V</w:t>
            </w:r>
            <w:r>
              <w:rPr>
                <w:bCs/>
                <w:color w:val="000000"/>
                <w:lang w:eastAsia="lv-LV"/>
              </w:rPr>
              <w:t xml:space="preserve"> – </w:t>
            </w:r>
            <w:r w:rsidR="005529DB">
              <w:rPr>
                <w:bCs/>
                <w:color w:val="000000"/>
                <w:lang w:eastAsia="lv-LV"/>
              </w:rPr>
              <w:t>Vides kritērijs piegādē</w:t>
            </w:r>
            <w:r>
              <w:rPr>
                <w:bCs/>
                <w:color w:val="000000"/>
                <w:lang w:eastAsia="lv-LV"/>
              </w:rPr>
              <w:t xml:space="preserve"> </w:t>
            </w:r>
            <w:r w:rsidR="001F5B15">
              <w:rPr>
                <w:bCs/>
                <w:color w:val="000000"/>
                <w:lang w:eastAsia="lv-LV"/>
              </w:rPr>
              <w:t xml:space="preserve"> (</w:t>
            </w:r>
            <w:r w:rsidR="00F23375" w:rsidRPr="00C822BD">
              <w:rPr>
                <w:bCs/>
                <w:color w:val="000000"/>
                <w:lang w:eastAsia="lv-LV"/>
              </w:rPr>
              <w:t>Transporta radītās</w:t>
            </w:r>
            <w:r w:rsidR="00C822BD" w:rsidRPr="00C822BD">
              <w:rPr>
                <w:bCs/>
                <w:color w:val="000000"/>
                <w:lang w:eastAsia="lv-LV"/>
              </w:rPr>
              <w:t xml:space="preserve"> CO2 emisijas</w:t>
            </w:r>
            <w:r w:rsidR="001F5B15">
              <w:rPr>
                <w:bCs/>
                <w:color w:val="000000"/>
                <w:lang w:eastAsia="lv-LV"/>
              </w:rPr>
              <w:t>)</w:t>
            </w:r>
          </w:p>
        </w:tc>
        <w:tc>
          <w:tcPr>
            <w:tcW w:w="1824" w:type="dxa"/>
            <w:tcBorders>
              <w:top w:val="single" w:sz="4" w:space="0" w:color="auto"/>
              <w:left w:val="single" w:sz="4" w:space="0" w:color="auto"/>
              <w:bottom w:val="single" w:sz="4" w:space="0" w:color="auto"/>
              <w:right w:val="single" w:sz="4" w:space="0" w:color="auto"/>
            </w:tcBorders>
          </w:tcPr>
          <w:p w14:paraId="722B34DD" w14:textId="77777777" w:rsidR="00D67913" w:rsidRPr="00DF167C" w:rsidRDefault="00D67913">
            <w:pPr>
              <w:jc w:val="both"/>
              <w:rPr>
                <w:rFonts w:eastAsia="Calibri"/>
              </w:rPr>
            </w:pPr>
            <w:r>
              <w:rPr>
                <w:rFonts w:eastAsia="Calibri"/>
              </w:rPr>
              <w:t>5</w:t>
            </w:r>
          </w:p>
        </w:tc>
      </w:tr>
      <w:tr w:rsidR="00D67913" w:rsidRPr="00DF167C" w14:paraId="137206F4" w14:textId="77777777" w:rsidTr="00EA3438">
        <w:tc>
          <w:tcPr>
            <w:tcW w:w="988" w:type="dxa"/>
            <w:tcBorders>
              <w:top w:val="single" w:sz="4" w:space="0" w:color="auto"/>
              <w:left w:val="single" w:sz="4" w:space="0" w:color="auto"/>
              <w:bottom w:val="single" w:sz="4" w:space="0" w:color="auto"/>
              <w:right w:val="single" w:sz="4" w:space="0" w:color="auto"/>
            </w:tcBorders>
          </w:tcPr>
          <w:p w14:paraId="1C5D986A" w14:textId="77777777" w:rsidR="00D67913" w:rsidRPr="00DF167C" w:rsidRDefault="00D67913">
            <w:pPr>
              <w:jc w:val="both"/>
              <w:rPr>
                <w:rFonts w:eastAsia="Calibri"/>
              </w:rPr>
            </w:pPr>
          </w:p>
        </w:tc>
        <w:tc>
          <w:tcPr>
            <w:tcW w:w="6220" w:type="dxa"/>
            <w:tcBorders>
              <w:top w:val="single" w:sz="4" w:space="0" w:color="auto"/>
              <w:left w:val="single" w:sz="4" w:space="0" w:color="auto"/>
              <w:bottom w:val="single" w:sz="4" w:space="0" w:color="auto"/>
              <w:right w:val="single" w:sz="4" w:space="0" w:color="auto"/>
            </w:tcBorders>
          </w:tcPr>
          <w:p w14:paraId="4DACC90A" w14:textId="77777777" w:rsidR="00D67913" w:rsidRPr="00DF167C" w:rsidRDefault="00D67913">
            <w:pPr>
              <w:jc w:val="right"/>
              <w:rPr>
                <w:rFonts w:eastAsia="Calibri"/>
              </w:rPr>
            </w:pPr>
            <w:r w:rsidRPr="00DF167C">
              <w:rPr>
                <w:rFonts w:eastAsia="Calibri"/>
              </w:rPr>
              <w:t>Kopā:</w:t>
            </w:r>
          </w:p>
        </w:tc>
        <w:tc>
          <w:tcPr>
            <w:tcW w:w="1824" w:type="dxa"/>
            <w:tcBorders>
              <w:top w:val="single" w:sz="4" w:space="0" w:color="auto"/>
              <w:left w:val="single" w:sz="4" w:space="0" w:color="auto"/>
              <w:bottom w:val="single" w:sz="4" w:space="0" w:color="auto"/>
              <w:right w:val="single" w:sz="4" w:space="0" w:color="auto"/>
            </w:tcBorders>
          </w:tcPr>
          <w:p w14:paraId="78A956C0" w14:textId="77777777" w:rsidR="00D67913" w:rsidRPr="00DF167C" w:rsidRDefault="00D67913">
            <w:pPr>
              <w:jc w:val="both"/>
              <w:rPr>
                <w:rFonts w:eastAsia="Calibri"/>
              </w:rPr>
            </w:pPr>
            <w:r w:rsidRPr="00DF167C">
              <w:rPr>
                <w:rFonts w:eastAsia="Calibri"/>
              </w:rPr>
              <w:t>100</w:t>
            </w:r>
          </w:p>
        </w:tc>
      </w:tr>
    </w:tbl>
    <w:p w14:paraId="18817438" w14:textId="77777777" w:rsidR="00D67913" w:rsidRPr="00FF361C" w:rsidRDefault="00D67913" w:rsidP="00D67913">
      <w:pPr>
        <w:jc w:val="both"/>
        <w:rPr>
          <w:bCs/>
          <w:i/>
          <w:iCs/>
          <w:color w:val="FF0000"/>
        </w:rPr>
      </w:pPr>
    </w:p>
    <w:p w14:paraId="395436F3" w14:textId="77777777" w:rsidR="00D67913" w:rsidRDefault="00D67913" w:rsidP="00D67913">
      <w:pPr>
        <w:jc w:val="both"/>
        <w:rPr>
          <w:bCs/>
        </w:rPr>
      </w:pPr>
    </w:p>
    <w:p w14:paraId="6ECCE15D" w14:textId="61F3E1A4" w:rsidR="00D67913" w:rsidRPr="00E120CA" w:rsidRDefault="008510BA" w:rsidP="00E120CA">
      <w:pPr>
        <w:pStyle w:val="ListParagraph"/>
        <w:numPr>
          <w:ilvl w:val="3"/>
          <w:numId w:val="2"/>
        </w:numPr>
        <w:ind w:left="1418" w:hanging="851"/>
        <w:jc w:val="both"/>
        <w:rPr>
          <w:rFonts w:ascii="Times New Roman" w:hAnsi="Times New Roman"/>
          <w:sz w:val="24"/>
          <w:szCs w:val="24"/>
        </w:rPr>
      </w:pPr>
      <w:r>
        <w:rPr>
          <w:rFonts w:ascii="Times New Roman" w:hAnsi="Times New Roman"/>
          <w:b/>
          <w:bCs/>
          <w:sz w:val="24"/>
          <w:szCs w:val="24"/>
        </w:rPr>
        <w:t xml:space="preserve"> </w:t>
      </w:r>
      <w:r w:rsidR="00D67913" w:rsidRPr="00E120CA">
        <w:rPr>
          <w:rFonts w:ascii="Times New Roman" w:hAnsi="Times New Roman"/>
          <w:b/>
          <w:bCs/>
          <w:sz w:val="24"/>
          <w:szCs w:val="24"/>
        </w:rPr>
        <w:t>C</w:t>
      </w:r>
      <w:r w:rsidR="00D67913" w:rsidRPr="00E120CA">
        <w:rPr>
          <w:rFonts w:ascii="Times New Roman" w:hAnsi="Times New Roman"/>
          <w:sz w:val="24"/>
          <w:szCs w:val="24"/>
        </w:rPr>
        <w:t xml:space="preserve"> – kritērija ietvaros vērtē guļammaisu</w:t>
      </w:r>
      <w:r w:rsidR="00D67913" w:rsidRPr="00E120CA">
        <w:rPr>
          <w:rFonts w:ascii="Times New Roman" w:hAnsi="Times New Roman"/>
          <w:b/>
          <w:bCs/>
          <w:sz w:val="24"/>
          <w:szCs w:val="24"/>
        </w:rPr>
        <w:t xml:space="preserve"> vienas vienības </w:t>
      </w:r>
      <w:r w:rsidR="00933CA4" w:rsidRPr="00E120CA">
        <w:rPr>
          <w:rFonts w:ascii="Times New Roman" w:hAnsi="Times New Roman"/>
          <w:b/>
          <w:bCs/>
          <w:sz w:val="24"/>
          <w:szCs w:val="24"/>
        </w:rPr>
        <w:t>vidējo cenu</w:t>
      </w:r>
      <w:r w:rsidR="00D67913" w:rsidRPr="00E120CA">
        <w:rPr>
          <w:rFonts w:ascii="Times New Roman" w:hAnsi="Times New Roman"/>
          <w:sz w:val="24"/>
          <w:szCs w:val="24"/>
        </w:rPr>
        <w:t xml:space="preserve"> </w:t>
      </w:r>
      <w:r w:rsidR="005F6E69" w:rsidRPr="00E120CA">
        <w:rPr>
          <w:rFonts w:ascii="Times New Roman" w:hAnsi="Times New Roman"/>
          <w:sz w:val="24"/>
          <w:szCs w:val="24"/>
        </w:rPr>
        <w:t>atbilstoši finanšu piedāvājumā (Nolikuma</w:t>
      </w:r>
      <w:r w:rsidR="00213256" w:rsidRPr="00E120CA">
        <w:rPr>
          <w:rFonts w:ascii="Times New Roman" w:hAnsi="Times New Roman"/>
          <w:sz w:val="24"/>
          <w:szCs w:val="24"/>
        </w:rPr>
        <w:t xml:space="preserve"> </w:t>
      </w:r>
      <w:r w:rsidR="00213256" w:rsidRPr="00E120CA">
        <w:rPr>
          <w:rFonts w:ascii="Times New Roman" w:hAnsi="Times New Roman"/>
          <w:b/>
          <w:bCs/>
          <w:sz w:val="24"/>
          <w:szCs w:val="24"/>
        </w:rPr>
        <w:t>3. pielikums</w:t>
      </w:r>
      <w:r w:rsidR="00213256" w:rsidRPr="00E120CA">
        <w:rPr>
          <w:rFonts w:ascii="Times New Roman" w:hAnsi="Times New Roman"/>
          <w:sz w:val="24"/>
          <w:szCs w:val="24"/>
        </w:rPr>
        <w:t>)</w:t>
      </w:r>
      <w:r w:rsidR="005F6E69" w:rsidRPr="00E120CA">
        <w:rPr>
          <w:rFonts w:ascii="Times New Roman" w:hAnsi="Times New Roman"/>
          <w:sz w:val="24"/>
          <w:szCs w:val="24"/>
        </w:rPr>
        <w:t xml:space="preserve"> norādītajam.</w:t>
      </w:r>
    </w:p>
    <w:p w14:paraId="1E3F0315" w14:textId="77777777" w:rsidR="00661CD5" w:rsidRPr="00E120CA" w:rsidRDefault="00661CD5" w:rsidP="00D67913">
      <w:pPr>
        <w:jc w:val="both"/>
      </w:pPr>
    </w:p>
    <w:p w14:paraId="2E896A8E" w14:textId="1CCA3BD6" w:rsidR="00661CD5" w:rsidRPr="00E120CA" w:rsidRDefault="00E34442" w:rsidP="00661CD5">
      <w:pPr>
        <w:autoSpaceDE w:val="0"/>
        <w:autoSpaceDN w:val="0"/>
        <w:adjustRightInd w:val="0"/>
        <w:rPr>
          <w:lang w:eastAsia="lv-LV"/>
        </w:rPr>
      </w:pPr>
      <w:r w:rsidRPr="00E120CA">
        <w:rPr>
          <w:lang w:eastAsia="lv-LV"/>
        </w:rPr>
        <w:t>Piešķiramos punktus nosaka s</w:t>
      </w:r>
      <w:r w:rsidR="00661CD5" w:rsidRPr="00E120CA">
        <w:rPr>
          <w:lang w:eastAsia="lv-LV"/>
        </w:rPr>
        <w:t xml:space="preserve">askaņā ar formulu: </w:t>
      </w:r>
      <m:oMath>
        <m:r>
          <w:rPr>
            <w:rFonts w:ascii="Cambria Math" w:hAnsi="Cambria Math"/>
            <w:lang w:eastAsia="lv-LV"/>
          </w:rPr>
          <m:t>C=</m:t>
        </m:r>
        <m:f>
          <m:fPr>
            <m:ctrlPr>
              <w:rPr>
                <w:rFonts w:ascii="Cambria Math" w:hAnsi="Cambria Math"/>
                <w:lang w:eastAsia="lv-LV"/>
              </w:rPr>
            </m:ctrlPr>
          </m:fPr>
          <m:num>
            <m:r>
              <m:rPr>
                <m:sty m:val="p"/>
              </m:rPr>
              <w:rPr>
                <w:rFonts w:ascii="Cambria Math" w:hAnsi="Cambria Math"/>
                <w:lang w:eastAsia="lv-LV"/>
              </w:rPr>
              <m:t>C(</m:t>
            </m:r>
            <m:r>
              <w:rPr>
                <w:rFonts w:ascii="Cambria Math" w:hAnsi="Cambria Math"/>
                <w:lang w:eastAsia="lv-LV"/>
              </w:rPr>
              <m:t>zem</m:t>
            </m:r>
            <m:r>
              <m:rPr>
                <m:sty m:val="p"/>
              </m:rPr>
              <w:rPr>
                <w:rFonts w:ascii="Cambria Math" w:hAnsi="Cambria Math"/>
                <w:lang w:eastAsia="lv-LV"/>
              </w:rPr>
              <m:t>)</m:t>
            </m:r>
          </m:num>
          <m:den>
            <m:r>
              <m:rPr>
                <m:sty m:val="p"/>
              </m:rPr>
              <w:rPr>
                <w:rFonts w:ascii="Cambria Math" w:hAnsi="Cambria Math"/>
                <w:lang w:eastAsia="lv-LV"/>
              </w:rPr>
              <m:t>C</m:t>
            </m:r>
            <m:d>
              <m:dPr>
                <m:ctrlPr>
                  <w:rPr>
                    <w:rFonts w:ascii="Cambria Math" w:hAnsi="Cambria Math"/>
                    <w:i/>
                    <w:lang w:eastAsia="lv-LV"/>
                  </w:rPr>
                </m:ctrlPr>
              </m:dPr>
              <m:e>
                <m:r>
                  <w:rPr>
                    <w:rFonts w:ascii="Cambria Math" w:hAnsi="Cambria Math"/>
                    <w:lang w:eastAsia="lv-LV"/>
                  </w:rPr>
                  <m:t>pied</m:t>
                </m:r>
              </m:e>
            </m:d>
            <m:r>
              <w:rPr>
                <w:rFonts w:ascii="Cambria Math" w:hAnsi="Cambria Math"/>
                <w:lang w:eastAsia="lv-LV"/>
              </w:rPr>
              <m:t xml:space="preserve"> </m:t>
            </m:r>
          </m:den>
        </m:f>
        <m:r>
          <w:rPr>
            <w:rFonts w:ascii="Cambria Math" w:hAnsi="Cambria Math"/>
            <w:lang w:eastAsia="lv-LV"/>
          </w:rPr>
          <m:t>×70</m:t>
        </m:r>
      </m:oMath>
      <w:r w:rsidR="00661CD5" w:rsidRPr="00E120CA">
        <w:rPr>
          <w:lang w:eastAsia="lv-LV"/>
        </w:rPr>
        <w:t xml:space="preserve">, kur </w:t>
      </w:r>
    </w:p>
    <w:p w14:paraId="68C98AB2" w14:textId="77777777" w:rsidR="00661CD5" w:rsidRPr="00E120CA" w:rsidRDefault="00661CD5" w:rsidP="00661CD5">
      <w:pPr>
        <w:autoSpaceDE w:val="0"/>
        <w:autoSpaceDN w:val="0"/>
        <w:adjustRightInd w:val="0"/>
        <w:rPr>
          <w:lang w:eastAsia="lv-LV"/>
        </w:rPr>
      </w:pPr>
      <w:r w:rsidRPr="00E120CA">
        <w:rPr>
          <w:lang w:eastAsia="lv-LV"/>
        </w:rPr>
        <w:t>C – piešķirto punktu skaits</w:t>
      </w:r>
    </w:p>
    <w:p w14:paraId="16DAC8F3" w14:textId="6CADC1E0" w:rsidR="00661CD5" w:rsidRPr="00E120CA" w:rsidRDefault="00661CD5" w:rsidP="00661CD5">
      <w:pPr>
        <w:autoSpaceDE w:val="0"/>
        <w:autoSpaceDN w:val="0"/>
        <w:adjustRightInd w:val="0"/>
        <w:rPr>
          <w:lang w:eastAsia="lv-LV"/>
        </w:rPr>
      </w:pPr>
      <w:r w:rsidRPr="00E120CA">
        <w:rPr>
          <w:lang w:eastAsia="lv-LV"/>
        </w:rPr>
        <w:t>C</w:t>
      </w:r>
      <w:r w:rsidRPr="00E120CA">
        <w:rPr>
          <w:vertAlign w:val="subscript"/>
          <w:lang w:eastAsia="lv-LV"/>
        </w:rPr>
        <w:t>(zem)</w:t>
      </w:r>
      <w:r w:rsidRPr="00E120CA">
        <w:rPr>
          <w:lang w:eastAsia="lv-LV"/>
        </w:rPr>
        <w:t xml:space="preserve"> – </w:t>
      </w:r>
      <w:r w:rsidRPr="00E120CA">
        <w:rPr>
          <w:rFonts w:eastAsia="SimSun"/>
          <w:lang w:eastAsia="lv-LV"/>
        </w:rPr>
        <w:t xml:space="preserve">viszemākā </w:t>
      </w:r>
      <w:bookmarkStart w:id="46" w:name="_Hlk174167337"/>
      <w:r w:rsidR="00816AE7" w:rsidRPr="00E120CA">
        <w:rPr>
          <w:rFonts w:eastAsia="SimSun"/>
          <w:lang w:eastAsia="lv-LV"/>
        </w:rPr>
        <w:t>vienas vienības</w:t>
      </w:r>
      <w:r w:rsidR="000C528B" w:rsidRPr="00E120CA">
        <w:rPr>
          <w:rFonts w:eastAsia="SimSun"/>
          <w:lang w:eastAsia="lv-LV"/>
        </w:rPr>
        <w:t xml:space="preserve"> </w:t>
      </w:r>
      <w:bookmarkEnd w:id="46"/>
      <w:r w:rsidR="000C528B" w:rsidRPr="00E120CA">
        <w:rPr>
          <w:rFonts w:eastAsia="SimSun"/>
          <w:lang w:eastAsia="lv-LV"/>
        </w:rPr>
        <w:t>vidējā cena</w:t>
      </w:r>
      <w:r w:rsidRPr="00E120CA">
        <w:rPr>
          <w:rFonts w:eastAsia="SimSun"/>
          <w:lang w:eastAsia="lv-LV"/>
        </w:rPr>
        <w:t xml:space="preserve"> EUR bez PVN.</w:t>
      </w:r>
    </w:p>
    <w:p w14:paraId="4DA4975D" w14:textId="5C53F4C6" w:rsidR="00661CD5" w:rsidRPr="00E120CA" w:rsidRDefault="00661CD5" w:rsidP="00661CD5">
      <w:pPr>
        <w:jc w:val="both"/>
      </w:pPr>
      <w:r w:rsidRPr="00E120CA">
        <w:rPr>
          <w:lang w:eastAsia="lv-LV"/>
        </w:rPr>
        <w:t>C</w:t>
      </w:r>
      <w:r w:rsidRPr="00E120CA">
        <w:rPr>
          <w:vertAlign w:val="subscript"/>
          <w:lang w:eastAsia="lv-LV"/>
        </w:rPr>
        <w:t>(pied)</w:t>
      </w:r>
      <w:r w:rsidRPr="00E120CA">
        <w:rPr>
          <w:lang w:eastAsia="lv-LV"/>
        </w:rPr>
        <w:t xml:space="preserve"> – vērtējamā </w:t>
      </w:r>
      <w:r w:rsidR="00816AE7" w:rsidRPr="00E120CA">
        <w:rPr>
          <w:rFonts w:eastAsia="SimSun"/>
          <w:lang w:eastAsia="lv-LV"/>
        </w:rPr>
        <w:t xml:space="preserve">vienas vienības vidējā </w:t>
      </w:r>
      <w:r w:rsidR="000C528B" w:rsidRPr="00E120CA">
        <w:rPr>
          <w:rFonts w:eastAsia="SimSun"/>
          <w:lang w:eastAsia="lv-LV"/>
        </w:rPr>
        <w:t>cena</w:t>
      </w:r>
      <w:r w:rsidRPr="00E120CA">
        <w:rPr>
          <w:rFonts w:eastAsia="SimSun"/>
          <w:lang w:eastAsia="lv-LV"/>
        </w:rPr>
        <w:t xml:space="preserve"> EUR bez PVN.</w:t>
      </w:r>
    </w:p>
    <w:p w14:paraId="44EEABDD" w14:textId="77777777" w:rsidR="00D67913" w:rsidRPr="00E120CA" w:rsidRDefault="00D67913" w:rsidP="00D67913">
      <w:pPr>
        <w:jc w:val="both"/>
        <w:rPr>
          <w:bCs/>
          <w:i/>
          <w:iCs/>
        </w:rPr>
      </w:pPr>
    </w:p>
    <w:p w14:paraId="650A9180" w14:textId="62A1D896" w:rsidR="00D67913" w:rsidRPr="00CD77FF" w:rsidRDefault="4F1627AD" w:rsidP="3EC00C8A">
      <w:pPr>
        <w:pStyle w:val="ListParagraph"/>
        <w:numPr>
          <w:ilvl w:val="3"/>
          <w:numId w:val="2"/>
        </w:numPr>
        <w:ind w:left="1418" w:hanging="851"/>
        <w:jc w:val="both"/>
        <w:rPr>
          <w:rFonts w:ascii="Times New Roman" w:hAnsi="Times New Roman"/>
          <w:sz w:val="24"/>
          <w:szCs w:val="24"/>
        </w:rPr>
      </w:pPr>
      <w:r w:rsidRPr="28E6095A">
        <w:rPr>
          <w:rFonts w:ascii="Times New Roman" w:hAnsi="Times New Roman"/>
          <w:b/>
          <w:bCs/>
          <w:sz w:val="24"/>
          <w:szCs w:val="24"/>
        </w:rPr>
        <w:t xml:space="preserve"> </w:t>
      </w:r>
      <w:r w:rsidR="00D67913" w:rsidRPr="28E6095A">
        <w:rPr>
          <w:rFonts w:ascii="Times New Roman" w:hAnsi="Times New Roman"/>
          <w:b/>
          <w:bCs/>
          <w:sz w:val="24"/>
          <w:szCs w:val="24"/>
        </w:rPr>
        <w:t xml:space="preserve">K </w:t>
      </w:r>
      <w:r w:rsidR="2D2B9053" w:rsidRPr="28E6095A">
        <w:rPr>
          <w:rFonts w:ascii="Times New Roman" w:hAnsi="Times New Roman"/>
          <w:sz w:val="24"/>
          <w:szCs w:val="24"/>
        </w:rPr>
        <w:t>–</w:t>
      </w:r>
      <w:r w:rsidR="00D67913" w:rsidRPr="28E6095A">
        <w:rPr>
          <w:rFonts w:ascii="Times New Roman" w:hAnsi="Times New Roman"/>
          <w:sz w:val="24"/>
          <w:szCs w:val="24"/>
        </w:rPr>
        <w:t xml:space="preserve"> kritērija ietvaros vērtē </w:t>
      </w:r>
      <w:r w:rsidR="35890FA7" w:rsidRPr="28E6095A">
        <w:rPr>
          <w:rFonts w:ascii="Times New Roman" w:hAnsi="Times New Roman"/>
          <w:sz w:val="24"/>
          <w:szCs w:val="24"/>
        </w:rPr>
        <w:t>pretendenta</w:t>
      </w:r>
      <w:r w:rsidR="00D67913" w:rsidRPr="28E6095A">
        <w:rPr>
          <w:rFonts w:ascii="Times New Roman" w:hAnsi="Times New Roman"/>
          <w:sz w:val="24"/>
          <w:szCs w:val="24"/>
        </w:rPr>
        <w:t xml:space="preserve"> iesniegto </w:t>
      </w:r>
      <w:bookmarkStart w:id="47" w:name="_Hlk173906575"/>
      <w:r w:rsidR="00D67913" w:rsidRPr="28E6095A">
        <w:rPr>
          <w:rFonts w:ascii="Times New Roman" w:hAnsi="Times New Roman"/>
          <w:b/>
          <w:bCs/>
          <w:sz w:val="24"/>
          <w:szCs w:val="24"/>
        </w:rPr>
        <w:t xml:space="preserve">ražošanas, loģistikas un piegādes </w:t>
      </w:r>
      <w:r w:rsidR="0B569F2C" w:rsidRPr="28E6095A">
        <w:rPr>
          <w:rFonts w:ascii="Times New Roman" w:hAnsi="Times New Roman"/>
          <w:b/>
          <w:bCs/>
          <w:sz w:val="24"/>
          <w:szCs w:val="24"/>
        </w:rPr>
        <w:t>kapacitātes</w:t>
      </w:r>
      <w:r w:rsidR="00D67913" w:rsidRPr="28E6095A">
        <w:rPr>
          <w:rFonts w:ascii="Times New Roman" w:hAnsi="Times New Roman"/>
          <w:b/>
          <w:bCs/>
          <w:sz w:val="24"/>
          <w:szCs w:val="24"/>
        </w:rPr>
        <w:t xml:space="preserve"> aprakstu </w:t>
      </w:r>
      <w:bookmarkEnd w:id="47"/>
      <w:r w:rsidR="00D67913" w:rsidRPr="28E6095A">
        <w:rPr>
          <w:rFonts w:ascii="Times New Roman" w:hAnsi="Times New Roman"/>
          <w:sz w:val="24"/>
          <w:szCs w:val="24"/>
        </w:rPr>
        <w:t>(20 punkti)</w:t>
      </w:r>
      <w:r w:rsidR="2D2B9053" w:rsidRPr="28E6095A">
        <w:rPr>
          <w:rFonts w:ascii="Times New Roman" w:hAnsi="Times New Roman"/>
          <w:sz w:val="24"/>
          <w:szCs w:val="24"/>
        </w:rPr>
        <w:t>.</w:t>
      </w:r>
      <w:r w:rsidR="00D67913" w:rsidRPr="28E6095A">
        <w:rPr>
          <w:rFonts w:ascii="Times New Roman" w:hAnsi="Times New Roman"/>
          <w:sz w:val="24"/>
          <w:szCs w:val="24"/>
        </w:rPr>
        <w:t xml:space="preserve"> </w:t>
      </w:r>
      <w:bookmarkStart w:id="48" w:name="_Hlk174030700"/>
      <w:r w:rsidR="2D2B9053" w:rsidRPr="28E6095A">
        <w:rPr>
          <w:rFonts w:ascii="Times New Roman" w:hAnsi="Times New Roman"/>
          <w:sz w:val="24"/>
          <w:szCs w:val="24"/>
        </w:rPr>
        <w:t>Pretendentam</w:t>
      </w:r>
      <w:r w:rsidR="00D67913" w:rsidRPr="28E6095A">
        <w:rPr>
          <w:rFonts w:ascii="Times New Roman" w:hAnsi="Times New Roman"/>
          <w:sz w:val="24"/>
          <w:szCs w:val="24"/>
        </w:rPr>
        <w:t xml:space="preserve"> jāapraksta</w:t>
      </w:r>
      <w:r w:rsidR="3CEF8A75" w:rsidRPr="28E6095A">
        <w:rPr>
          <w:rFonts w:ascii="Times New Roman" w:hAnsi="Times New Roman"/>
          <w:sz w:val="24"/>
          <w:szCs w:val="24"/>
        </w:rPr>
        <w:t xml:space="preserve"> </w:t>
      </w:r>
      <w:bookmarkStart w:id="49" w:name="_Hlk174081409"/>
      <w:r w:rsidR="3CEF8A75" w:rsidRPr="28E6095A">
        <w:rPr>
          <w:rFonts w:ascii="Times New Roman" w:hAnsi="Times New Roman"/>
          <w:sz w:val="24"/>
          <w:szCs w:val="24"/>
        </w:rPr>
        <w:t>(iekļaujot aprakstu</w:t>
      </w:r>
      <w:r w:rsidR="54A136DF" w:rsidRPr="28E6095A">
        <w:rPr>
          <w:rFonts w:ascii="Times New Roman" w:hAnsi="Times New Roman"/>
          <w:sz w:val="24"/>
          <w:szCs w:val="24"/>
        </w:rPr>
        <w:t xml:space="preserve"> tehniskā piedāvājuma attiecīgajā sadaļā –</w:t>
      </w:r>
      <w:r w:rsidR="3CEF8A75" w:rsidRPr="28E6095A">
        <w:rPr>
          <w:rFonts w:ascii="Times New Roman" w:hAnsi="Times New Roman"/>
          <w:sz w:val="24"/>
          <w:szCs w:val="24"/>
        </w:rPr>
        <w:t xml:space="preserve"> Nolikuma </w:t>
      </w:r>
      <w:r w:rsidR="3CEF8A75" w:rsidRPr="28E6095A">
        <w:rPr>
          <w:rFonts w:ascii="Times New Roman" w:hAnsi="Times New Roman"/>
          <w:b/>
          <w:bCs/>
          <w:sz w:val="24"/>
          <w:szCs w:val="24"/>
        </w:rPr>
        <w:t>2. pielikum</w:t>
      </w:r>
      <w:bookmarkEnd w:id="49"/>
      <w:r w:rsidR="54A136DF" w:rsidRPr="28E6095A">
        <w:rPr>
          <w:rFonts w:ascii="Times New Roman" w:hAnsi="Times New Roman"/>
          <w:b/>
          <w:bCs/>
          <w:sz w:val="24"/>
          <w:szCs w:val="24"/>
        </w:rPr>
        <w:t>s</w:t>
      </w:r>
      <w:r w:rsidR="3CEF8A75" w:rsidRPr="28E6095A">
        <w:rPr>
          <w:rFonts w:ascii="Times New Roman" w:hAnsi="Times New Roman"/>
          <w:sz w:val="24"/>
          <w:szCs w:val="24"/>
        </w:rPr>
        <w:t>)</w:t>
      </w:r>
      <w:r w:rsidR="00D67913" w:rsidRPr="28E6095A">
        <w:rPr>
          <w:rFonts w:ascii="Times New Roman" w:hAnsi="Times New Roman"/>
          <w:sz w:val="24"/>
          <w:szCs w:val="24"/>
        </w:rPr>
        <w:t xml:space="preserve"> galvenie elementi un pasākumu kopums</w:t>
      </w:r>
      <w:r w:rsidR="300C55C9" w:rsidRPr="28E6095A">
        <w:rPr>
          <w:rFonts w:ascii="Times New Roman" w:hAnsi="Times New Roman"/>
          <w:sz w:val="24"/>
          <w:szCs w:val="24"/>
        </w:rPr>
        <w:t xml:space="preserve">, </w:t>
      </w:r>
      <w:r w:rsidR="300C55C9" w:rsidRPr="28E6095A">
        <w:rPr>
          <w:rFonts w:ascii="Times New Roman" w:hAnsi="Times New Roman"/>
          <w:sz w:val="24"/>
          <w:szCs w:val="24"/>
          <w:u w:val="single"/>
        </w:rPr>
        <w:t>kas tiks nodrošināts iepirkuma līguma izpildes laikā</w:t>
      </w:r>
      <w:r w:rsidR="300C55C9" w:rsidRPr="28E6095A">
        <w:rPr>
          <w:rFonts w:ascii="Times New Roman" w:hAnsi="Times New Roman"/>
          <w:sz w:val="24"/>
          <w:szCs w:val="24"/>
        </w:rPr>
        <w:t>,</w:t>
      </w:r>
      <w:r w:rsidR="00D67913" w:rsidRPr="28E6095A">
        <w:rPr>
          <w:rFonts w:ascii="Times New Roman" w:hAnsi="Times New Roman"/>
          <w:sz w:val="24"/>
          <w:szCs w:val="24"/>
        </w:rPr>
        <w:t xml:space="preserve"> </w:t>
      </w:r>
      <w:r w:rsidR="00D67913" w:rsidRPr="00CD77FF">
        <w:rPr>
          <w:rFonts w:ascii="Times New Roman" w:hAnsi="Times New Roman"/>
          <w:sz w:val="24"/>
          <w:szCs w:val="24"/>
        </w:rPr>
        <w:t xml:space="preserve">attiecībā uz šādiem </w:t>
      </w:r>
      <w:r w:rsidR="291921AF" w:rsidRPr="00CD77FF">
        <w:rPr>
          <w:rFonts w:ascii="Times New Roman" w:hAnsi="Times New Roman"/>
          <w:sz w:val="24"/>
          <w:szCs w:val="24"/>
        </w:rPr>
        <w:t>procesiem</w:t>
      </w:r>
      <w:r w:rsidR="00D67913" w:rsidRPr="00CD77FF">
        <w:rPr>
          <w:rFonts w:ascii="Times New Roman" w:hAnsi="Times New Roman"/>
          <w:sz w:val="24"/>
          <w:szCs w:val="24"/>
        </w:rPr>
        <w:t>:</w:t>
      </w:r>
    </w:p>
    <w:p w14:paraId="617CB5B6" w14:textId="1F353F8A" w:rsidR="00D67913" w:rsidRPr="00E06D35" w:rsidRDefault="00D67913" w:rsidP="28E6095A">
      <w:pPr>
        <w:pStyle w:val="ListParagraph"/>
        <w:numPr>
          <w:ilvl w:val="0"/>
          <w:numId w:val="55"/>
        </w:numPr>
        <w:jc w:val="both"/>
        <w:rPr>
          <w:rFonts w:ascii="Times New Roman" w:eastAsia="Times New Roman" w:hAnsi="Times New Roman"/>
          <w:sz w:val="24"/>
          <w:szCs w:val="24"/>
        </w:rPr>
      </w:pPr>
      <w:r w:rsidRPr="28E6095A">
        <w:rPr>
          <w:rFonts w:ascii="Times New Roman" w:eastAsia="Times New Roman" w:hAnsi="Times New Roman"/>
          <w:sz w:val="24"/>
          <w:szCs w:val="24"/>
        </w:rPr>
        <w:t xml:space="preserve">izejmateriālu piegādes </w:t>
      </w:r>
      <w:r w:rsidR="4DE7F6D2" w:rsidRPr="28E6095A">
        <w:rPr>
          <w:rFonts w:ascii="Times New Roman" w:eastAsia="Times New Roman" w:hAnsi="Times New Roman"/>
          <w:sz w:val="24"/>
          <w:szCs w:val="24"/>
        </w:rPr>
        <w:t xml:space="preserve">vadība </w:t>
      </w:r>
      <w:r w:rsidRPr="28E6095A">
        <w:rPr>
          <w:rFonts w:ascii="Times New Roman" w:eastAsia="Times New Roman" w:hAnsi="Times New Roman"/>
          <w:sz w:val="24"/>
          <w:szCs w:val="24"/>
        </w:rPr>
        <w:t>(</w:t>
      </w:r>
      <w:r w:rsidR="46BA743B" w:rsidRPr="28E6095A">
        <w:rPr>
          <w:rFonts w:ascii="Times New Roman" w:eastAsia="Times New Roman" w:hAnsi="Times New Roman"/>
          <w:sz w:val="24"/>
          <w:szCs w:val="24"/>
        </w:rPr>
        <w:t xml:space="preserve">piem., </w:t>
      </w:r>
      <w:r w:rsidRPr="28E6095A">
        <w:rPr>
          <w:rFonts w:ascii="Times New Roman" w:eastAsia="Times New Roman" w:hAnsi="Times New Roman"/>
          <w:sz w:val="24"/>
          <w:szCs w:val="24"/>
        </w:rPr>
        <w:t xml:space="preserve">izmantoto materiālu pieejamība, </w:t>
      </w:r>
      <w:r w:rsidR="66833F50" w:rsidRPr="28E6095A">
        <w:rPr>
          <w:rFonts w:ascii="Times New Roman" w:eastAsia="Times New Roman" w:hAnsi="Times New Roman"/>
          <w:sz w:val="24"/>
          <w:szCs w:val="24"/>
        </w:rPr>
        <w:t>izcelsme</w:t>
      </w:r>
      <w:r w:rsidR="46BA743B" w:rsidRPr="28E6095A">
        <w:rPr>
          <w:rFonts w:ascii="Times New Roman" w:eastAsia="Times New Roman" w:hAnsi="Times New Roman"/>
          <w:sz w:val="24"/>
          <w:szCs w:val="24"/>
        </w:rPr>
        <w:t xml:space="preserve">, </w:t>
      </w:r>
      <w:r w:rsidRPr="28E6095A">
        <w:rPr>
          <w:rFonts w:ascii="Times New Roman" w:eastAsia="Times New Roman" w:hAnsi="Times New Roman"/>
          <w:sz w:val="24"/>
          <w:szCs w:val="24"/>
        </w:rPr>
        <w:t xml:space="preserve">uzticami sadarbības partneri, </w:t>
      </w:r>
      <w:r w:rsidR="274CA162" w:rsidRPr="28E6095A">
        <w:rPr>
          <w:rFonts w:ascii="Times New Roman" w:eastAsia="Times New Roman" w:hAnsi="Times New Roman"/>
          <w:sz w:val="24"/>
          <w:szCs w:val="24"/>
        </w:rPr>
        <w:t xml:space="preserve">piegāžu ķēžu nepārtrauktība visā </w:t>
      </w:r>
      <w:r w:rsidR="2755456F" w:rsidRPr="28E6095A">
        <w:rPr>
          <w:rFonts w:ascii="Times New Roman" w:eastAsia="Times New Roman" w:hAnsi="Times New Roman"/>
          <w:sz w:val="24"/>
          <w:szCs w:val="24"/>
        </w:rPr>
        <w:t>vispārīgās vienošanās darbības</w:t>
      </w:r>
      <w:r w:rsidR="274CA162" w:rsidRPr="28E6095A">
        <w:rPr>
          <w:rFonts w:ascii="Times New Roman" w:eastAsia="Times New Roman" w:hAnsi="Times New Roman"/>
          <w:sz w:val="24"/>
          <w:szCs w:val="24"/>
        </w:rPr>
        <w:t xml:space="preserve"> laikā</w:t>
      </w:r>
      <w:r w:rsidRPr="28E6095A">
        <w:rPr>
          <w:rFonts w:ascii="Times New Roman" w:eastAsia="Times New Roman" w:hAnsi="Times New Roman"/>
          <w:sz w:val="24"/>
          <w:szCs w:val="24"/>
        </w:rPr>
        <w:t>);</w:t>
      </w:r>
    </w:p>
    <w:p w14:paraId="0853FBA2" w14:textId="4DE3592C" w:rsidR="00D67913" w:rsidRPr="00E06D35" w:rsidRDefault="00D67913" w:rsidP="00D67913">
      <w:pPr>
        <w:pStyle w:val="ListParagraph"/>
        <w:numPr>
          <w:ilvl w:val="0"/>
          <w:numId w:val="55"/>
        </w:numPr>
        <w:jc w:val="both"/>
        <w:rPr>
          <w:rFonts w:ascii="Times New Roman" w:eastAsia="Times New Roman" w:hAnsi="Times New Roman"/>
          <w:bCs/>
          <w:sz w:val="24"/>
          <w:szCs w:val="24"/>
        </w:rPr>
      </w:pPr>
      <w:r w:rsidRPr="00E06D35">
        <w:rPr>
          <w:rFonts w:ascii="Times New Roman" w:eastAsia="Times New Roman" w:hAnsi="Times New Roman"/>
          <w:bCs/>
          <w:sz w:val="24"/>
          <w:szCs w:val="24"/>
        </w:rPr>
        <w:lastRenderedPageBreak/>
        <w:t xml:space="preserve">ražošanas </w:t>
      </w:r>
      <w:r w:rsidR="007B1FCB" w:rsidRPr="00E06D35">
        <w:rPr>
          <w:rFonts w:ascii="Times New Roman" w:eastAsia="Times New Roman" w:hAnsi="Times New Roman"/>
          <w:bCs/>
          <w:sz w:val="24"/>
          <w:szCs w:val="24"/>
        </w:rPr>
        <w:t xml:space="preserve">procesa vadība </w:t>
      </w:r>
      <w:r w:rsidRPr="00E06D35">
        <w:rPr>
          <w:rFonts w:ascii="Times New Roman" w:eastAsia="Times New Roman" w:hAnsi="Times New Roman"/>
          <w:bCs/>
          <w:sz w:val="24"/>
          <w:szCs w:val="24"/>
        </w:rPr>
        <w:t>(</w:t>
      </w:r>
      <w:r w:rsidR="00E012B7" w:rsidRPr="00E06D35">
        <w:rPr>
          <w:rFonts w:ascii="Times New Roman" w:eastAsia="Times New Roman" w:hAnsi="Times New Roman"/>
          <w:bCs/>
          <w:sz w:val="24"/>
          <w:szCs w:val="24"/>
        </w:rPr>
        <w:t xml:space="preserve">piem., </w:t>
      </w:r>
      <w:r w:rsidRPr="00E06D35">
        <w:rPr>
          <w:rFonts w:ascii="Times New Roman" w:eastAsia="Times New Roman" w:hAnsi="Times New Roman"/>
          <w:bCs/>
          <w:sz w:val="24"/>
          <w:szCs w:val="24"/>
        </w:rPr>
        <w:t xml:space="preserve">cilvēkresursi, tehniskie resursi, </w:t>
      </w:r>
      <w:r w:rsidRPr="00E06D35">
        <w:rPr>
          <w:rFonts w:ascii="Times New Roman" w:eastAsia="Times New Roman" w:hAnsi="Times New Roman"/>
          <w:sz w:val="24"/>
          <w:szCs w:val="24"/>
        </w:rPr>
        <w:t>ražošanas iekārtu pieejamība</w:t>
      </w:r>
      <w:r w:rsidRPr="00E06D35">
        <w:rPr>
          <w:rFonts w:ascii="Times New Roman" w:eastAsia="Times New Roman" w:hAnsi="Times New Roman"/>
          <w:bCs/>
          <w:sz w:val="24"/>
          <w:szCs w:val="24"/>
        </w:rPr>
        <w:t xml:space="preserve">, </w:t>
      </w:r>
      <w:r w:rsidR="007E65EC" w:rsidRPr="00E06D35">
        <w:rPr>
          <w:rFonts w:ascii="Times New Roman" w:eastAsia="Times New Roman" w:hAnsi="Times New Roman"/>
          <w:bCs/>
          <w:sz w:val="24"/>
          <w:szCs w:val="24"/>
        </w:rPr>
        <w:t xml:space="preserve">ražošanas </w:t>
      </w:r>
      <w:r w:rsidR="00EB0B55" w:rsidRPr="00E06D35">
        <w:rPr>
          <w:rFonts w:ascii="Times New Roman" w:eastAsia="Times New Roman" w:hAnsi="Times New Roman"/>
          <w:bCs/>
          <w:sz w:val="24"/>
          <w:szCs w:val="24"/>
        </w:rPr>
        <w:t>kapacitāte</w:t>
      </w:r>
      <w:r w:rsidR="007E65EC" w:rsidRPr="00E06D35">
        <w:rPr>
          <w:rFonts w:ascii="Times New Roman" w:eastAsia="Times New Roman" w:hAnsi="Times New Roman"/>
          <w:bCs/>
          <w:sz w:val="24"/>
          <w:szCs w:val="24"/>
        </w:rPr>
        <w:t xml:space="preserve">, </w:t>
      </w:r>
      <w:r w:rsidR="00802FB1" w:rsidRPr="00E06D35">
        <w:rPr>
          <w:rFonts w:ascii="Times New Roman" w:eastAsia="Times New Roman" w:hAnsi="Times New Roman"/>
          <w:bCs/>
          <w:sz w:val="24"/>
          <w:szCs w:val="24"/>
        </w:rPr>
        <w:t xml:space="preserve">kvalitātes kontrole un </w:t>
      </w:r>
      <w:r w:rsidR="004377FB" w:rsidRPr="00E06D35">
        <w:rPr>
          <w:rFonts w:ascii="Times New Roman" w:eastAsia="Times New Roman" w:hAnsi="Times New Roman"/>
          <w:bCs/>
          <w:sz w:val="24"/>
          <w:szCs w:val="24"/>
        </w:rPr>
        <w:t>preču sertifikācijas process</w:t>
      </w:r>
      <w:r w:rsidR="00802FB1" w:rsidRPr="00E06D35">
        <w:rPr>
          <w:rFonts w:ascii="Times New Roman" w:eastAsia="Times New Roman" w:hAnsi="Times New Roman"/>
          <w:bCs/>
          <w:sz w:val="24"/>
          <w:szCs w:val="24"/>
        </w:rPr>
        <w:t>,</w:t>
      </w:r>
      <w:r w:rsidR="007E65EC" w:rsidRPr="00E06D35">
        <w:rPr>
          <w:rFonts w:ascii="Times New Roman" w:eastAsia="Times New Roman" w:hAnsi="Times New Roman"/>
          <w:bCs/>
          <w:sz w:val="24"/>
          <w:szCs w:val="24"/>
        </w:rPr>
        <w:t xml:space="preserve"> </w:t>
      </w:r>
      <w:r w:rsidRPr="00E06D35">
        <w:rPr>
          <w:rFonts w:ascii="Times New Roman" w:eastAsia="Times New Roman" w:hAnsi="Times New Roman"/>
          <w:bCs/>
          <w:sz w:val="24"/>
          <w:szCs w:val="24"/>
        </w:rPr>
        <w:t xml:space="preserve">ražotņu ģeogrāfiskais novietojums); </w:t>
      </w:r>
    </w:p>
    <w:p w14:paraId="18E93AA3" w14:textId="7647EC33" w:rsidR="00D67913" w:rsidRPr="00E06D35" w:rsidRDefault="00D67913" w:rsidP="00D67913">
      <w:pPr>
        <w:pStyle w:val="ListParagraph"/>
        <w:numPr>
          <w:ilvl w:val="0"/>
          <w:numId w:val="55"/>
        </w:numPr>
        <w:jc w:val="both"/>
        <w:rPr>
          <w:rFonts w:ascii="Times New Roman" w:eastAsia="Times New Roman" w:hAnsi="Times New Roman"/>
          <w:sz w:val="24"/>
          <w:szCs w:val="24"/>
        </w:rPr>
      </w:pPr>
      <w:r w:rsidRPr="00E06D35">
        <w:rPr>
          <w:rFonts w:ascii="Times New Roman" w:eastAsia="Times New Roman" w:hAnsi="Times New Roman"/>
          <w:sz w:val="24"/>
          <w:szCs w:val="24"/>
        </w:rPr>
        <w:t>loģistika</w:t>
      </w:r>
      <w:r w:rsidR="00867554" w:rsidRPr="00E06D35">
        <w:rPr>
          <w:rFonts w:ascii="Times New Roman" w:eastAsia="Times New Roman" w:hAnsi="Times New Roman"/>
          <w:sz w:val="24"/>
          <w:szCs w:val="24"/>
        </w:rPr>
        <w:t>s aprakst</w:t>
      </w:r>
      <w:r w:rsidR="00E12741" w:rsidRPr="00E06D35">
        <w:rPr>
          <w:rFonts w:ascii="Times New Roman" w:eastAsia="Times New Roman" w:hAnsi="Times New Roman"/>
          <w:sz w:val="24"/>
          <w:szCs w:val="24"/>
        </w:rPr>
        <w:t>s</w:t>
      </w:r>
      <w:r w:rsidRPr="00E06D35">
        <w:rPr>
          <w:rFonts w:ascii="Times New Roman" w:eastAsia="Times New Roman" w:hAnsi="Times New Roman"/>
          <w:sz w:val="24"/>
          <w:szCs w:val="24"/>
        </w:rPr>
        <w:t xml:space="preserve"> (</w:t>
      </w:r>
      <w:r w:rsidR="00E012B7" w:rsidRPr="00E06D35">
        <w:rPr>
          <w:rFonts w:ascii="Times New Roman" w:eastAsia="Times New Roman" w:hAnsi="Times New Roman"/>
          <w:sz w:val="24"/>
          <w:szCs w:val="24"/>
        </w:rPr>
        <w:t xml:space="preserve">piem., </w:t>
      </w:r>
      <w:r w:rsidR="009D507C" w:rsidRPr="00E06D35">
        <w:rPr>
          <w:rFonts w:ascii="Times New Roman" w:eastAsia="Times New Roman" w:hAnsi="Times New Roman"/>
          <w:sz w:val="24"/>
          <w:szCs w:val="24"/>
        </w:rPr>
        <w:t xml:space="preserve">preču uzglabāšana, </w:t>
      </w:r>
      <w:r w:rsidR="00827113" w:rsidRPr="00E06D35">
        <w:rPr>
          <w:rFonts w:ascii="Times New Roman" w:eastAsia="Times New Roman" w:hAnsi="Times New Roman"/>
          <w:sz w:val="24"/>
          <w:szCs w:val="24"/>
        </w:rPr>
        <w:t xml:space="preserve">preču </w:t>
      </w:r>
      <w:r w:rsidR="00841CE2" w:rsidRPr="00E06D35">
        <w:rPr>
          <w:rFonts w:ascii="Times New Roman" w:eastAsia="Times New Roman" w:hAnsi="Times New Roman"/>
          <w:sz w:val="24"/>
          <w:szCs w:val="24"/>
        </w:rPr>
        <w:t xml:space="preserve">piegādes nodrošināšana un </w:t>
      </w:r>
      <w:r w:rsidR="00827113" w:rsidRPr="00E06D35">
        <w:rPr>
          <w:rFonts w:ascii="Times New Roman" w:eastAsia="Times New Roman" w:hAnsi="Times New Roman"/>
          <w:sz w:val="24"/>
          <w:szCs w:val="24"/>
        </w:rPr>
        <w:t>transportēšanas veids</w:t>
      </w:r>
      <w:r w:rsidRPr="00E06D35">
        <w:rPr>
          <w:rFonts w:ascii="Times New Roman" w:eastAsia="Times New Roman" w:hAnsi="Times New Roman"/>
          <w:sz w:val="24"/>
          <w:szCs w:val="24"/>
        </w:rPr>
        <w:t>);</w:t>
      </w:r>
    </w:p>
    <w:p w14:paraId="467B4F50" w14:textId="1E4E0235" w:rsidR="00D67913" w:rsidRPr="00E06D35" w:rsidRDefault="00933B78" w:rsidP="3CA5B985">
      <w:pPr>
        <w:pStyle w:val="ListParagraph"/>
        <w:numPr>
          <w:ilvl w:val="0"/>
          <w:numId w:val="55"/>
        </w:numPr>
        <w:spacing w:after="160" w:line="259" w:lineRule="auto"/>
        <w:jc w:val="both"/>
        <w:rPr>
          <w:rFonts w:ascii="Times New Roman" w:eastAsia="Times New Roman" w:hAnsi="Times New Roman"/>
          <w:sz w:val="24"/>
          <w:szCs w:val="24"/>
        </w:rPr>
      </w:pPr>
      <w:r w:rsidRPr="3CA5B985">
        <w:rPr>
          <w:rFonts w:ascii="Times New Roman" w:eastAsia="Times New Roman" w:hAnsi="Times New Roman"/>
          <w:sz w:val="24"/>
          <w:szCs w:val="24"/>
        </w:rPr>
        <w:t>risku vadība</w:t>
      </w:r>
      <w:r w:rsidR="003E78D5" w:rsidRPr="3CA5B985">
        <w:rPr>
          <w:rFonts w:ascii="Times New Roman" w:eastAsia="Times New Roman" w:hAnsi="Times New Roman"/>
          <w:sz w:val="24"/>
          <w:szCs w:val="24"/>
        </w:rPr>
        <w:t xml:space="preserve"> (potenciālo risku identificēšana, risku novēršanas metodes </w:t>
      </w:r>
      <w:r w:rsidR="36D5B2A2" w:rsidRPr="3CA5B985">
        <w:rPr>
          <w:rFonts w:ascii="Times New Roman" w:eastAsia="Times New Roman" w:hAnsi="Times New Roman"/>
          <w:sz w:val="24"/>
          <w:szCs w:val="24"/>
        </w:rPr>
        <w:t xml:space="preserve">iepirkuma </w:t>
      </w:r>
      <w:r w:rsidR="003E78D5" w:rsidRPr="3CA5B985">
        <w:rPr>
          <w:rFonts w:ascii="Times New Roman" w:eastAsia="Times New Roman" w:hAnsi="Times New Roman"/>
          <w:sz w:val="24"/>
          <w:szCs w:val="24"/>
        </w:rPr>
        <w:t>līguma sekmīgai izpildei)</w:t>
      </w:r>
      <w:r w:rsidR="00257E91" w:rsidRPr="3CA5B985">
        <w:rPr>
          <w:rFonts w:ascii="Times New Roman" w:eastAsia="Times New Roman" w:hAnsi="Times New Roman"/>
          <w:sz w:val="24"/>
          <w:szCs w:val="24"/>
        </w:rPr>
        <w:t>.</w:t>
      </w:r>
    </w:p>
    <w:bookmarkEnd w:id="48"/>
    <w:p w14:paraId="66EF474E" w14:textId="4B1D6FBB" w:rsidR="00D67913" w:rsidRPr="00DC1B03" w:rsidRDefault="00D67913" w:rsidP="00D67913">
      <w:pPr>
        <w:jc w:val="both"/>
        <w:rPr>
          <w:bCs/>
        </w:rPr>
      </w:pPr>
      <w:r w:rsidRPr="00DC1B03">
        <w:rPr>
          <w:bCs/>
        </w:rPr>
        <w:t>Vērtēšanas metodika</w:t>
      </w:r>
      <w:r w:rsidR="00AB6C68" w:rsidRPr="00DC1B03">
        <w:rPr>
          <w:bCs/>
        </w:rPr>
        <w:t xml:space="preserve"> K kritērijam:</w:t>
      </w:r>
    </w:p>
    <w:tbl>
      <w:tblPr>
        <w:tblStyle w:val="TableGrid2"/>
        <w:tblW w:w="9400" w:type="dxa"/>
        <w:tblInd w:w="-289" w:type="dxa"/>
        <w:tblLook w:val="04A0" w:firstRow="1" w:lastRow="0" w:firstColumn="1" w:lastColumn="0" w:noHBand="0" w:noVBand="1"/>
      </w:tblPr>
      <w:tblGrid>
        <w:gridCol w:w="576"/>
        <w:gridCol w:w="7394"/>
        <w:gridCol w:w="1430"/>
      </w:tblGrid>
      <w:tr w:rsidR="007F18C6" w:rsidRPr="00C430FD" w14:paraId="299A9C99" w14:textId="77777777" w:rsidTr="28E6095A">
        <w:trPr>
          <w:trHeight w:val="507"/>
        </w:trPr>
        <w:tc>
          <w:tcPr>
            <w:tcW w:w="576" w:type="dxa"/>
            <w:shd w:val="clear" w:color="auto" w:fill="E7E6E6" w:themeFill="background2"/>
          </w:tcPr>
          <w:p w14:paraId="06C6EF5F" w14:textId="4B064315" w:rsidR="007F18C6" w:rsidRPr="0023781C" w:rsidRDefault="007F18C6">
            <w:pPr>
              <w:jc w:val="both"/>
              <w:rPr>
                <w:rFonts w:eastAsia="Calibri"/>
                <w:bCs/>
                <w:lang w:eastAsia="x-none"/>
              </w:rPr>
            </w:pPr>
            <w:r w:rsidRPr="0023781C">
              <w:rPr>
                <w:rFonts w:eastAsia="Calibri"/>
                <w:bCs/>
                <w:lang w:eastAsia="x-none"/>
              </w:rPr>
              <w:t>Nr. p.k.</w:t>
            </w:r>
          </w:p>
        </w:tc>
        <w:tc>
          <w:tcPr>
            <w:tcW w:w="7394" w:type="dxa"/>
            <w:shd w:val="clear" w:color="auto" w:fill="E7E6E6" w:themeFill="background2"/>
          </w:tcPr>
          <w:p w14:paraId="151154C1" w14:textId="08CEF62E" w:rsidR="007F18C6" w:rsidRPr="009C62E6" w:rsidRDefault="007F18C6">
            <w:pPr>
              <w:jc w:val="both"/>
              <w:rPr>
                <w:rFonts w:eastAsia="Calibri"/>
                <w:b/>
                <w:lang w:eastAsia="x-none"/>
              </w:rPr>
            </w:pPr>
            <w:r w:rsidRPr="009C62E6">
              <w:rPr>
                <w:rFonts w:eastAsia="Calibri"/>
                <w:b/>
                <w:lang w:eastAsia="x-none"/>
              </w:rPr>
              <w:t>Vērtējuma apraksts</w:t>
            </w:r>
          </w:p>
        </w:tc>
        <w:tc>
          <w:tcPr>
            <w:tcW w:w="1430" w:type="dxa"/>
            <w:shd w:val="clear" w:color="auto" w:fill="E7E6E6" w:themeFill="background2"/>
          </w:tcPr>
          <w:p w14:paraId="54ED2B15" w14:textId="08013B71" w:rsidR="007F18C6" w:rsidRPr="009C62E6" w:rsidRDefault="007F18C6">
            <w:pPr>
              <w:contextualSpacing/>
              <w:jc w:val="both"/>
              <w:rPr>
                <w:rFonts w:eastAsia="Calibri"/>
                <w:b/>
              </w:rPr>
            </w:pPr>
            <w:r w:rsidRPr="009C62E6">
              <w:rPr>
                <w:rFonts w:eastAsia="Calibri"/>
                <w:b/>
              </w:rPr>
              <w:t>Piešķiramie punkti</w:t>
            </w:r>
          </w:p>
        </w:tc>
      </w:tr>
      <w:tr w:rsidR="007F18C6" w:rsidRPr="0023781C" w14:paraId="2E00E374" w14:textId="77777777" w:rsidTr="28E6095A">
        <w:trPr>
          <w:trHeight w:val="1166"/>
        </w:trPr>
        <w:tc>
          <w:tcPr>
            <w:tcW w:w="576" w:type="dxa"/>
          </w:tcPr>
          <w:p w14:paraId="0DC409BF" w14:textId="5263DFB3" w:rsidR="007F18C6" w:rsidRPr="0023781C" w:rsidRDefault="007F18C6">
            <w:pPr>
              <w:jc w:val="both"/>
              <w:rPr>
                <w:rFonts w:eastAsia="Calibri"/>
                <w:bCs/>
                <w:lang w:eastAsia="x-none"/>
              </w:rPr>
            </w:pPr>
            <w:r w:rsidRPr="0023781C">
              <w:rPr>
                <w:rFonts w:eastAsia="Calibri"/>
                <w:bCs/>
                <w:lang w:eastAsia="x-none"/>
              </w:rPr>
              <w:t>1.</w:t>
            </w:r>
          </w:p>
        </w:tc>
        <w:tc>
          <w:tcPr>
            <w:tcW w:w="7394" w:type="dxa"/>
          </w:tcPr>
          <w:p w14:paraId="048F74F3" w14:textId="7A623689" w:rsidR="007F18C6" w:rsidRPr="0023781C" w:rsidRDefault="511C1479">
            <w:pPr>
              <w:jc w:val="both"/>
            </w:pPr>
            <w:r w:rsidRPr="002E1223">
              <w:rPr>
                <w:rFonts w:eastAsia="Calibri"/>
              </w:rPr>
              <w:t xml:space="preserve">Punkti netiek piešķirti, </w:t>
            </w:r>
            <w:r w:rsidR="2E7CBCAB" w:rsidRPr="002E1223">
              <w:rPr>
                <w:rFonts w:eastAsia="Calibri"/>
              </w:rPr>
              <w:t xml:space="preserve"> ja piedāvājumā iesniegtais </w:t>
            </w:r>
            <w:r w:rsidR="4D8A3B94" w:rsidRPr="002E1223">
              <w:rPr>
                <w:rFonts w:eastAsia="Calibri"/>
              </w:rPr>
              <w:t>ražošanas, loģistikas un piegādes kapacitātes apraksts</w:t>
            </w:r>
            <w:r w:rsidR="2E7CBCAB" w:rsidRPr="002E1223">
              <w:rPr>
                <w:rFonts w:eastAsia="Calibri"/>
              </w:rPr>
              <w:t xml:space="preserve"> </w:t>
            </w:r>
            <w:r w:rsidR="6E5A2E08" w:rsidRPr="002E1223">
              <w:rPr>
                <w:rFonts w:eastAsia="Calibri"/>
              </w:rPr>
              <w:t>nes</w:t>
            </w:r>
            <w:r w:rsidR="5E3087DE" w:rsidRPr="002E1223">
              <w:rPr>
                <w:rFonts w:eastAsia="Calibri"/>
              </w:rPr>
              <w:t>atur</w:t>
            </w:r>
            <w:r w:rsidR="0512A2B1" w:rsidRPr="002E1223">
              <w:rPr>
                <w:rFonts w:eastAsia="Calibri"/>
              </w:rPr>
              <w:t xml:space="preserve"> </w:t>
            </w:r>
            <w:r w:rsidR="79CFFD0A" w:rsidRPr="002E1223">
              <w:rPr>
                <w:rFonts w:eastAsia="Calibri"/>
              </w:rPr>
              <w:t xml:space="preserve">informāciju par </w:t>
            </w:r>
            <w:r w:rsidR="0512A2B1" w:rsidRPr="002E1223">
              <w:rPr>
                <w:rFonts w:eastAsia="Calibri"/>
              </w:rPr>
              <w:t>kaut</w:t>
            </w:r>
            <w:r w:rsidR="519472CC" w:rsidRPr="002E1223">
              <w:rPr>
                <w:rFonts w:eastAsia="Calibri"/>
              </w:rPr>
              <w:t xml:space="preserve"> </w:t>
            </w:r>
            <w:r w:rsidR="5E3087DE" w:rsidRPr="002E1223">
              <w:rPr>
                <w:rFonts w:eastAsia="Calibri"/>
              </w:rPr>
              <w:t>vienu</w:t>
            </w:r>
            <w:r w:rsidR="519472CC" w:rsidRPr="002E1223">
              <w:rPr>
                <w:rFonts w:eastAsia="Calibri"/>
              </w:rPr>
              <w:t xml:space="preserve"> no </w:t>
            </w:r>
            <w:r w:rsidR="4058436F" w:rsidRPr="002E1223">
              <w:rPr>
                <w:rFonts w:eastAsia="Calibri"/>
              </w:rPr>
              <w:t>procesiem</w:t>
            </w:r>
            <w:r w:rsidR="2E7CBCAB" w:rsidRPr="002E1223">
              <w:rPr>
                <w:rFonts w:eastAsia="Calibri"/>
              </w:rPr>
              <w:t xml:space="preserve"> (1) </w:t>
            </w:r>
            <w:r w:rsidR="5F1895DA" w:rsidRPr="002E1223">
              <w:rPr>
                <w:rFonts w:eastAsia="Calibri"/>
                <w:i/>
                <w:iCs/>
              </w:rPr>
              <w:t>I</w:t>
            </w:r>
            <w:r w:rsidR="2E7CBCAB" w:rsidRPr="002E1223">
              <w:rPr>
                <w:rFonts w:eastAsia="Calibri"/>
                <w:i/>
                <w:iCs/>
              </w:rPr>
              <w:t xml:space="preserve">zejmateriālu piegādes </w:t>
            </w:r>
            <w:r w:rsidR="364BAE93" w:rsidRPr="002E1223">
              <w:rPr>
                <w:rFonts w:eastAsia="Calibri"/>
                <w:i/>
                <w:iCs/>
              </w:rPr>
              <w:t>vadība</w:t>
            </w:r>
            <w:r w:rsidR="2E7CBCAB" w:rsidRPr="002E1223">
              <w:rPr>
                <w:rFonts w:eastAsia="Calibri"/>
              </w:rPr>
              <w:t xml:space="preserve">, (2) </w:t>
            </w:r>
            <w:r w:rsidR="5F1895DA" w:rsidRPr="002E1223">
              <w:rPr>
                <w:rFonts w:eastAsia="Calibri"/>
                <w:i/>
                <w:iCs/>
              </w:rPr>
              <w:t>R</w:t>
            </w:r>
            <w:r w:rsidR="2E7CBCAB" w:rsidRPr="002E1223">
              <w:rPr>
                <w:rFonts w:eastAsia="Calibri"/>
                <w:i/>
                <w:iCs/>
              </w:rPr>
              <w:t xml:space="preserve">ažošanas </w:t>
            </w:r>
            <w:r w:rsidR="39687502" w:rsidRPr="002E1223">
              <w:rPr>
                <w:rFonts w:eastAsia="Calibri"/>
                <w:i/>
                <w:iCs/>
              </w:rPr>
              <w:t>procesa vadība</w:t>
            </w:r>
            <w:r w:rsidR="2E7CBCAB" w:rsidRPr="002E1223">
              <w:rPr>
                <w:rFonts w:eastAsia="Calibri"/>
              </w:rPr>
              <w:t xml:space="preserve">, (3) </w:t>
            </w:r>
            <w:r w:rsidR="5F1895DA" w:rsidRPr="002E1223">
              <w:rPr>
                <w:rFonts w:eastAsia="Calibri"/>
                <w:i/>
                <w:iCs/>
              </w:rPr>
              <w:t>L</w:t>
            </w:r>
            <w:r w:rsidR="2E7CBCAB" w:rsidRPr="002E1223">
              <w:rPr>
                <w:rFonts w:eastAsia="Calibri"/>
                <w:i/>
                <w:iCs/>
              </w:rPr>
              <w:t>oģistikas</w:t>
            </w:r>
            <w:r w:rsidR="39687502" w:rsidRPr="002E1223">
              <w:rPr>
                <w:rFonts w:eastAsia="Calibri"/>
                <w:i/>
                <w:iCs/>
              </w:rPr>
              <w:t xml:space="preserve"> apraksts</w:t>
            </w:r>
            <w:r w:rsidR="2E7CBCAB" w:rsidRPr="002E1223">
              <w:rPr>
                <w:rFonts w:eastAsia="Calibri"/>
              </w:rPr>
              <w:t xml:space="preserve">, (4) </w:t>
            </w:r>
            <w:r w:rsidR="5F1895DA" w:rsidRPr="002E1223">
              <w:rPr>
                <w:rFonts w:eastAsia="Calibri"/>
                <w:i/>
                <w:iCs/>
              </w:rPr>
              <w:t>R</w:t>
            </w:r>
            <w:r w:rsidR="02184A93" w:rsidRPr="002E1223">
              <w:rPr>
                <w:rFonts w:eastAsia="Calibri"/>
                <w:i/>
                <w:iCs/>
              </w:rPr>
              <w:t>isku vadība</w:t>
            </w:r>
            <w:r w:rsidR="2E7CBCAB" w:rsidRPr="002E1223">
              <w:t xml:space="preserve"> </w:t>
            </w:r>
            <w:r w:rsidR="5E3087DE" w:rsidRPr="002E1223">
              <w:t xml:space="preserve">vai </w:t>
            </w:r>
            <w:r w:rsidR="7A6808B5" w:rsidRPr="002E1223">
              <w:t xml:space="preserve">arī </w:t>
            </w:r>
            <w:r w:rsidR="00FD2C8B">
              <w:t xml:space="preserve">šo procesu </w:t>
            </w:r>
            <w:r w:rsidR="20E469D7" w:rsidRPr="002E1223">
              <w:t>apraksts</w:t>
            </w:r>
            <w:r w:rsidR="5E3087DE" w:rsidRPr="002E1223">
              <w:t xml:space="preserve"> satur vienīgi vispārīgus apgalvojumus.</w:t>
            </w:r>
          </w:p>
          <w:p w14:paraId="0E863A30" w14:textId="77777777" w:rsidR="007F18C6" w:rsidRPr="0023781C" w:rsidRDefault="007F18C6">
            <w:pPr>
              <w:jc w:val="both"/>
              <w:rPr>
                <w:rFonts w:eastAsia="Calibri"/>
                <w:lang w:eastAsia="x-none"/>
              </w:rPr>
            </w:pPr>
          </w:p>
        </w:tc>
        <w:tc>
          <w:tcPr>
            <w:tcW w:w="1430" w:type="dxa"/>
          </w:tcPr>
          <w:p w14:paraId="4E7307D9" w14:textId="77777777" w:rsidR="007F18C6" w:rsidRPr="0023781C" w:rsidRDefault="007F18C6">
            <w:pPr>
              <w:contextualSpacing/>
              <w:jc w:val="both"/>
              <w:rPr>
                <w:rFonts w:eastAsia="Calibri"/>
              </w:rPr>
            </w:pPr>
            <w:r w:rsidRPr="0023781C">
              <w:rPr>
                <w:rFonts w:eastAsia="Calibri"/>
              </w:rPr>
              <w:t>0 punkti</w:t>
            </w:r>
          </w:p>
        </w:tc>
      </w:tr>
      <w:tr w:rsidR="007F18C6" w:rsidRPr="0023781C" w14:paraId="1277343D" w14:textId="77777777" w:rsidTr="28E6095A">
        <w:trPr>
          <w:trHeight w:val="932"/>
        </w:trPr>
        <w:tc>
          <w:tcPr>
            <w:tcW w:w="576" w:type="dxa"/>
          </w:tcPr>
          <w:p w14:paraId="2DC56CC3" w14:textId="28F32BE9" w:rsidR="007F18C6" w:rsidRPr="0023781C" w:rsidRDefault="007F18C6">
            <w:pPr>
              <w:contextualSpacing/>
              <w:jc w:val="both"/>
              <w:rPr>
                <w:rFonts w:eastAsia="Calibri"/>
                <w:bCs/>
                <w:lang w:eastAsia="x-none"/>
              </w:rPr>
            </w:pPr>
            <w:r w:rsidRPr="0023781C">
              <w:rPr>
                <w:rFonts w:eastAsia="Calibri"/>
                <w:bCs/>
                <w:lang w:eastAsia="x-none"/>
              </w:rPr>
              <w:t>2.</w:t>
            </w:r>
          </w:p>
        </w:tc>
        <w:tc>
          <w:tcPr>
            <w:tcW w:w="7394" w:type="dxa"/>
          </w:tcPr>
          <w:p w14:paraId="2B595EB4" w14:textId="0ED0BAF6" w:rsidR="008111A1" w:rsidRPr="0023781C" w:rsidRDefault="511C1479" w:rsidP="28E6095A">
            <w:pPr>
              <w:contextualSpacing/>
              <w:jc w:val="both"/>
              <w:rPr>
                <w:rFonts w:eastAsia="Calibri"/>
              </w:rPr>
            </w:pPr>
            <w:r w:rsidRPr="0044084D">
              <w:rPr>
                <w:rFonts w:eastAsia="Calibri"/>
              </w:rPr>
              <w:t>Norādītais punktu skaits tiek piešķirts,</w:t>
            </w:r>
            <w:r w:rsidR="2E7CBCAB" w:rsidRPr="0044084D">
              <w:rPr>
                <w:rFonts w:eastAsia="Calibri"/>
              </w:rPr>
              <w:t xml:space="preserve"> </w:t>
            </w:r>
            <w:r w:rsidR="2E7CBCAB" w:rsidRPr="0044084D">
              <w:rPr>
                <w:rFonts w:eastAsia="Calibri"/>
                <w:lang w:eastAsia="lv-LV"/>
              </w:rPr>
              <w:t xml:space="preserve">ja </w:t>
            </w:r>
            <w:r w:rsidR="37CBDFE8" w:rsidRPr="0044084D">
              <w:rPr>
                <w:rFonts w:eastAsia="Calibri"/>
              </w:rPr>
              <w:t>piedāvājumā iesniegtais ražošanas, loģistikas un piegādes kapacitātes aprakst</w:t>
            </w:r>
            <w:r w:rsidR="16DB89A9" w:rsidRPr="0044084D">
              <w:rPr>
                <w:rFonts w:eastAsia="Calibri"/>
              </w:rPr>
              <w:t>s</w:t>
            </w:r>
            <w:r w:rsidR="5D67BB96" w:rsidRPr="0044084D">
              <w:rPr>
                <w:rFonts w:eastAsia="Calibri"/>
                <w:lang w:eastAsia="lv-LV"/>
              </w:rPr>
              <w:t xml:space="preserve"> par procesiem</w:t>
            </w:r>
            <w:r w:rsidR="36F6BA8D" w:rsidRPr="0044084D">
              <w:rPr>
                <w:rFonts w:eastAsia="Calibri"/>
                <w:lang w:eastAsia="lv-LV"/>
              </w:rPr>
              <w:t xml:space="preserve"> </w:t>
            </w:r>
            <w:r w:rsidR="41907166" w:rsidRPr="0044084D">
              <w:rPr>
                <w:rFonts w:eastAsia="Calibri"/>
              </w:rPr>
              <w:t xml:space="preserve">(1) </w:t>
            </w:r>
            <w:r w:rsidR="41907166" w:rsidRPr="0044084D">
              <w:rPr>
                <w:rFonts w:eastAsia="Calibri"/>
                <w:i/>
                <w:iCs/>
              </w:rPr>
              <w:t>Izejmateriālu piegādes vadība</w:t>
            </w:r>
            <w:r w:rsidR="41907166" w:rsidRPr="0044084D">
              <w:rPr>
                <w:rFonts w:eastAsia="Calibri"/>
              </w:rPr>
              <w:t xml:space="preserve">, (2) </w:t>
            </w:r>
            <w:r w:rsidR="41907166" w:rsidRPr="0044084D">
              <w:rPr>
                <w:rFonts w:eastAsia="Calibri"/>
                <w:i/>
                <w:iCs/>
              </w:rPr>
              <w:t>Ražošanas procesa vadība</w:t>
            </w:r>
            <w:r w:rsidR="41907166" w:rsidRPr="0044084D">
              <w:rPr>
                <w:rFonts w:eastAsia="Calibri"/>
              </w:rPr>
              <w:t xml:space="preserve">, (3) </w:t>
            </w:r>
            <w:r w:rsidR="41907166" w:rsidRPr="0044084D">
              <w:rPr>
                <w:rFonts w:eastAsia="Calibri"/>
                <w:i/>
                <w:iCs/>
              </w:rPr>
              <w:t>Loģistikas apraksts</w:t>
            </w:r>
            <w:r w:rsidR="41907166" w:rsidRPr="0044084D">
              <w:rPr>
                <w:rFonts w:eastAsia="Calibri"/>
              </w:rPr>
              <w:t xml:space="preserve">, (4) </w:t>
            </w:r>
            <w:r w:rsidR="41907166" w:rsidRPr="0044084D">
              <w:rPr>
                <w:rFonts w:eastAsia="Calibri"/>
                <w:i/>
                <w:iCs/>
              </w:rPr>
              <w:t>Risku vadība</w:t>
            </w:r>
            <w:r w:rsidR="2E7CBCAB" w:rsidRPr="0044084D">
              <w:rPr>
                <w:rFonts w:eastAsia="Calibri"/>
              </w:rPr>
              <w:t xml:space="preserve"> </w:t>
            </w:r>
            <w:r w:rsidR="3E06CE29" w:rsidRPr="0044084D">
              <w:rPr>
                <w:rFonts w:eastAsia="Calibri"/>
              </w:rPr>
              <w:t xml:space="preserve"> ir</w:t>
            </w:r>
            <w:r w:rsidR="56B0B3EF" w:rsidRPr="0044084D">
              <w:rPr>
                <w:rFonts w:eastAsia="Calibri"/>
              </w:rPr>
              <w:t xml:space="preserve"> </w:t>
            </w:r>
            <w:r w:rsidR="5C4EF35B" w:rsidRPr="0044084D">
              <w:rPr>
                <w:rFonts w:eastAsia="Calibri"/>
              </w:rPr>
              <w:t>nepilnīg</w:t>
            </w:r>
            <w:r w:rsidR="5D16C1B5" w:rsidRPr="0044084D">
              <w:rPr>
                <w:rFonts w:eastAsia="Calibri"/>
              </w:rPr>
              <w:t>s</w:t>
            </w:r>
            <w:r w:rsidR="56B0B3EF" w:rsidRPr="0044084D">
              <w:rPr>
                <w:rFonts w:eastAsia="Calibri"/>
              </w:rPr>
              <w:t xml:space="preserve"> vai</w:t>
            </w:r>
            <w:r w:rsidR="5C4EF35B" w:rsidRPr="0044084D">
              <w:rPr>
                <w:rFonts w:eastAsia="Calibri"/>
              </w:rPr>
              <w:t xml:space="preserve"> </w:t>
            </w:r>
            <w:r w:rsidR="56B0B3EF" w:rsidRPr="0044084D">
              <w:rPr>
                <w:rFonts w:eastAsia="Calibri"/>
              </w:rPr>
              <w:t xml:space="preserve">daļēji satur </w:t>
            </w:r>
            <w:r w:rsidR="5985AEA9" w:rsidRPr="0044084D">
              <w:rPr>
                <w:rFonts w:eastAsia="Calibri"/>
              </w:rPr>
              <w:t xml:space="preserve">vispārīgus apgalvojumus. </w:t>
            </w:r>
            <w:r w:rsidR="01DB7DDF" w:rsidRPr="0044084D">
              <w:rPr>
                <w:rFonts w:eastAsia="Calibri"/>
              </w:rPr>
              <w:t>No apraksta Komisija negūst viennozīmīgu pārliecību</w:t>
            </w:r>
            <w:r w:rsidR="73CB33DA" w:rsidRPr="0044084D">
              <w:rPr>
                <w:rFonts w:eastAsia="Calibri"/>
              </w:rPr>
              <w:t>, ka pretendents ir pilnībā izpratis</w:t>
            </w:r>
            <w:r w:rsidR="73CB33DA" w:rsidRPr="0044084D">
              <w:t xml:space="preserve"> </w:t>
            </w:r>
            <w:r w:rsidR="73CB33DA" w:rsidRPr="0044084D">
              <w:rPr>
                <w:rFonts w:eastAsia="Calibri"/>
              </w:rPr>
              <w:t xml:space="preserve">iepirkuma priekšmeta specifiku un </w:t>
            </w:r>
            <w:r w:rsidR="3CF796F0" w:rsidRPr="0044084D">
              <w:rPr>
                <w:rFonts w:eastAsia="Calibri"/>
              </w:rPr>
              <w:t xml:space="preserve">ir </w:t>
            </w:r>
            <w:r w:rsidR="73CB33DA" w:rsidRPr="0044084D">
              <w:rPr>
                <w:rFonts w:eastAsia="Calibri"/>
              </w:rPr>
              <w:t xml:space="preserve">rūpīgi </w:t>
            </w:r>
            <w:r w:rsidR="0CA03DD7" w:rsidRPr="0044084D">
              <w:rPr>
                <w:rFonts w:eastAsia="Calibri"/>
              </w:rPr>
              <w:t>iz</w:t>
            </w:r>
            <w:r w:rsidR="19C2EFD2" w:rsidRPr="0044084D">
              <w:rPr>
                <w:rFonts w:eastAsia="Calibri"/>
              </w:rPr>
              <w:t>plāno</w:t>
            </w:r>
            <w:r w:rsidR="48D0F526" w:rsidRPr="0044084D">
              <w:rPr>
                <w:rFonts w:eastAsia="Calibri"/>
              </w:rPr>
              <w:t>jis</w:t>
            </w:r>
            <w:r w:rsidR="4883004F" w:rsidRPr="0044084D">
              <w:rPr>
                <w:rFonts w:eastAsia="Calibri"/>
              </w:rPr>
              <w:t xml:space="preserve"> guļammaisu </w:t>
            </w:r>
            <w:r w:rsidR="19C2EFD2" w:rsidRPr="0044084D">
              <w:rPr>
                <w:rFonts w:eastAsia="Calibri"/>
              </w:rPr>
              <w:t>ražošan</w:t>
            </w:r>
            <w:r w:rsidR="7D3801CE" w:rsidRPr="0044084D">
              <w:rPr>
                <w:rFonts w:eastAsia="Calibri"/>
              </w:rPr>
              <w:t>as</w:t>
            </w:r>
            <w:r w:rsidR="19C2EFD2" w:rsidRPr="0044084D">
              <w:rPr>
                <w:rFonts w:eastAsia="Calibri"/>
              </w:rPr>
              <w:t>, loģistik</w:t>
            </w:r>
            <w:r w:rsidR="0167FB59" w:rsidRPr="0044084D">
              <w:rPr>
                <w:rFonts w:eastAsia="Calibri"/>
              </w:rPr>
              <w:t>as</w:t>
            </w:r>
            <w:r w:rsidR="4883004F" w:rsidRPr="0044084D">
              <w:rPr>
                <w:rFonts w:eastAsia="Calibri"/>
              </w:rPr>
              <w:t xml:space="preserve"> un </w:t>
            </w:r>
            <w:r w:rsidR="19C2EFD2" w:rsidRPr="0044084D">
              <w:rPr>
                <w:rFonts w:eastAsia="Calibri"/>
              </w:rPr>
              <w:t>piegād</w:t>
            </w:r>
            <w:r w:rsidR="74B04FAE" w:rsidRPr="0044084D">
              <w:rPr>
                <w:rFonts w:eastAsia="Calibri"/>
              </w:rPr>
              <w:t>es</w:t>
            </w:r>
            <w:r w:rsidR="03E93E28" w:rsidRPr="0044084D">
              <w:rPr>
                <w:rFonts w:eastAsia="Calibri"/>
              </w:rPr>
              <w:t xml:space="preserve"> procesus</w:t>
            </w:r>
            <w:r w:rsidR="4883004F" w:rsidRPr="0044084D">
              <w:rPr>
                <w:rFonts w:eastAsia="Calibri"/>
              </w:rPr>
              <w:t xml:space="preserve"> iepirkuma līguma sekmīgai izpildei.</w:t>
            </w:r>
          </w:p>
          <w:p w14:paraId="138FAC00" w14:textId="77777777" w:rsidR="007F18C6" w:rsidRPr="0023781C" w:rsidRDefault="007F18C6">
            <w:pPr>
              <w:contextualSpacing/>
              <w:jc w:val="both"/>
              <w:rPr>
                <w:rFonts w:eastAsia="Calibri"/>
                <w:lang w:eastAsia="x-none"/>
              </w:rPr>
            </w:pPr>
          </w:p>
        </w:tc>
        <w:tc>
          <w:tcPr>
            <w:tcW w:w="1430" w:type="dxa"/>
          </w:tcPr>
          <w:p w14:paraId="09C62B49" w14:textId="77777777" w:rsidR="007F18C6" w:rsidRPr="0023781C" w:rsidRDefault="007F18C6">
            <w:pPr>
              <w:contextualSpacing/>
              <w:jc w:val="both"/>
              <w:rPr>
                <w:rFonts w:eastAsia="Calibri"/>
              </w:rPr>
            </w:pPr>
            <w:r w:rsidRPr="0023781C">
              <w:rPr>
                <w:rFonts w:eastAsia="Calibri"/>
              </w:rPr>
              <w:t>10 punkti</w:t>
            </w:r>
          </w:p>
        </w:tc>
      </w:tr>
      <w:tr w:rsidR="007F18C6" w:rsidRPr="0023781C" w14:paraId="5D40F531" w14:textId="77777777" w:rsidTr="28E6095A">
        <w:trPr>
          <w:trHeight w:val="1166"/>
        </w:trPr>
        <w:tc>
          <w:tcPr>
            <w:tcW w:w="576" w:type="dxa"/>
          </w:tcPr>
          <w:p w14:paraId="26AB46D8" w14:textId="5046D6E1" w:rsidR="007F18C6" w:rsidRPr="0023781C" w:rsidRDefault="007F18C6">
            <w:pPr>
              <w:contextualSpacing/>
              <w:jc w:val="both"/>
              <w:rPr>
                <w:rFonts w:eastAsia="Calibri"/>
                <w:bCs/>
                <w:lang w:eastAsia="lv-LV"/>
              </w:rPr>
            </w:pPr>
            <w:r w:rsidRPr="0023781C">
              <w:rPr>
                <w:rFonts w:eastAsia="Calibri"/>
                <w:bCs/>
                <w:lang w:eastAsia="lv-LV"/>
              </w:rPr>
              <w:t>3.</w:t>
            </w:r>
          </w:p>
        </w:tc>
        <w:tc>
          <w:tcPr>
            <w:tcW w:w="7394" w:type="dxa"/>
          </w:tcPr>
          <w:p w14:paraId="2C4B205B" w14:textId="78A1345F" w:rsidR="003D5D37" w:rsidRPr="001C68EC" w:rsidRDefault="007263CF">
            <w:pPr>
              <w:contextualSpacing/>
              <w:jc w:val="both"/>
              <w:rPr>
                <w:rFonts w:eastAsia="Calibri"/>
              </w:rPr>
            </w:pPr>
            <w:r w:rsidRPr="001C68EC">
              <w:rPr>
                <w:rFonts w:eastAsia="Calibri"/>
                <w:bCs/>
                <w:lang w:eastAsia="lv-LV"/>
              </w:rPr>
              <w:t>Norādītais punktu skaits tiek piešķirts</w:t>
            </w:r>
            <w:r w:rsidR="003D53A1" w:rsidRPr="001C68EC">
              <w:rPr>
                <w:rFonts w:eastAsia="Calibri"/>
                <w:bCs/>
                <w:lang w:eastAsia="lv-LV"/>
              </w:rPr>
              <w:t>,</w:t>
            </w:r>
            <w:r w:rsidRPr="001C68EC">
              <w:rPr>
                <w:rFonts w:eastAsia="Calibri"/>
                <w:bCs/>
                <w:lang w:eastAsia="lv-LV"/>
              </w:rPr>
              <w:t xml:space="preserve"> </w:t>
            </w:r>
            <w:r w:rsidR="007F18C6" w:rsidRPr="001C68EC">
              <w:rPr>
                <w:rFonts w:eastAsia="Calibri"/>
                <w:lang w:eastAsia="lv-LV"/>
              </w:rPr>
              <w:t>ja</w:t>
            </w:r>
            <w:r w:rsidR="007F18C6" w:rsidRPr="001C68EC">
              <w:rPr>
                <w:rFonts w:eastAsia="Calibri"/>
                <w:b/>
                <w:lang w:eastAsia="lv-LV"/>
              </w:rPr>
              <w:t xml:space="preserve"> </w:t>
            </w:r>
            <w:r w:rsidR="00E70182" w:rsidRPr="001C68EC">
              <w:rPr>
                <w:rFonts w:eastAsia="Calibri"/>
              </w:rPr>
              <w:t xml:space="preserve">piedāvājumā iesniegtais ražošanas, loģistikas un piegādes kapacitātes apraksts </w:t>
            </w:r>
            <w:r w:rsidR="007F18C6" w:rsidRPr="001C68EC">
              <w:rPr>
                <w:rFonts w:eastAsia="Calibri"/>
              </w:rPr>
              <w:t xml:space="preserve">vispilnīgāk ietver atspoguļojamo informāciju un ir ar visaugstāko detalizācijas pakāpi, visi </w:t>
            </w:r>
            <w:r w:rsidR="00510B12" w:rsidRPr="001C68EC">
              <w:rPr>
                <w:rFonts w:eastAsia="Calibri"/>
              </w:rPr>
              <w:t>procesi</w:t>
            </w:r>
            <w:r w:rsidR="007F18C6" w:rsidRPr="001C68EC">
              <w:rPr>
                <w:rFonts w:eastAsia="Calibri"/>
              </w:rPr>
              <w:t xml:space="preserve">  </w:t>
            </w:r>
            <w:r w:rsidR="00BB54D3" w:rsidRPr="001C68EC">
              <w:rPr>
                <w:rFonts w:eastAsia="Calibri"/>
              </w:rPr>
              <w:t xml:space="preserve">(1) </w:t>
            </w:r>
            <w:r w:rsidR="00BB54D3" w:rsidRPr="001C68EC">
              <w:rPr>
                <w:rFonts w:eastAsia="Calibri"/>
                <w:i/>
                <w:iCs/>
              </w:rPr>
              <w:t>Izejmateriālu piegādes vadība</w:t>
            </w:r>
            <w:r w:rsidR="00BB54D3" w:rsidRPr="001C68EC">
              <w:rPr>
                <w:rFonts w:eastAsia="Calibri"/>
              </w:rPr>
              <w:t xml:space="preserve">, (2) </w:t>
            </w:r>
            <w:r w:rsidR="00BB54D3" w:rsidRPr="001C68EC">
              <w:rPr>
                <w:rFonts w:eastAsia="Calibri"/>
                <w:i/>
                <w:iCs/>
              </w:rPr>
              <w:t>Ražošanas procesa vadība</w:t>
            </w:r>
            <w:r w:rsidR="00BB54D3" w:rsidRPr="001C68EC">
              <w:rPr>
                <w:rFonts w:eastAsia="Calibri"/>
              </w:rPr>
              <w:t xml:space="preserve">, (3) </w:t>
            </w:r>
            <w:r w:rsidR="00BB54D3" w:rsidRPr="001C68EC">
              <w:rPr>
                <w:rFonts w:eastAsia="Calibri"/>
                <w:i/>
                <w:iCs/>
              </w:rPr>
              <w:t>Loģistikas apraksts</w:t>
            </w:r>
            <w:r w:rsidR="00BB54D3" w:rsidRPr="001C68EC">
              <w:rPr>
                <w:rFonts w:eastAsia="Calibri"/>
              </w:rPr>
              <w:t xml:space="preserve">, (4) </w:t>
            </w:r>
            <w:r w:rsidR="00BB54D3" w:rsidRPr="001C68EC">
              <w:rPr>
                <w:rFonts w:eastAsia="Calibri"/>
                <w:i/>
              </w:rPr>
              <w:t>Risku vadība</w:t>
            </w:r>
            <w:r w:rsidR="007F18C6" w:rsidRPr="001C68EC">
              <w:rPr>
                <w:rFonts w:eastAsia="Calibri"/>
              </w:rPr>
              <w:t xml:space="preserve"> </w:t>
            </w:r>
            <w:r w:rsidR="00BB54D3" w:rsidRPr="001C68EC">
              <w:rPr>
                <w:rFonts w:eastAsia="Calibri"/>
              </w:rPr>
              <w:t xml:space="preserve">ir </w:t>
            </w:r>
            <w:r w:rsidR="007F18C6" w:rsidRPr="001C68EC">
              <w:rPr>
                <w:rFonts w:eastAsia="Calibri"/>
              </w:rPr>
              <w:t>detalizēti aprakstīti</w:t>
            </w:r>
            <w:r w:rsidR="00FC55F8" w:rsidRPr="001C68EC">
              <w:rPr>
                <w:rFonts w:eastAsia="Calibri"/>
              </w:rPr>
              <w:t xml:space="preserve"> un savstarpēji saskaņoti</w:t>
            </w:r>
            <w:r w:rsidR="46AE3A6B" w:rsidRPr="001C68EC">
              <w:rPr>
                <w:rFonts w:eastAsia="Calibri"/>
              </w:rPr>
              <w:t>. No apraksta</w:t>
            </w:r>
            <w:r w:rsidR="007F18C6" w:rsidRPr="001C68EC">
              <w:rPr>
                <w:rFonts w:eastAsia="Calibri"/>
              </w:rPr>
              <w:t xml:space="preserve"> </w:t>
            </w:r>
            <w:r w:rsidR="002A5E2A" w:rsidRPr="001C68EC">
              <w:rPr>
                <w:rFonts w:eastAsia="Calibri"/>
              </w:rPr>
              <w:t>Komisija gūst pārliecību</w:t>
            </w:r>
            <w:r w:rsidR="009F738B" w:rsidRPr="001C68EC">
              <w:rPr>
                <w:rFonts w:eastAsia="Calibri"/>
              </w:rPr>
              <w:t>, ka pretendents ir</w:t>
            </w:r>
            <w:r w:rsidR="006B1E5F" w:rsidRPr="001C68EC">
              <w:rPr>
                <w:rFonts w:eastAsia="Calibri"/>
              </w:rPr>
              <w:t xml:space="preserve"> pilnībā izpratis iepirkuma priekšmet</w:t>
            </w:r>
            <w:r w:rsidR="00587BE7" w:rsidRPr="001C68EC">
              <w:rPr>
                <w:rFonts w:eastAsia="Calibri"/>
              </w:rPr>
              <w:t>a specifiku</w:t>
            </w:r>
            <w:r w:rsidR="006B1E5F" w:rsidRPr="001C68EC">
              <w:rPr>
                <w:rFonts w:eastAsia="Calibri"/>
              </w:rPr>
              <w:t xml:space="preserve"> un piedāvājis atbilstošu</w:t>
            </w:r>
            <w:r w:rsidR="00044520" w:rsidRPr="001C68EC">
              <w:rPr>
                <w:rFonts w:eastAsia="Calibri"/>
              </w:rPr>
              <w:t>/ uz  rezultātu vēr</w:t>
            </w:r>
            <w:r w:rsidR="004C6FA5" w:rsidRPr="001C68EC">
              <w:rPr>
                <w:rFonts w:eastAsia="Calibri"/>
              </w:rPr>
              <w:t>s</w:t>
            </w:r>
            <w:r w:rsidR="00044520" w:rsidRPr="001C68EC">
              <w:rPr>
                <w:rFonts w:eastAsia="Calibri"/>
              </w:rPr>
              <w:t>tu</w:t>
            </w:r>
            <w:r w:rsidR="006B1E5F" w:rsidRPr="001C68EC">
              <w:rPr>
                <w:rFonts w:eastAsia="Calibri"/>
              </w:rPr>
              <w:t xml:space="preserve"> </w:t>
            </w:r>
            <w:r w:rsidR="00B04BF4" w:rsidRPr="001C68EC">
              <w:rPr>
                <w:rFonts w:eastAsia="Calibri"/>
              </w:rPr>
              <w:t>guļammaisu ražošan</w:t>
            </w:r>
            <w:r w:rsidR="00044520" w:rsidRPr="001C68EC">
              <w:rPr>
                <w:rFonts w:eastAsia="Calibri"/>
              </w:rPr>
              <w:t>as</w:t>
            </w:r>
            <w:r w:rsidR="00B04BF4" w:rsidRPr="001C68EC">
              <w:rPr>
                <w:rFonts w:eastAsia="Calibri"/>
              </w:rPr>
              <w:t>, loģistik</w:t>
            </w:r>
            <w:r w:rsidR="00044520" w:rsidRPr="001C68EC">
              <w:rPr>
                <w:rFonts w:eastAsia="Calibri"/>
              </w:rPr>
              <w:t>as</w:t>
            </w:r>
            <w:r w:rsidR="00B04BF4" w:rsidRPr="001C68EC">
              <w:rPr>
                <w:rFonts w:eastAsia="Calibri"/>
              </w:rPr>
              <w:t xml:space="preserve"> un piegād</w:t>
            </w:r>
            <w:r w:rsidR="00044520" w:rsidRPr="001C68EC">
              <w:rPr>
                <w:rFonts w:eastAsia="Calibri"/>
              </w:rPr>
              <w:t>es modeli</w:t>
            </w:r>
            <w:r w:rsidR="009F738B" w:rsidRPr="001C68EC">
              <w:rPr>
                <w:rFonts w:eastAsia="Calibri"/>
              </w:rPr>
              <w:t xml:space="preserve"> </w:t>
            </w:r>
            <w:r w:rsidR="00E70961" w:rsidRPr="001C68EC">
              <w:rPr>
                <w:rFonts w:eastAsia="Calibri"/>
              </w:rPr>
              <w:t xml:space="preserve">iepirkuma līguma </w:t>
            </w:r>
            <w:r w:rsidR="42B25E23" w:rsidRPr="001C68EC">
              <w:rPr>
                <w:rFonts w:eastAsia="Calibri"/>
              </w:rPr>
              <w:t xml:space="preserve">sekmīgai </w:t>
            </w:r>
            <w:r w:rsidR="00E70961" w:rsidRPr="001C68EC">
              <w:rPr>
                <w:rFonts w:eastAsia="Calibri"/>
              </w:rPr>
              <w:t>izpildei</w:t>
            </w:r>
            <w:r w:rsidR="00B9502A" w:rsidRPr="001C68EC">
              <w:rPr>
                <w:rFonts w:eastAsia="Calibri"/>
              </w:rPr>
              <w:t>.</w:t>
            </w:r>
          </w:p>
          <w:p w14:paraId="7CFFEDA0" w14:textId="25FA2E6B" w:rsidR="007F18C6" w:rsidRPr="0023781C" w:rsidRDefault="007F18C6">
            <w:pPr>
              <w:contextualSpacing/>
              <w:jc w:val="both"/>
              <w:rPr>
                <w:rFonts w:eastAsia="Calibri"/>
              </w:rPr>
            </w:pPr>
          </w:p>
        </w:tc>
        <w:tc>
          <w:tcPr>
            <w:tcW w:w="1430" w:type="dxa"/>
          </w:tcPr>
          <w:p w14:paraId="014C0AA4" w14:textId="77777777" w:rsidR="007F18C6" w:rsidRPr="0023781C" w:rsidRDefault="007F18C6">
            <w:pPr>
              <w:rPr>
                <w:rFonts w:eastAsia="Calibri"/>
              </w:rPr>
            </w:pPr>
            <w:r w:rsidRPr="0023781C">
              <w:rPr>
                <w:rFonts w:eastAsia="Calibri"/>
              </w:rPr>
              <w:t>20 punkti</w:t>
            </w:r>
          </w:p>
        </w:tc>
      </w:tr>
    </w:tbl>
    <w:p w14:paraId="09D392A6" w14:textId="77CA86A3" w:rsidR="00837761" w:rsidRPr="004E13CE" w:rsidRDefault="00837761" w:rsidP="00837761">
      <w:pPr>
        <w:contextualSpacing/>
        <w:jc w:val="both"/>
        <w:rPr>
          <w:rFonts w:eastAsia="Calibri"/>
          <w:i/>
          <w:iCs/>
          <w:lang w:eastAsia="x-none"/>
        </w:rPr>
      </w:pPr>
      <w:r w:rsidRPr="004E13CE">
        <w:rPr>
          <w:rFonts w:eastAsia="Calibri"/>
          <w:i/>
        </w:rPr>
        <w:t xml:space="preserve">Komisija izmantos arī salīdzinošo pieeju </w:t>
      </w:r>
      <w:r w:rsidR="1440918C" w:rsidRPr="004E13CE">
        <w:rPr>
          <w:rFonts w:eastAsia="Calibri"/>
          <w:i/>
          <w:iCs/>
        </w:rPr>
        <w:t xml:space="preserve">ražošanas, loģistikas un piegādes kapacitātes </w:t>
      </w:r>
      <w:r w:rsidRPr="004E13CE">
        <w:rPr>
          <w:rFonts w:eastAsia="Calibri"/>
          <w:i/>
        </w:rPr>
        <w:t>aprakstu vērtēšanā.</w:t>
      </w:r>
    </w:p>
    <w:p w14:paraId="200B3ACF" w14:textId="77777777" w:rsidR="00D67913" w:rsidRDefault="00D67913" w:rsidP="00D67913">
      <w:pPr>
        <w:jc w:val="both"/>
        <w:rPr>
          <w:b/>
        </w:rPr>
      </w:pPr>
    </w:p>
    <w:p w14:paraId="1C7044D6" w14:textId="77777777" w:rsidR="00D67913" w:rsidRDefault="00D67913" w:rsidP="00D67913">
      <w:pPr>
        <w:jc w:val="both"/>
        <w:rPr>
          <w:bCs/>
        </w:rPr>
      </w:pPr>
    </w:p>
    <w:p w14:paraId="6FE10AB1" w14:textId="3DCE34A3" w:rsidR="00BA040F" w:rsidRPr="00E120CA" w:rsidRDefault="00DC1B03" w:rsidP="3EC00C8A">
      <w:pPr>
        <w:pStyle w:val="ListParagraph"/>
        <w:numPr>
          <w:ilvl w:val="3"/>
          <w:numId w:val="2"/>
        </w:numPr>
        <w:ind w:left="1418" w:hanging="851"/>
        <w:jc w:val="both"/>
        <w:rPr>
          <w:rFonts w:ascii="Times New Roman" w:hAnsi="Times New Roman"/>
          <w:sz w:val="24"/>
          <w:szCs w:val="24"/>
        </w:rPr>
      </w:pPr>
      <w:r w:rsidRPr="3EC00C8A">
        <w:rPr>
          <w:rFonts w:ascii="Times New Roman" w:hAnsi="Times New Roman"/>
          <w:b/>
          <w:bCs/>
          <w:sz w:val="24"/>
          <w:szCs w:val="24"/>
        </w:rPr>
        <w:t xml:space="preserve"> </w:t>
      </w:r>
      <w:r w:rsidR="00190521" w:rsidRPr="3EC00C8A">
        <w:rPr>
          <w:rFonts w:ascii="Times New Roman" w:hAnsi="Times New Roman"/>
          <w:b/>
          <w:bCs/>
          <w:sz w:val="24"/>
          <w:szCs w:val="24"/>
        </w:rPr>
        <w:t>P</w:t>
      </w:r>
      <w:r w:rsidR="00D67913" w:rsidRPr="3EC00C8A">
        <w:rPr>
          <w:rFonts w:ascii="Times New Roman" w:hAnsi="Times New Roman"/>
          <w:sz w:val="24"/>
          <w:szCs w:val="24"/>
        </w:rPr>
        <w:t xml:space="preserve"> – </w:t>
      </w:r>
      <w:bookmarkStart w:id="50" w:name="_Hlk172030482"/>
      <w:r w:rsidR="00D67913" w:rsidRPr="3EC00C8A">
        <w:rPr>
          <w:rFonts w:ascii="Times New Roman" w:hAnsi="Times New Roman"/>
          <w:sz w:val="24"/>
          <w:szCs w:val="24"/>
        </w:rPr>
        <w:t xml:space="preserve">kritērijā </w:t>
      </w:r>
      <w:r w:rsidR="00010BFB" w:rsidRPr="3EC00C8A">
        <w:rPr>
          <w:rFonts w:ascii="Times New Roman" w:hAnsi="Times New Roman"/>
          <w:sz w:val="24"/>
          <w:szCs w:val="24"/>
        </w:rPr>
        <w:t>5</w:t>
      </w:r>
      <w:r w:rsidR="00D67913" w:rsidRPr="3EC00C8A">
        <w:rPr>
          <w:rFonts w:ascii="Times New Roman" w:hAnsi="Times New Roman"/>
          <w:sz w:val="24"/>
          <w:szCs w:val="24"/>
        </w:rPr>
        <w:t xml:space="preserve"> punkti tiek piešķirti, ja </w:t>
      </w:r>
      <w:bookmarkEnd w:id="50"/>
      <w:r w:rsidR="00A95E3D" w:rsidRPr="3EC00C8A">
        <w:rPr>
          <w:rFonts w:ascii="Times New Roman" w:hAnsi="Times New Roman"/>
          <w:sz w:val="24"/>
          <w:szCs w:val="24"/>
        </w:rPr>
        <w:t xml:space="preserve">uz piedāvājuma iesniegšanas brīdi pretendents iesniedz </w:t>
      </w:r>
      <w:r w:rsidR="003A1DCD" w:rsidRPr="3EC00C8A">
        <w:rPr>
          <w:rFonts w:ascii="Times New Roman" w:hAnsi="Times New Roman"/>
          <w:b/>
          <w:bCs/>
          <w:sz w:val="24"/>
          <w:szCs w:val="24"/>
        </w:rPr>
        <w:t>guļammaisa paraugu</w:t>
      </w:r>
      <w:r w:rsidR="00A82D14" w:rsidRPr="3EC00C8A">
        <w:rPr>
          <w:rFonts w:ascii="Times New Roman" w:hAnsi="Times New Roman"/>
          <w:b/>
          <w:bCs/>
          <w:sz w:val="24"/>
          <w:szCs w:val="24"/>
        </w:rPr>
        <w:t xml:space="preserve"> </w:t>
      </w:r>
      <w:r w:rsidR="551664A2" w:rsidRPr="3EC00C8A">
        <w:rPr>
          <w:rFonts w:ascii="Times New Roman" w:hAnsi="Times New Roman"/>
          <w:sz w:val="24"/>
          <w:szCs w:val="24"/>
        </w:rPr>
        <w:t>kopā ar</w:t>
      </w:r>
      <w:r w:rsidR="00E8750E" w:rsidRPr="3EC00C8A">
        <w:rPr>
          <w:rFonts w:ascii="Times New Roman" w:hAnsi="Times New Roman"/>
          <w:sz w:val="24"/>
          <w:szCs w:val="24"/>
        </w:rPr>
        <w:t xml:space="preserve"> guļammaisa ražotāja tehnisko aprakstu – </w:t>
      </w:r>
      <w:r w:rsidR="00A73958" w:rsidRPr="3EC00C8A">
        <w:rPr>
          <w:rFonts w:ascii="Times New Roman" w:hAnsi="Times New Roman"/>
          <w:b/>
          <w:bCs/>
          <w:sz w:val="24"/>
          <w:szCs w:val="24"/>
        </w:rPr>
        <w:t xml:space="preserve"> datu lapu</w:t>
      </w:r>
      <w:r w:rsidR="00412ABC" w:rsidRPr="3EC00C8A">
        <w:rPr>
          <w:rFonts w:ascii="Times New Roman" w:hAnsi="Times New Roman"/>
          <w:sz w:val="24"/>
          <w:szCs w:val="24"/>
        </w:rPr>
        <w:t>, ņemot vērā Nolikuma 10.5. – 10</w:t>
      </w:r>
      <w:r w:rsidR="003C1698" w:rsidRPr="3EC00C8A">
        <w:rPr>
          <w:rFonts w:ascii="Times New Roman" w:hAnsi="Times New Roman"/>
          <w:sz w:val="24"/>
          <w:szCs w:val="24"/>
        </w:rPr>
        <w:t>.</w:t>
      </w:r>
      <w:r w:rsidR="00412ABC" w:rsidRPr="3EC00C8A">
        <w:rPr>
          <w:rFonts w:ascii="Times New Roman" w:hAnsi="Times New Roman"/>
          <w:sz w:val="24"/>
          <w:szCs w:val="24"/>
        </w:rPr>
        <w:t>7.</w:t>
      </w:r>
      <w:r w:rsidR="003C1698" w:rsidRPr="3EC00C8A">
        <w:rPr>
          <w:rFonts w:ascii="Times New Roman" w:hAnsi="Times New Roman"/>
          <w:sz w:val="24"/>
          <w:szCs w:val="24"/>
        </w:rPr>
        <w:t xml:space="preserve"> punktā </w:t>
      </w:r>
      <w:r w:rsidR="0035496E" w:rsidRPr="3EC00C8A">
        <w:rPr>
          <w:rFonts w:ascii="Times New Roman" w:hAnsi="Times New Roman"/>
          <w:sz w:val="24"/>
          <w:szCs w:val="24"/>
        </w:rPr>
        <w:t>noteikto</w:t>
      </w:r>
      <w:r w:rsidR="003C1698" w:rsidRPr="3EC00C8A">
        <w:rPr>
          <w:rFonts w:ascii="Times New Roman" w:hAnsi="Times New Roman"/>
          <w:sz w:val="24"/>
          <w:szCs w:val="24"/>
        </w:rPr>
        <w:t>,</w:t>
      </w:r>
      <w:r w:rsidR="003A1DCD" w:rsidRPr="3EC00C8A">
        <w:rPr>
          <w:rFonts w:ascii="Times New Roman" w:hAnsi="Times New Roman"/>
          <w:sz w:val="24"/>
          <w:szCs w:val="24"/>
        </w:rPr>
        <w:t xml:space="preserve"> un </w:t>
      </w:r>
      <w:r w:rsidR="009B3432" w:rsidRPr="3EC00C8A">
        <w:rPr>
          <w:rFonts w:ascii="Times New Roman" w:hAnsi="Times New Roman"/>
          <w:sz w:val="24"/>
          <w:szCs w:val="24"/>
        </w:rPr>
        <w:t xml:space="preserve">saskaņā ar Komisijas vērtējumu </w:t>
      </w:r>
      <w:r w:rsidR="003A1DCD" w:rsidRPr="3EC00C8A">
        <w:rPr>
          <w:rFonts w:ascii="Times New Roman" w:hAnsi="Times New Roman"/>
          <w:sz w:val="24"/>
          <w:szCs w:val="24"/>
        </w:rPr>
        <w:t xml:space="preserve">tas </w:t>
      </w:r>
      <w:r w:rsidR="004C2387" w:rsidRPr="3EC00C8A">
        <w:rPr>
          <w:rFonts w:ascii="Times New Roman" w:hAnsi="Times New Roman"/>
          <w:sz w:val="24"/>
          <w:szCs w:val="24"/>
        </w:rPr>
        <w:t>atbilst</w:t>
      </w:r>
      <w:r w:rsidR="003A1DCD" w:rsidRPr="3EC00C8A">
        <w:rPr>
          <w:rFonts w:ascii="Times New Roman" w:hAnsi="Times New Roman"/>
          <w:sz w:val="24"/>
          <w:szCs w:val="24"/>
        </w:rPr>
        <w:t xml:space="preserve"> </w:t>
      </w:r>
      <w:r w:rsidR="008A1402" w:rsidRPr="3EC00C8A">
        <w:rPr>
          <w:rFonts w:ascii="Times New Roman" w:hAnsi="Times New Roman"/>
          <w:sz w:val="24"/>
          <w:szCs w:val="24"/>
        </w:rPr>
        <w:t>Tehniskajā specifikācijā</w:t>
      </w:r>
      <w:r w:rsidR="00C3095B" w:rsidRPr="3EC00C8A">
        <w:rPr>
          <w:rFonts w:ascii="Times New Roman" w:hAnsi="Times New Roman"/>
          <w:sz w:val="24"/>
          <w:szCs w:val="24"/>
        </w:rPr>
        <w:t xml:space="preserve"> (Nolikuma </w:t>
      </w:r>
      <w:r w:rsidR="00C3095B" w:rsidRPr="3EC00C8A">
        <w:rPr>
          <w:rFonts w:ascii="Times New Roman" w:hAnsi="Times New Roman"/>
          <w:b/>
          <w:bCs/>
          <w:sz w:val="24"/>
          <w:szCs w:val="24"/>
        </w:rPr>
        <w:t>2. pielikums</w:t>
      </w:r>
      <w:r w:rsidR="00C3095B" w:rsidRPr="3EC00C8A">
        <w:rPr>
          <w:rFonts w:ascii="Times New Roman" w:hAnsi="Times New Roman"/>
          <w:sz w:val="24"/>
          <w:szCs w:val="24"/>
        </w:rPr>
        <w:t>)</w:t>
      </w:r>
      <w:r w:rsidR="008A1402" w:rsidRPr="3EC00C8A">
        <w:rPr>
          <w:rFonts w:ascii="Times New Roman" w:hAnsi="Times New Roman"/>
          <w:sz w:val="24"/>
          <w:szCs w:val="24"/>
        </w:rPr>
        <w:t xml:space="preserve"> noteiktajām prasībām</w:t>
      </w:r>
      <w:r w:rsidR="00D67913" w:rsidRPr="3EC00C8A">
        <w:rPr>
          <w:rFonts w:ascii="Times New Roman" w:hAnsi="Times New Roman"/>
          <w:sz w:val="24"/>
          <w:szCs w:val="24"/>
        </w:rPr>
        <w:t>.</w:t>
      </w:r>
      <w:r w:rsidR="0032593E" w:rsidRPr="3EC00C8A">
        <w:rPr>
          <w:rFonts w:ascii="Times New Roman" w:hAnsi="Times New Roman"/>
          <w:sz w:val="24"/>
          <w:szCs w:val="24"/>
        </w:rPr>
        <w:t xml:space="preserve"> </w:t>
      </w:r>
      <w:r w:rsidR="0060223F" w:rsidRPr="3EC00C8A">
        <w:rPr>
          <w:rFonts w:ascii="Times New Roman" w:hAnsi="Times New Roman"/>
          <w:sz w:val="24"/>
          <w:szCs w:val="24"/>
        </w:rPr>
        <w:t>Kritērija ietvaros Komisij</w:t>
      </w:r>
      <w:r w:rsidR="002115A0" w:rsidRPr="3EC00C8A">
        <w:rPr>
          <w:rFonts w:ascii="Times New Roman" w:hAnsi="Times New Roman"/>
          <w:sz w:val="24"/>
          <w:szCs w:val="24"/>
        </w:rPr>
        <w:t xml:space="preserve">a vērtēs </w:t>
      </w:r>
      <w:r w:rsidR="00452621" w:rsidRPr="3EC00C8A">
        <w:rPr>
          <w:rFonts w:ascii="Times New Roman" w:hAnsi="Times New Roman"/>
          <w:sz w:val="24"/>
          <w:szCs w:val="24"/>
        </w:rPr>
        <w:t xml:space="preserve">guļammaisa </w:t>
      </w:r>
      <w:r w:rsidR="0053212A" w:rsidRPr="3EC00C8A">
        <w:rPr>
          <w:rFonts w:ascii="Times New Roman" w:hAnsi="Times New Roman"/>
          <w:sz w:val="24"/>
          <w:szCs w:val="24"/>
        </w:rPr>
        <w:t>atbilstību</w:t>
      </w:r>
      <w:r w:rsidR="00C02EC0" w:rsidRPr="3EC00C8A">
        <w:rPr>
          <w:rFonts w:ascii="Times New Roman" w:hAnsi="Times New Roman"/>
          <w:sz w:val="24"/>
          <w:szCs w:val="24"/>
        </w:rPr>
        <w:t xml:space="preserve"> pēc būtības</w:t>
      </w:r>
      <w:r w:rsidR="00F93F12" w:rsidRPr="3EC00C8A">
        <w:rPr>
          <w:rFonts w:ascii="Times New Roman" w:hAnsi="Times New Roman"/>
          <w:sz w:val="24"/>
          <w:szCs w:val="24"/>
        </w:rPr>
        <w:t xml:space="preserve">, </w:t>
      </w:r>
      <w:r w:rsidR="00C02EC0" w:rsidRPr="3EC00C8A">
        <w:rPr>
          <w:rFonts w:ascii="Times New Roman" w:hAnsi="Times New Roman"/>
          <w:sz w:val="24"/>
          <w:szCs w:val="24"/>
        </w:rPr>
        <w:t>vienlaikus</w:t>
      </w:r>
      <w:r w:rsidR="001B1639" w:rsidRPr="3EC00C8A">
        <w:rPr>
          <w:rFonts w:ascii="Times New Roman" w:hAnsi="Times New Roman"/>
          <w:sz w:val="24"/>
          <w:szCs w:val="24"/>
        </w:rPr>
        <w:t xml:space="preserve"> </w:t>
      </w:r>
      <w:r w:rsidR="0075283C" w:rsidRPr="3EC00C8A">
        <w:rPr>
          <w:rFonts w:ascii="Times New Roman" w:hAnsi="Times New Roman"/>
          <w:sz w:val="24"/>
          <w:szCs w:val="24"/>
        </w:rPr>
        <w:t xml:space="preserve">ir pieļaujamas </w:t>
      </w:r>
      <w:r w:rsidR="001B1639" w:rsidRPr="3EC00C8A">
        <w:rPr>
          <w:rFonts w:ascii="Times New Roman" w:hAnsi="Times New Roman"/>
          <w:sz w:val="24"/>
          <w:szCs w:val="24"/>
        </w:rPr>
        <w:t>atsevišķas funkcionalitāti</w:t>
      </w:r>
      <w:r w:rsidR="000F2992" w:rsidRPr="3EC00C8A">
        <w:rPr>
          <w:rFonts w:ascii="Times New Roman" w:hAnsi="Times New Roman"/>
          <w:sz w:val="24"/>
          <w:szCs w:val="24"/>
        </w:rPr>
        <w:t xml:space="preserve"> neietekmējošas atkāpe</w:t>
      </w:r>
      <w:r w:rsidR="0075283C" w:rsidRPr="3EC00C8A">
        <w:rPr>
          <w:rFonts w:ascii="Times New Roman" w:hAnsi="Times New Roman"/>
          <w:sz w:val="24"/>
          <w:szCs w:val="24"/>
        </w:rPr>
        <w:t>s no Tehniskās specifikācijas prasībām</w:t>
      </w:r>
      <w:r w:rsidR="00A47D81" w:rsidRPr="3EC00C8A">
        <w:rPr>
          <w:rFonts w:ascii="Times New Roman" w:hAnsi="Times New Roman"/>
          <w:sz w:val="24"/>
          <w:szCs w:val="24"/>
        </w:rPr>
        <w:t>.</w:t>
      </w:r>
      <w:r w:rsidR="00664801" w:rsidRPr="3EC00C8A">
        <w:rPr>
          <w:rFonts w:ascii="Times New Roman" w:hAnsi="Times New Roman"/>
          <w:sz w:val="24"/>
          <w:szCs w:val="24"/>
        </w:rPr>
        <w:t xml:space="preserve"> </w:t>
      </w:r>
    </w:p>
    <w:p w14:paraId="56381430" w14:textId="77777777" w:rsidR="00664801" w:rsidRPr="00E120CA" w:rsidRDefault="00664801" w:rsidP="00D67913">
      <w:pPr>
        <w:jc w:val="both"/>
        <w:rPr>
          <w:bCs/>
        </w:rPr>
      </w:pPr>
    </w:p>
    <w:p w14:paraId="6F845F94" w14:textId="77777777" w:rsidR="00664801" w:rsidRDefault="00664801" w:rsidP="00D67913">
      <w:pPr>
        <w:jc w:val="both"/>
        <w:rPr>
          <w:bCs/>
        </w:rPr>
      </w:pPr>
    </w:p>
    <w:p w14:paraId="123AE7A8" w14:textId="77777777" w:rsidR="00D67913" w:rsidRDefault="00D67913" w:rsidP="00D67913">
      <w:pPr>
        <w:jc w:val="both"/>
        <w:rPr>
          <w:bCs/>
        </w:rPr>
      </w:pPr>
    </w:p>
    <w:p w14:paraId="78D5D2FF" w14:textId="2D7E9ED7" w:rsidR="00D67913" w:rsidRPr="00E120CA" w:rsidRDefault="00DC1B03" w:rsidP="3EC00C8A">
      <w:pPr>
        <w:pStyle w:val="ListParagraph"/>
        <w:numPr>
          <w:ilvl w:val="3"/>
          <w:numId w:val="2"/>
        </w:numPr>
        <w:ind w:left="1418" w:hanging="851"/>
        <w:jc w:val="both"/>
        <w:rPr>
          <w:rFonts w:ascii="Times New Roman" w:hAnsi="Times New Roman"/>
          <w:sz w:val="24"/>
          <w:szCs w:val="24"/>
        </w:rPr>
      </w:pPr>
      <w:r w:rsidRPr="3EC00C8A">
        <w:rPr>
          <w:rFonts w:ascii="Times New Roman" w:hAnsi="Times New Roman"/>
          <w:b/>
          <w:bCs/>
          <w:sz w:val="24"/>
          <w:szCs w:val="24"/>
        </w:rPr>
        <w:lastRenderedPageBreak/>
        <w:t xml:space="preserve"> </w:t>
      </w:r>
      <w:r w:rsidR="00D67913" w:rsidRPr="3EC00C8A">
        <w:rPr>
          <w:rFonts w:ascii="Times New Roman" w:hAnsi="Times New Roman"/>
          <w:b/>
          <w:bCs/>
          <w:sz w:val="24"/>
          <w:szCs w:val="24"/>
        </w:rPr>
        <w:t>V</w:t>
      </w:r>
      <w:r w:rsidR="00D67913" w:rsidRPr="3EC00C8A">
        <w:rPr>
          <w:rFonts w:ascii="Times New Roman" w:hAnsi="Times New Roman"/>
          <w:sz w:val="24"/>
          <w:szCs w:val="24"/>
        </w:rPr>
        <w:t xml:space="preserve"> –</w:t>
      </w:r>
      <w:r w:rsidR="001E61F1" w:rsidRPr="3EC00C8A">
        <w:rPr>
          <w:rFonts w:ascii="Times New Roman" w:hAnsi="Times New Roman"/>
          <w:sz w:val="24"/>
          <w:szCs w:val="24"/>
        </w:rPr>
        <w:t xml:space="preserve"> </w:t>
      </w:r>
      <w:bookmarkStart w:id="51" w:name="_Hlk174032102"/>
      <w:r w:rsidR="00D67913" w:rsidRPr="3EC00C8A">
        <w:rPr>
          <w:rFonts w:ascii="Times New Roman" w:hAnsi="Times New Roman"/>
          <w:sz w:val="24"/>
          <w:szCs w:val="24"/>
        </w:rPr>
        <w:t>kritērijs, kura ietvaros tiek vērtēt</w:t>
      </w:r>
      <w:r w:rsidR="00584C1B" w:rsidRPr="3EC00C8A">
        <w:rPr>
          <w:rFonts w:ascii="Times New Roman" w:hAnsi="Times New Roman"/>
          <w:sz w:val="24"/>
          <w:szCs w:val="24"/>
        </w:rPr>
        <w:t>s</w:t>
      </w:r>
      <w:r w:rsidR="00D67913" w:rsidRPr="3EC00C8A">
        <w:rPr>
          <w:rFonts w:ascii="Times New Roman" w:hAnsi="Times New Roman"/>
          <w:sz w:val="24"/>
          <w:szCs w:val="24"/>
        </w:rPr>
        <w:t xml:space="preserve"> </w:t>
      </w:r>
      <w:r w:rsidR="00584C1B" w:rsidRPr="3EC00C8A">
        <w:rPr>
          <w:rFonts w:ascii="Times New Roman" w:hAnsi="Times New Roman"/>
          <w:sz w:val="24"/>
          <w:szCs w:val="24"/>
        </w:rPr>
        <w:t xml:space="preserve">attālums </w:t>
      </w:r>
      <w:r w:rsidR="0070578C" w:rsidRPr="3EC00C8A">
        <w:rPr>
          <w:rFonts w:ascii="Times New Roman" w:hAnsi="Times New Roman"/>
          <w:sz w:val="24"/>
          <w:szCs w:val="24"/>
        </w:rPr>
        <w:t>kilometros</w:t>
      </w:r>
      <w:r w:rsidR="00D67913" w:rsidRPr="3EC00C8A">
        <w:rPr>
          <w:rFonts w:ascii="Times New Roman" w:hAnsi="Times New Roman"/>
          <w:sz w:val="24"/>
          <w:szCs w:val="24"/>
        </w:rPr>
        <w:t xml:space="preserve"> no </w:t>
      </w:r>
      <w:r w:rsidR="00175847" w:rsidRPr="3EC00C8A">
        <w:rPr>
          <w:rFonts w:ascii="Times New Roman" w:hAnsi="Times New Roman"/>
          <w:sz w:val="24"/>
          <w:szCs w:val="24"/>
        </w:rPr>
        <w:t>guļammaisu r</w:t>
      </w:r>
      <w:r w:rsidR="00D67913" w:rsidRPr="3EC00C8A">
        <w:rPr>
          <w:rFonts w:ascii="Times New Roman" w:hAnsi="Times New Roman"/>
          <w:sz w:val="24"/>
          <w:szCs w:val="24"/>
        </w:rPr>
        <w:t>ažošanas</w:t>
      </w:r>
      <w:r w:rsidR="00A95E3D" w:rsidRPr="3EC00C8A">
        <w:rPr>
          <w:rFonts w:ascii="Times New Roman" w:hAnsi="Times New Roman"/>
          <w:sz w:val="24"/>
          <w:szCs w:val="24"/>
        </w:rPr>
        <w:t xml:space="preserve"> </w:t>
      </w:r>
      <w:r w:rsidR="00D67913" w:rsidRPr="3EC00C8A">
        <w:rPr>
          <w:rFonts w:ascii="Times New Roman" w:hAnsi="Times New Roman"/>
          <w:sz w:val="24"/>
          <w:szCs w:val="24"/>
        </w:rPr>
        <w:t xml:space="preserve">vietas </w:t>
      </w:r>
      <w:bookmarkStart w:id="52" w:name="_Hlk174044864"/>
      <w:r w:rsidR="00584C1B" w:rsidRPr="3EC00C8A">
        <w:rPr>
          <w:rFonts w:ascii="Times New Roman" w:hAnsi="Times New Roman"/>
          <w:sz w:val="24"/>
          <w:szCs w:val="24"/>
        </w:rPr>
        <w:t>līdz</w:t>
      </w:r>
      <w:r w:rsidR="00D90BF0" w:rsidRPr="3EC00C8A">
        <w:rPr>
          <w:rFonts w:ascii="Times New Roman" w:hAnsi="Times New Roman"/>
          <w:sz w:val="24"/>
          <w:szCs w:val="24"/>
        </w:rPr>
        <w:t xml:space="preserve"> </w:t>
      </w:r>
      <w:r w:rsidR="26065C79" w:rsidRPr="3EC00C8A">
        <w:rPr>
          <w:rFonts w:ascii="Times New Roman" w:hAnsi="Times New Roman"/>
          <w:sz w:val="24"/>
          <w:szCs w:val="24"/>
        </w:rPr>
        <w:t xml:space="preserve"> tuvākajam</w:t>
      </w:r>
      <w:r w:rsidR="001B088A" w:rsidRPr="3EC00C8A">
        <w:rPr>
          <w:rFonts w:ascii="Times New Roman" w:hAnsi="Times New Roman"/>
          <w:sz w:val="24"/>
          <w:szCs w:val="24"/>
        </w:rPr>
        <w:t xml:space="preserve"> </w:t>
      </w:r>
      <w:r w:rsidR="00D90BF0" w:rsidRPr="3EC00C8A">
        <w:rPr>
          <w:rFonts w:ascii="Times New Roman" w:hAnsi="Times New Roman"/>
          <w:sz w:val="24"/>
          <w:szCs w:val="24"/>
        </w:rPr>
        <w:t>Rīgas administratīv</w:t>
      </w:r>
      <w:r w:rsidR="009C07FE" w:rsidRPr="3EC00C8A">
        <w:rPr>
          <w:rFonts w:ascii="Times New Roman" w:hAnsi="Times New Roman"/>
          <w:sz w:val="24"/>
          <w:szCs w:val="24"/>
        </w:rPr>
        <w:t>ās</w:t>
      </w:r>
      <w:r w:rsidR="00D90BF0" w:rsidRPr="3EC00C8A">
        <w:rPr>
          <w:rFonts w:ascii="Times New Roman" w:hAnsi="Times New Roman"/>
          <w:sz w:val="24"/>
          <w:szCs w:val="24"/>
        </w:rPr>
        <w:t xml:space="preserve"> robeža</w:t>
      </w:r>
      <w:r w:rsidR="009C07FE" w:rsidRPr="3EC00C8A">
        <w:rPr>
          <w:rFonts w:ascii="Times New Roman" w:hAnsi="Times New Roman"/>
          <w:sz w:val="24"/>
          <w:szCs w:val="24"/>
        </w:rPr>
        <w:t>s punktam</w:t>
      </w:r>
      <w:r w:rsidR="00175847" w:rsidRPr="3EC00C8A">
        <w:rPr>
          <w:rFonts w:ascii="Times New Roman" w:hAnsi="Times New Roman"/>
          <w:sz w:val="24"/>
          <w:szCs w:val="24"/>
        </w:rPr>
        <w:t>,</w:t>
      </w:r>
      <w:bookmarkEnd w:id="52"/>
      <w:r w:rsidR="00175847" w:rsidRPr="3EC00C8A">
        <w:rPr>
          <w:rFonts w:ascii="Times New Roman" w:hAnsi="Times New Roman"/>
          <w:sz w:val="24"/>
          <w:szCs w:val="24"/>
        </w:rPr>
        <w:t xml:space="preserve"> </w:t>
      </w:r>
      <w:r w:rsidR="008A642C" w:rsidRPr="3EC00C8A">
        <w:rPr>
          <w:rFonts w:ascii="Times New Roman" w:hAnsi="Times New Roman"/>
          <w:sz w:val="24"/>
          <w:szCs w:val="24"/>
        </w:rPr>
        <w:t>ar mērķi mazināt ietekmi uz vid</w:t>
      </w:r>
      <w:r w:rsidR="001E61F1" w:rsidRPr="3EC00C8A">
        <w:rPr>
          <w:rFonts w:ascii="Times New Roman" w:hAnsi="Times New Roman"/>
          <w:sz w:val="24"/>
          <w:szCs w:val="24"/>
        </w:rPr>
        <w:t xml:space="preserve">i </w:t>
      </w:r>
      <w:r w:rsidR="00932FC3" w:rsidRPr="3EC00C8A">
        <w:rPr>
          <w:rFonts w:ascii="Times New Roman" w:hAnsi="Times New Roman"/>
          <w:sz w:val="24"/>
          <w:szCs w:val="24"/>
        </w:rPr>
        <w:t>–</w:t>
      </w:r>
      <w:r w:rsidR="001E61F1" w:rsidRPr="3EC00C8A">
        <w:rPr>
          <w:rFonts w:ascii="Times New Roman" w:hAnsi="Times New Roman"/>
          <w:sz w:val="24"/>
          <w:szCs w:val="24"/>
        </w:rPr>
        <w:t xml:space="preserve"> </w:t>
      </w:r>
      <w:r w:rsidR="00932FC3" w:rsidRPr="3EC00C8A">
        <w:rPr>
          <w:rFonts w:ascii="Times New Roman" w:hAnsi="Times New Roman"/>
          <w:sz w:val="24"/>
          <w:szCs w:val="24"/>
        </w:rPr>
        <w:t>pārvadājumu ietvaros radīto CO2 izmešu daudzumu</w:t>
      </w:r>
      <w:r w:rsidR="00D67913" w:rsidRPr="3EC00C8A">
        <w:rPr>
          <w:rFonts w:ascii="Times New Roman" w:hAnsi="Times New Roman"/>
          <w:sz w:val="24"/>
          <w:szCs w:val="24"/>
        </w:rPr>
        <w:t>.</w:t>
      </w:r>
    </w:p>
    <w:p w14:paraId="4744DC44" w14:textId="08AC1911" w:rsidR="00BA040F" w:rsidRPr="00F87F61" w:rsidRDefault="00345760" w:rsidP="3EC00C8A">
      <w:pPr>
        <w:ind w:left="1418"/>
        <w:jc w:val="both"/>
      </w:pPr>
      <w:r>
        <w:t xml:space="preserve">Pretendents norāda </w:t>
      </w:r>
      <w:r w:rsidR="00463E1D">
        <w:t>attālumu</w:t>
      </w:r>
      <w:r w:rsidR="00584C1B">
        <w:t xml:space="preserve"> kilometros</w:t>
      </w:r>
      <w:r w:rsidR="00D1349D">
        <w:t xml:space="preserve"> (atbilstoši kartei</w:t>
      </w:r>
      <w:r w:rsidR="00584C1B">
        <w:t xml:space="preserve"> – </w:t>
      </w:r>
      <w:r w:rsidR="00584C1B" w:rsidRPr="3EC00C8A">
        <w:rPr>
          <w:i/>
          <w:iCs/>
        </w:rPr>
        <w:t>google map</w:t>
      </w:r>
      <w:r w:rsidR="00E9548E" w:rsidRPr="3EC00C8A">
        <w:rPr>
          <w:i/>
          <w:iCs/>
        </w:rPr>
        <w:t xml:space="preserve"> vai ekvivalents</w:t>
      </w:r>
      <w:r w:rsidR="00926000">
        <w:t>; norādot pārvietošanās ceļu</w:t>
      </w:r>
      <w:r w:rsidR="00D1349D">
        <w:t xml:space="preserve">) </w:t>
      </w:r>
      <w:r w:rsidR="00E45061">
        <w:t xml:space="preserve">no </w:t>
      </w:r>
      <w:r w:rsidR="00463E1D">
        <w:t>guļammaisu ražošanas viet</w:t>
      </w:r>
      <w:r w:rsidR="00E45061">
        <w:t xml:space="preserve">as </w:t>
      </w:r>
      <w:r w:rsidR="009C07FE">
        <w:t>līdz tuvāk</w:t>
      </w:r>
      <w:r w:rsidR="51957042">
        <w:t>ajam</w:t>
      </w:r>
      <w:r w:rsidR="009C07FE">
        <w:t xml:space="preserve"> Rīgas administratīvās robežas</w:t>
      </w:r>
      <w:r w:rsidR="73A808AB">
        <w:t xml:space="preserve"> </w:t>
      </w:r>
      <w:r w:rsidR="009C07FE">
        <w:t>punktam</w:t>
      </w:r>
      <w:r w:rsidR="006657BF">
        <w:t xml:space="preserve"> (</w:t>
      </w:r>
      <w:r w:rsidR="00F975EF">
        <w:t xml:space="preserve">ņemot vērā maršrutu, pa kuru </w:t>
      </w:r>
      <w:r w:rsidR="00B524F5">
        <w:t>tiks</w:t>
      </w:r>
      <w:r w:rsidR="00F975EF">
        <w:t xml:space="preserve"> veikti pārvadājumi)</w:t>
      </w:r>
      <w:r w:rsidR="007F18C6">
        <w:t>.</w:t>
      </w:r>
      <w:r w:rsidR="00F975EF">
        <w:t xml:space="preserve"> </w:t>
      </w:r>
      <w:r w:rsidR="007F18C6">
        <w:t>J</w:t>
      </w:r>
      <w:r w:rsidR="00D1349D">
        <w:t xml:space="preserve">a </w:t>
      </w:r>
      <w:r w:rsidR="00EF7359">
        <w:t>ražošanas vietas</w:t>
      </w:r>
      <w:r w:rsidR="00D1349D">
        <w:t xml:space="preserve"> plānotas vairākas, aprēķinos izmanto </w:t>
      </w:r>
      <w:r w:rsidR="007A20C7">
        <w:t>attālumu</w:t>
      </w:r>
      <w:r w:rsidR="001315F9">
        <w:t xml:space="preserve"> no tās ražotnes, kur plānots ražot guļammaisu lielāko daļu</w:t>
      </w:r>
      <w:r w:rsidR="00E45061">
        <w:t>.</w:t>
      </w:r>
    </w:p>
    <w:p w14:paraId="05A59BB2" w14:textId="1605D944" w:rsidR="005B63C0" w:rsidRPr="00F87F61" w:rsidRDefault="005B63C0" w:rsidP="00DC1B03">
      <w:pPr>
        <w:ind w:left="1418"/>
        <w:jc w:val="both"/>
        <w:rPr>
          <w:bCs/>
        </w:rPr>
      </w:pPr>
      <w:r w:rsidRPr="00F87F61">
        <w:rPr>
          <w:bCs/>
        </w:rPr>
        <w:t xml:space="preserve">Nepieciešamo informāciju </w:t>
      </w:r>
      <w:r w:rsidR="00C038F6" w:rsidRPr="00F87F61">
        <w:rPr>
          <w:bCs/>
        </w:rPr>
        <w:t xml:space="preserve">pretendents norāda </w:t>
      </w:r>
      <w:bookmarkStart w:id="53" w:name="_Hlk174081469"/>
      <w:r w:rsidR="00C038F6" w:rsidRPr="00F87F61">
        <w:rPr>
          <w:bCs/>
        </w:rPr>
        <w:t xml:space="preserve">tehniskā piedāvājuma attiecīgajā sadaļā </w:t>
      </w:r>
      <w:bookmarkEnd w:id="53"/>
      <w:r w:rsidR="00C038F6" w:rsidRPr="00F87F61">
        <w:rPr>
          <w:bCs/>
        </w:rPr>
        <w:t>(</w:t>
      </w:r>
      <w:r w:rsidRPr="00F87F61">
        <w:rPr>
          <w:bCs/>
        </w:rPr>
        <w:t xml:space="preserve">Nolikuma </w:t>
      </w:r>
      <w:r w:rsidRPr="00F87F61">
        <w:rPr>
          <w:b/>
        </w:rPr>
        <w:t>2. pielikum</w:t>
      </w:r>
      <w:r w:rsidR="00C038F6" w:rsidRPr="00F87F61">
        <w:rPr>
          <w:b/>
        </w:rPr>
        <w:t>s).</w:t>
      </w:r>
    </w:p>
    <w:p w14:paraId="5FE16C9D" w14:textId="4C5DBAE3" w:rsidR="00926000" w:rsidRPr="00F87F61" w:rsidRDefault="00926000" w:rsidP="443009E1">
      <w:pPr>
        <w:ind w:left="1418"/>
        <w:jc w:val="both"/>
      </w:pPr>
      <w:r w:rsidRPr="00FD2473">
        <w:t>Pretendents papildus iesniedz uzskates materiālu</w:t>
      </w:r>
      <w:r w:rsidR="008C66B6" w:rsidRPr="00FD2473">
        <w:t xml:space="preserve"> </w:t>
      </w:r>
      <w:r w:rsidR="00B524F5" w:rsidRPr="00FD2473">
        <w:t>–</w:t>
      </w:r>
      <w:r w:rsidR="008C66B6" w:rsidRPr="00FD2473">
        <w:t xml:space="preserve"> karti</w:t>
      </w:r>
      <w:r w:rsidR="005F1A23" w:rsidRPr="00FD2473">
        <w:t xml:space="preserve"> (</w:t>
      </w:r>
      <w:r w:rsidR="0087448A" w:rsidRPr="00FD2473">
        <w:t>maršrutu</w:t>
      </w:r>
      <w:r w:rsidR="002C2A64" w:rsidRPr="00FD2473">
        <w:t>)</w:t>
      </w:r>
      <w:r w:rsidRPr="00FD2473">
        <w:t xml:space="preserve">, kas </w:t>
      </w:r>
      <w:r w:rsidR="008C66B6" w:rsidRPr="00FD2473">
        <w:t xml:space="preserve">iezīmē un </w:t>
      </w:r>
      <w:r w:rsidRPr="00FD2473">
        <w:t>pierāda ceļ</w:t>
      </w:r>
      <w:r w:rsidR="00563A63" w:rsidRPr="00FD2473">
        <w:t>a attālumu</w:t>
      </w:r>
      <w:r w:rsidR="003633AF" w:rsidRPr="00FD2473">
        <w:t xml:space="preserve">, kā arī </w:t>
      </w:r>
      <w:bookmarkStart w:id="54" w:name="_Hlk174443043"/>
      <w:r w:rsidR="00C06E75" w:rsidRPr="00FD2473">
        <w:t>dokumentu, kas apliecina</w:t>
      </w:r>
      <w:r w:rsidR="006300FC" w:rsidRPr="00FD2473">
        <w:t xml:space="preserve"> ražotnes </w:t>
      </w:r>
      <w:r w:rsidR="00C74417" w:rsidRPr="00FD2473">
        <w:t>struktūrvienības adresi</w:t>
      </w:r>
      <w:r w:rsidR="00D30F3C" w:rsidRPr="00FD2473">
        <w:t xml:space="preserve"> (</w:t>
      </w:r>
      <w:r w:rsidR="00253CDB" w:rsidRPr="00FD2473">
        <w:t>ražotnes faktisko atrašanās vietu, no kuras tiek mērīts attālums</w:t>
      </w:r>
      <w:bookmarkEnd w:id="54"/>
      <w:r w:rsidR="00253CDB" w:rsidRPr="00FD2473">
        <w:t>)</w:t>
      </w:r>
      <w:r w:rsidR="00563A63" w:rsidRPr="00FD2473">
        <w:t>.</w:t>
      </w:r>
    </w:p>
    <w:bookmarkEnd w:id="51"/>
    <w:p w14:paraId="7C10E061" w14:textId="6D717394" w:rsidR="00FD75C1" w:rsidRPr="00F87F61" w:rsidRDefault="00FD75C1" w:rsidP="2E7080F4">
      <w:pPr>
        <w:jc w:val="both"/>
        <w:rPr>
          <w:i/>
          <w:iCs/>
        </w:rPr>
      </w:pPr>
    </w:p>
    <w:p w14:paraId="72CDEC34" w14:textId="7F8378C4" w:rsidR="00E94183" w:rsidRPr="00E94183" w:rsidRDefault="00596FFE" w:rsidP="00596FFE">
      <w:pPr>
        <w:jc w:val="both"/>
        <w:rPr>
          <w:bCs/>
          <w:i/>
          <w:iCs/>
          <w:highlight w:val="yellow"/>
        </w:rPr>
      </w:pPr>
      <w:r w:rsidRPr="00DC1B03">
        <w:rPr>
          <w:bCs/>
        </w:rPr>
        <w:t>Vērtēšana</w:t>
      </w:r>
      <w:r w:rsidR="00B524F5" w:rsidRPr="00DC1B03">
        <w:rPr>
          <w:bCs/>
        </w:rPr>
        <w:t>s</w:t>
      </w:r>
      <w:r w:rsidRPr="00DC1B03">
        <w:rPr>
          <w:bCs/>
        </w:rPr>
        <w:t xml:space="preserve"> metodika</w:t>
      </w:r>
      <w:r w:rsidR="00B524F5" w:rsidRPr="00DC1B03">
        <w:rPr>
          <w:bCs/>
        </w:rPr>
        <w:t xml:space="preserve"> V kritērijam</w:t>
      </w:r>
      <w:r w:rsidRPr="00DC1B03">
        <w:rPr>
          <w:bCs/>
        </w:rPr>
        <w:t>:</w:t>
      </w:r>
    </w:p>
    <w:tbl>
      <w:tblPr>
        <w:tblStyle w:val="TableGrid"/>
        <w:tblW w:w="0" w:type="auto"/>
        <w:tblInd w:w="279" w:type="dxa"/>
        <w:tblLook w:val="04A0" w:firstRow="1" w:lastRow="0" w:firstColumn="1" w:lastColumn="0" w:noHBand="0" w:noVBand="1"/>
      </w:tblPr>
      <w:tblGrid>
        <w:gridCol w:w="890"/>
        <w:gridCol w:w="4050"/>
        <w:gridCol w:w="1439"/>
      </w:tblGrid>
      <w:tr w:rsidR="007F18C6" w:rsidRPr="00E94183" w14:paraId="0741924B" w14:textId="77777777" w:rsidTr="009C62E6">
        <w:tc>
          <w:tcPr>
            <w:tcW w:w="890" w:type="dxa"/>
            <w:shd w:val="clear" w:color="auto" w:fill="E7E6E6" w:themeFill="background2"/>
          </w:tcPr>
          <w:p w14:paraId="6492B734" w14:textId="19E2A4E4" w:rsidR="007F18C6" w:rsidRPr="007F18C6" w:rsidRDefault="007F18C6" w:rsidP="00D45886">
            <w:pPr>
              <w:pStyle w:val="ListParagraph"/>
              <w:ind w:left="0"/>
              <w:jc w:val="both"/>
              <w:rPr>
                <w:rFonts w:ascii="Times New Roman" w:hAnsi="Times New Roman"/>
                <w:bCs/>
                <w:sz w:val="24"/>
                <w:szCs w:val="24"/>
              </w:rPr>
            </w:pPr>
            <w:r w:rsidRPr="007F18C6">
              <w:rPr>
                <w:rFonts w:ascii="Times New Roman" w:hAnsi="Times New Roman"/>
                <w:bCs/>
                <w:sz w:val="24"/>
                <w:szCs w:val="24"/>
              </w:rPr>
              <w:t>Nr.p.k.</w:t>
            </w:r>
          </w:p>
        </w:tc>
        <w:tc>
          <w:tcPr>
            <w:tcW w:w="4050" w:type="dxa"/>
            <w:shd w:val="clear" w:color="auto" w:fill="E7E6E6" w:themeFill="background2"/>
          </w:tcPr>
          <w:p w14:paraId="32931AB2" w14:textId="33EB3B62" w:rsidR="007F18C6" w:rsidRPr="009C62E6" w:rsidRDefault="00E84956" w:rsidP="00D45886">
            <w:pPr>
              <w:pStyle w:val="ListParagraph"/>
              <w:ind w:left="0"/>
              <w:jc w:val="both"/>
              <w:rPr>
                <w:rFonts w:ascii="Times New Roman" w:hAnsi="Times New Roman"/>
                <w:b/>
                <w:sz w:val="24"/>
                <w:szCs w:val="24"/>
              </w:rPr>
            </w:pPr>
            <w:r>
              <w:rPr>
                <w:rFonts w:ascii="Times New Roman" w:hAnsi="Times New Roman"/>
                <w:b/>
                <w:sz w:val="24"/>
                <w:szCs w:val="24"/>
              </w:rPr>
              <w:t>A</w:t>
            </w:r>
            <w:r w:rsidR="007F18C6" w:rsidRPr="009C62E6">
              <w:rPr>
                <w:rFonts w:ascii="Times New Roman" w:hAnsi="Times New Roman"/>
                <w:b/>
                <w:sz w:val="24"/>
                <w:szCs w:val="24"/>
              </w:rPr>
              <w:t>ttālums km</w:t>
            </w:r>
          </w:p>
        </w:tc>
        <w:tc>
          <w:tcPr>
            <w:tcW w:w="1439" w:type="dxa"/>
            <w:shd w:val="clear" w:color="auto" w:fill="E7E6E6" w:themeFill="background2"/>
          </w:tcPr>
          <w:p w14:paraId="5073E1CD" w14:textId="79CB2F68" w:rsidR="007F18C6" w:rsidRPr="009C62E6" w:rsidRDefault="007F18C6" w:rsidP="00D45886">
            <w:pPr>
              <w:pStyle w:val="ListParagraph"/>
              <w:ind w:left="0"/>
              <w:jc w:val="both"/>
              <w:rPr>
                <w:rFonts w:ascii="Times New Roman" w:hAnsi="Times New Roman"/>
                <w:b/>
                <w:sz w:val="24"/>
                <w:szCs w:val="24"/>
              </w:rPr>
            </w:pPr>
            <w:r w:rsidRPr="009C62E6">
              <w:rPr>
                <w:rFonts w:ascii="Times New Roman" w:hAnsi="Times New Roman"/>
                <w:b/>
                <w:sz w:val="24"/>
                <w:szCs w:val="24"/>
              </w:rPr>
              <w:t xml:space="preserve">Piešķiramie punkti </w:t>
            </w:r>
          </w:p>
        </w:tc>
      </w:tr>
      <w:tr w:rsidR="007F18C6" w:rsidRPr="00E94183" w14:paraId="7A84AE0A" w14:textId="77777777" w:rsidTr="009C62E6">
        <w:tc>
          <w:tcPr>
            <w:tcW w:w="890" w:type="dxa"/>
          </w:tcPr>
          <w:p w14:paraId="1174C94C" w14:textId="23195067" w:rsidR="007F18C6" w:rsidRPr="0023781C" w:rsidRDefault="007F18C6" w:rsidP="00D45886">
            <w:pPr>
              <w:pStyle w:val="ListParagraph"/>
              <w:ind w:left="0"/>
              <w:jc w:val="both"/>
              <w:rPr>
                <w:rFonts w:ascii="Times New Roman" w:hAnsi="Times New Roman"/>
                <w:bCs/>
                <w:sz w:val="24"/>
                <w:szCs w:val="24"/>
              </w:rPr>
            </w:pPr>
            <w:r w:rsidRPr="0023781C">
              <w:rPr>
                <w:rFonts w:ascii="Times New Roman" w:hAnsi="Times New Roman"/>
                <w:bCs/>
                <w:sz w:val="24"/>
                <w:szCs w:val="24"/>
              </w:rPr>
              <w:t>1.</w:t>
            </w:r>
          </w:p>
        </w:tc>
        <w:tc>
          <w:tcPr>
            <w:tcW w:w="4050" w:type="dxa"/>
          </w:tcPr>
          <w:p w14:paraId="7995F0AE" w14:textId="2D945C3C" w:rsidR="007F18C6" w:rsidRPr="004C7358" w:rsidRDefault="007F18C6" w:rsidP="00D45886">
            <w:pPr>
              <w:pStyle w:val="ListParagraph"/>
              <w:ind w:left="0"/>
              <w:jc w:val="both"/>
              <w:rPr>
                <w:rFonts w:ascii="Times New Roman" w:hAnsi="Times New Roman"/>
                <w:bCs/>
                <w:sz w:val="24"/>
                <w:szCs w:val="24"/>
              </w:rPr>
            </w:pPr>
            <w:r w:rsidRPr="004C7358">
              <w:rPr>
                <w:rFonts w:ascii="Times New Roman" w:hAnsi="Times New Roman"/>
                <w:bCs/>
                <w:sz w:val="24"/>
                <w:szCs w:val="24"/>
              </w:rPr>
              <w:t xml:space="preserve">Līdz 250 </w:t>
            </w:r>
          </w:p>
        </w:tc>
        <w:tc>
          <w:tcPr>
            <w:tcW w:w="1439" w:type="dxa"/>
          </w:tcPr>
          <w:p w14:paraId="083F2E36" w14:textId="00EF0713" w:rsidR="007F18C6" w:rsidRPr="007F18C6" w:rsidRDefault="007F18C6" w:rsidP="00D45886">
            <w:pPr>
              <w:pStyle w:val="ListParagraph"/>
              <w:ind w:left="0"/>
              <w:jc w:val="both"/>
              <w:rPr>
                <w:rFonts w:ascii="Times New Roman" w:hAnsi="Times New Roman"/>
                <w:bCs/>
                <w:sz w:val="24"/>
                <w:szCs w:val="24"/>
              </w:rPr>
            </w:pPr>
            <w:r w:rsidRPr="007F18C6">
              <w:rPr>
                <w:rFonts w:ascii="Times New Roman" w:hAnsi="Times New Roman"/>
                <w:bCs/>
                <w:sz w:val="24"/>
                <w:szCs w:val="24"/>
              </w:rPr>
              <w:t>5</w:t>
            </w:r>
          </w:p>
        </w:tc>
      </w:tr>
      <w:tr w:rsidR="007F18C6" w:rsidRPr="00E94183" w14:paraId="43C75C2F" w14:textId="77777777" w:rsidTr="009C62E6">
        <w:tc>
          <w:tcPr>
            <w:tcW w:w="890" w:type="dxa"/>
          </w:tcPr>
          <w:p w14:paraId="5CF9D418" w14:textId="1071AC38" w:rsidR="007F18C6" w:rsidRPr="0023781C" w:rsidRDefault="007F18C6" w:rsidP="00D45886">
            <w:pPr>
              <w:pStyle w:val="ListParagraph"/>
              <w:ind w:left="0"/>
              <w:jc w:val="both"/>
              <w:rPr>
                <w:rFonts w:ascii="Times New Roman" w:hAnsi="Times New Roman"/>
                <w:bCs/>
                <w:sz w:val="24"/>
                <w:szCs w:val="24"/>
              </w:rPr>
            </w:pPr>
            <w:r w:rsidRPr="0023781C">
              <w:rPr>
                <w:rFonts w:ascii="Times New Roman" w:hAnsi="Times New Roman"/>
                <w:bCs/>
                <w:sz w:val="24"/>
                <w:szCs w:val="24"/>
              </w:rPr>
              <w:t>2.</w:t>
            </w:r>
          </w:p>
        </w:tc>
        <w:tc>
          <w:tcPr>
            <w:tcW w:w="4050" w:type="dxa"/>
          </w:tcPr>
          <w:p w14:paraId="4F15B370" w14:textId="79089D17" w:rsidR="007F18C6" w:rsidRPr="004C7358" w:rsidRDefault="007F18C6" w:rsidP="00D45886">
            <w:pPr>
              <w:pStyle w:val="ListParagraph"/>
              <w:ind w:left="0"/>
              <w:jc w:val="both"/>
              <w:rPr>
                <w:rFonts w:ascii="Times New Roman" w:hAnsi="Times New Roman"/>
                <w:bCs/>
                <w:sz w:val="24"/>
                <w:szCs w:val="24"/>
              </w:rPr>
            </w:pPr>
            <w:r w:rsidRPr="004C7358">
              <w:rPr>
                <w:rFonts w:ascii="Times New Roman" w:hAnsi="Times New Roman"/>
                <w:bCs/>
                <w:sz w:val="24"/>
                <w:szCs w:val="24"/>
              </w:rPr>
              <w:t xml:space="preserve">251 </w:t>
            </w:r>
            <w:r w:rsidR="003B476F">
              <w:rPr>
                <w:rFonts w:ascii="Times New Roman" w:hAnsi="Times New Roman"/>
                <w:bCs/>
                <w:sz w:val="24"/>
                <w:szCs w:val="24"/>
              </w:rPr>
              <w:t>–</w:t>
            </w:r>
            <w:r w:rsidRPr="004C7358">
              <w:rPr>
                <w:rFonts w:ascii="Times New Roman" w:hAnsi="Times New Roman"/>
                <w:bCs/>
                <w:sz w:val="24"/>
                <w:szCs w:val="24"/>
              </w:rPr>
              <w:t xml:space="preserve"> 500</w:t>
            </w:r>
          </w:p>
        </w:tc>
        <w:tc>
          <w:tcPr>
            <w:tcW w:w="1439" w:type="dxa"/>
          </w:tcPr>
          <w:p w14:paraId="0E91A8A1" w14:textId="6CEF19C7" w:rsidR="007F18C6" w:rsidRPr="007F18C6" w:rsidRDefault="007F18C6" w:rsidP="00D45886">
            <w:pPr>
              <w:pStyle w:val="ListParagraph"/>
              <w:ind w:left="0"/>
              <w:jc w:val="both"/>
              <w:rPr>
                <w:rFonts w:ascii="Times New Roman" w:hAnsi="Times New Roman"/>
                <w:bCs/>
                <w:sz w:val="24"/>
                <w:szCs w:val="24"/>
              </w:rPr>
            </w:pPr>
            <w:r w:rsidRPr="007F18C6">
              <w:rPr>
                <w:rFonts w:ascii="Times New Roman" w:hAnsi="Times New Roman"/>
                <w:bCs/>
                <w:sz w:val="24"/>
                <w:szCs w:val="24"/>
              </w:rPr>
              <w:t>4</w:t>
            </w:r>
          </w:p>
        </w:tc>
      </w:tr>
      <w:tr w:rsidR="007F18C6" w:rsidRPr="00E94183" w14:paraId="0275EC18" w14:textId="77777777" w:rsidTr="009C62E6">
        <w:tc>
          <w:tcPr>
            <w:tcW w:w="890" w:type="dxa"/>
          </w:tcPr>
          <w:p w14:paraId="0DF51112" w14:textId="3F13B316" w:rsidR="007F18C6" w:rsidRPr="0023781C" w:rsidRDefault="007F18C6" w:rsidP="00D45886">
            <w:pPr>
              <w:pStyle w:val="ListParagraph"/>
              <w:ind w:left="0"/>
              <w:jc w:val="both"/>
              <w:rPr>
                <w:rFonts w:ascii="Times New Roman" w:hAnsi="Times New Roman"/>
                <w:bCs/>
                <w:sz w:val="24"/>
                <w:szCs w:val="24"/>
              </w:rPr>
            </w:pPr>
            <w:r w:rsidRPr="0023781C">
              <w:rPr>
                <w:rFonts w:ascii="Times New Roman" w:hAnsi="Times New Roman"/>
                <w:bCs/>
                <w:sz w:val="24"/>
                <w:szCs w:val="24"/>
              </w:rPr>
              <w:t>3.</w:t>
            </w:r>
          </w:p>
        </w:tc>
        <w:tc>
          <w:tcPr>
            <w:tcW w:w="4050" w:type="dxa"/>
          </w:tcPr>
          <w:p w14:paraId="5A9AB3A1" w14:textId="4EEC352C" w:rsidR="007F18C6" w:rsidRPr="004C7358" w:rsidRDefault="007F18C6" w:rsidP="00D45886">
            <w:pPr>
              <w:pStyle w:val="ListParagraph"/>
              <w:ind w:left="0"/>
              <w:jc w:val="both"/>
              <w:rPr>
                <w:rFonts w:ascii="Times New Roman" w:hAnsi="Times New Roman"/>
                <w:bCs/>
                <w:sz w:val="24"/>
                <w:szCs w:val="24"/>
              </w:rPr>
            </w:pPr>
            <w:r w:rsidRPr="004C7358">
              <w:rPr>
                <w:rFonts w:ascii="Times New Roman" w:hAnsi="Times New Roman"/>
                <w:bCs/>
                <w:sz w:val="24"/>
                <w:szCs w:val="24"/>
              </w:rPr>
              <w:t xml:space="preserve">501 </w:t>
            </w:r>
            <w:r w:rsidR="003B476F">
              <w:rPr>
                <w:rFonts w:ascii="Times New Roman" w:hAnsi="Times New Roman"/>
                <w:bCs/>
                <w:sz w:val="24"/>
                <w:szCs w:val="24"/>
              </w:rPr>
              <w:t>–</w:t>
            </w:r>
            <w:r w:rsidRPr="004C7358">
              <w:rPr>
                <w:rFonts w:ascii="Times New Roman" w:hAnsi="Times New Roman"/>
                <w:bCs/>
                <w:sz w:val="24"/>
                <w:szCs w:val="24"/>
              </w:rPr>
              <w:t xml:space="preserve"> 750</w:t>
            </w:r>
          </w:p>
        </w:tc>
        <w:tc>
          <w:tcPr>
            <w:tcW w:w="1439" w:type="dxa"/>
          </w:tcPr>
          <w:p w14:paraId="7BEA20B8" w14:textId="7382A981" w:rsidR="007F18C6" w:rsidRPr="007F18C6" w:rsidRDefault="007F18C6" w:rsidP="00D45886">
            <w:pPr>
              <w:pStyle w:val="ListParagraph"/>
              <w:ind w:left="0"/>
              <w:jc w:val="both"/>
              <w:rPr>
                <w:rFonts w:ascii="Times New Roman" w:hAnsi="Times New Roman"/>
                <w:bCs/>
                <w:sz w:val="24"/>
                <w:szCs w:val="24"/>
              </w:rPr>
            </w:pPr>
            <w:r w:rsidRPr="007F18C6">
              <w:rPr>
                <w:rFonts w:ascii="Times New Roman" w:hAnsi="Times New Roman"/>
                <w:bCs/>
                <w:sz w:val="24"/>
                <w:szCs w:val="24"/>
              </w:rPr>
              <w:t>3</w:t>
            </w:r>
          </w:p>
        </w:tc>
      </w:tr>
      <w:tr w:rsidR="007F18C6" w:rsidRPr="00E94183" w14:paraId="5CC6C408" w14:textId="77777777" w:rsidTr="009C62E6">
        <w:tc>
          <w:tcPr>
            <w:tcW w:w="890" w:type="dxa"/>
          </w:tcPr>
          <w:p w14:paraId="7D5CCD59" w14:textId="5D2731D3" w:rsidR="007F18C6" w:rsidRPr="0023781C" w:rsidRDefault="007F18C6" w:rsidP="00D45886">
            <w:pPr>
              <w:pStyle w:val="ListParagraph"/>
              <w:ind w:left="0"/>
              <w:jc w:val="both"/>
              <w:rPr>
                <w:rFonts w:ascii="Times New Roman" w:hAnsi="Times New Roman"/>
                <w:bCs/>
                <w:sz w:val="24"/>
                <w:szCs w:val="24"/>
              </w:rPr>
            </w:pPr>
            <w:r w:rsidRPr="0023781C">
              <w:rPr>
                <w:rFonts w:ascii="Times New Roman" w:hAnsi="Times New Roman"/>
                <w:bCs/>
                <w:sz w:val="24"/>
                <w:szCs w:val="24"/>
              </w:rPr>
              <w:t>4</w:t>
            </w:r>
            <w:r w:rsidR="0023781C" w:rsidRPr="0023781C">
              <w:rPr>
                <w:rFonts w:ascii="Times New Roman" w:hAnsi="Times New Roman"/>
                <w:bCs/>
                <w:sz w:val="24"/>
                <w:szCs w:val="24"/>
              </w:rPr>
              <w:t>.</w:t>
            </w:r>
          </w:p>
        </w:tc>
        <w:tc>
          <w:tcPr>
            <w:tcW w:w="4050" w:type="dxa"/>
          </w:tcPr>
          <w:p w14:paraId="1F2A0E40" w14:textId="60575990" w:rsidR="007F18C6" w:rsidRPr="004C7358" w:rsidRDefault="007F18C6" w:rsidP="00D45886">
            <w:pPr>
              <w:pStyle w:val="ListParagraph"/>
              <w:ind w:left="0"/>
              <w:jc w:val="both"/>
              <w:rPr>
                <w:rFonts w:ascii="Times New Roman" w:hAnsi="Times New Roman"/>
                <w:bCs/>
                <w:sz w:val="24"/>
                <w:szCs w:val="24"/>
              </w:rPr>
            </w:pPr>
            <w:r w:rsidRPr="004C7358">
              <w:rPr>
                <w:rFonts w:ascii="Times New Roman" w:hAnsi="Times New Roman"/>
                <w:bCs/>
                <w:sz w:val="24"/>
                <w:szCs w:val="24"/>
              </w:rPr>
              <w:t xml:space="preserve">751 </w:t>
            </w:r>
            <w:r w:rsidR="003B476F">
              <w:rPr>
                <w:rFonts w:ascii="Times New Roman" w:hAnsi="Times New Roman"/>
                <w:bCs/>
                <w:sz w:val="24"/>
                <w:szCs w:val="24"/>
              </w:rPr>
              <w:t>–</w:t>
            </w:r>
            <w:r w:rsidRPr="004C7358">
              <w:rPr>
                <w:rFonts w:ascii="Times New Roman" w:hAnsi="Times New Roman"/>
                <w:bCs/>
                <w:sz w:val="24"/>
                <w:szCs w:val="24"/>
              </w:rPr>
              <w:t xml:space="preserve"> 1000</w:t>
            </w:r>
          </w:p>
        </w:tc>
        <w:tc>
          <w:tcPr>
            <w:tcW w:w="1439" w:type="dxa"/>
          </w:tcPr>
          <w:p w14:paraId="2B7178A1" w14:textId="0A606E2A" w:rsidR="007F18C6" w:rsidRPr="007F18C6" w:rsidRDefault="007F18C6" w:rsidP="00D45886">
            <w:pPr>
              <w:pStyle w:val="ListParagraph"/>
              <w:ind w:left="0"/>
              <w:jc w:val="both"/>
              <w:rPr>
                <w:rFonts w:ascii="Times New Roman" w:hAnsi="Times New Roman"/>
                <w:bCs/>
                <w:sz w:val="24"/>
                <w:szCs w:val="24"/>
              </w:rPr>
            </w:pPr>
            <w:r w:rsidRPr="007F18C6">
              <w:rPr>
                <w:rFonts w:ascii="Times New Roman" w:hAnsi="Times New Roman"/>
                <w:bCs/>
                <w:sz w:val="24"/>
                <w:szCs w:val="24"/>
              </w:rPr>
              <w:t>2</w:t>
            </w:r>
          </w:p>
        </w:tc>
      </w:tr>
      <w:tr w:rsidR="007F18C6" w:rsidRPr="00E94183" w14:paraId="024ACB28" w14:textId="77777777" w:rsidTr="009C62E6">
        <w:tc>
          <w:tcPr>
            <w:tcW w:w="890" w:type="dxa"/>
          </w:tcPr>
          <w:p w14:paraId="6F2EAE3C" w14:textId="37CD1024" w:rsidR="007F18C6" w:rsidRPr="0023781C" w:rsidRDefault="0023781C" w:rsidP="00D45886">
            <w:pPr>
              <w:pStyle w:val="ListParagraph"/>
              <w:ind w:left="0"/>
              <w:jc w:val="both"/>
              <w:rPr>
                <w:rFonts w:ascii="Times New Roman" w:hAnsi="Times New Roman"/>
                <w:bCs/>
                <w:sz w:val="24"/>
                <w:szCs w:val="24"/>
              </w:rPr>
            </w:pPr>
            <w:r w:rsidRPr="0023781C">
              <w:rPr>
                <w:rFonts w:ascii="Times New Roman" w:hAnsi="Times New Roman"/>
                <w:bCs/>
                <w:sz w:val="24"/>
                <w:szCs w:val="24"/>
              </w:rPr>
              <w:t>5.</w:t>
            </w:r>
          </w:p>
        </w:tc>
        <w:tc>
          <w:tcPr>
            <w:tcW w:w="4050" w:type="dxa"/>
          </w:tcPr>
          <w:p w14:paraId="5FFA0BAE" w14:textId="26414F9B" w:rsidR="007F18C6" w:rsidRPr="004C7358" w:rsidRDefault="007F18C6" w:rsidP="00D45886">
            <w:pPr>
              <w:pStyle w:val="ListParagraph"/>
              <w:ind w:left="0"/>
              <w:jc w:val="both"/>
              <w:rPr>
                <w:rFonts w:ascii="Times New Roman" w:hAnsi="Times New Roman"/>
                <w:bCs/>
                <w:sz w:val="24"/>
                <w:szCs w:val="24"/>
              </w:rPr>
            </w:pPr>
            <w:r w:rsidRPr="004C7358">
              <w:rPr>
                <w:rFonts w:ascii="Times New Roman" w:hAnsi="Times New Roman"/>
                <w:bCs/>
                <w:sz w:val="24"/>
                <w:szCs w:val="24"/>
              </w:rPr>
              <w:t xml:space="preserve">1001 </w:t>
            </w:r>
            <w:r w:rsidR="003B476F">
              <w:rPr>
                <w:rFonts w:ascii="Times New Roman" w:hAnsi="Times New Roman"/>
                <w:bCs/>
                <w:sz w:val="24"/>
                <w:szCs w:val="24"/>
              </w:rPr>
              <w:t>–</w:t>
            </w:r>
            <w:r w:rsidRPr="004C7358">
              <w:rPr>
                <w:rFonts w:ascii="Times New Roman" w:hAnsi="Times New Roman"/>
                <w:bCs/>
                <w:sz w:val="24"/>
                <w:szCs w:val="24"/>
              </w:rPr>
              <w:t xml:space="preserve"> 1250</w:t>
            </w:r>
          </w:p>
        </w:tc>
        <w:tc>
          <w:tcPr>
            <w:tcW w:w="1439" w:type="dxa"/>
          </w:tcPr>
          <w:p w14:paraId="169EFD23" w14:textId="05F93A08" w:rsidR="007F18C6" w:rsidRPr="007F18C6" w:rsidRDefault="007F18C6" w:rsidP="00D45886">
            <w:pPr>
              <w:pStyle w:val="ListParagraph"/>
              <w:ind w:left="0"/>
              <w:jc w:val="both"/>
              <w:rPr>
                <w:rFonts w:ascii="Times New Roman" w:hAnsi="Times New Roman"/>
                <w:bCs/>
                <w:sz w:val="24"/>
                <w:szCs w:val="24"/>
              </w:rPr>
            </w:pPr>
            <w:r w:rsidRPr="007F18C6">
              <w:rPr>
                <w:rFonts w:ascii="Times New Roman" w:hAnsi="Times New Roman"/>
                <w:bCs/>
                <w:sz w:val="24"/>
                <w:szCs w:val="24"/>
              </w:rPr>
              <w:t>1</w:t>
            </w:r>
          </w:p>
        </w:tc>
      </w:tr>
      <w:tr w:rsidR="007F18C6" w:rsidRPr="00E94183" w14:paraId="1D9A0F2C" w14:textId="77777777" w:rsidTr="009C62E6">
        <w:tc>
          <w:tcPr>
            <w:tcW w:w="890" w:type="dxa"/>
          </w:tcPr>
          <w:p w14:paraId="590EDD90" w14:textId="4B8B36E5" w:rsidR="007F18C6" w:rsidRPr="0023781C" w:rsidRDefault="0023781C" w:rsidP="00E94183">
            <w:pPr>
              <w:jc w:val="both"/>
              <w:rPr>
                <w:bCs/>
              </w:rPr>
            </w:pPr>
            <w:r w:rsidRPr="0023781C">
              <w:rPr>
                <w:bCs/>
              </w:rPr>
              <w:t>6.</w:t>
            </w:r>
          </w:p>
        </w:tc>
        <w:tc>
          <w:tcPr>
            <w:tcW w:w="4050" w:type="dxa"/>
          </w:tcPr>
          <w:p w14:paraId="6071726F" w14:textId="5B11E86F" w:rsidR="007F18C6" w:rsidRPr="004C7358" w:rsidRDefault="007F18C6" w:rsidP="00E94183">
            <w:pPr>
              <w:jc w:val="both"/>
              <w:rPr>
                <w:bCs/>
              </w:rPr>
            </w:pPr>
            <w:r w:rsidRPr="004C7358">
              <w:rPr>
                <w:bCs/>
              </w:rPr>
              <w:t>&gt;1250</w:t>
            </w:r>
          </w:p>
        </w:tc>
        <w:tc>
          <w:tcPr>
            <w:tcW w:w="1439" w:type="dxa"/>
          </w:tcPr>
          <w:p w14:paraId="7B3FF9DE" w14:textId="2EFBDE05" w:rsidR="007F18C6" w:rsidRPr="007F18C6" w:rsidRDefault="007F18C6" w:rsidP="00D45886">
            <w:pPr>
              <w:pStyle w:val="ListParagraph"/>
              <w:ind w:left="0"/>
              <w:jc w:val="both"/>
              <w:rPr>
                <w:rFonts w:ascii="Times New Roman" w:hAnsi="Times New Roman"/>
                <w:bCs/>
                <w:sz w:val="24"/>
                <w:szCs w:val="24"/>
              </w:rPr>
            </w:pPr>
            <w:r w:rsidRPr="007F18C6">
              <w:rPr>
                <w:rFonts w:ascii="Times New Roman" w:hAnsi="Times New Roman"/>
                <w:bCs/>
                <w:sz w:val="24"/>
                <w:szCs w:val="24"/>
              </w:rPr>
              <w:t>0</w:t>
            </w:r>
          </w:p>
        </w:tc>
      </w:tr>
    </w:tbl>
    <w:p w14:paraId="547FC5F0" w14:textId="1A971C31" w:rsidR="00596FFE" w:rsidRPr="00E94183" w:rsidRDefault="00596FFE" w:rsidP="00D45886">
      <w:pPr>
        <w:pStyle w:val="ListParagraph"/>
        <w:jc w:val="both"/>
        <w:rPr>
          <w:rFonts w:ascii="Times New Roman" w:hAnsi="Times New Roman"/>
          <w:bCs/>
          <w:i/>
          <w:iCs/>
          <w:sz w:val="24"/>
          <w:szCs w:val="24"/>
          <w:highlight w:val="yellow"/>
        </w:rPr>
      </w:pPr>
    </w:p>
    <w:p w14:paraId="2A01DF84" w14:textId="77777777" w:rsidR="008B501F" w:rsidRPr="00EE0363" w:rsidRDefault="008B501F" w:rsidP="0023341C">
      <w:pPr>
        <w:spacing w:after="60"/>
        <w:ind w:left="1418"/>
        <w:jc w:val="both"/>
        <w:outlineLvl w:val="0"/>
      </w:pPr>
    </w:p>
    <w:p w14:paraId="4861FEA0" w14:textId="63D367BE" w:rsidR="007B7D55" w:rsidRPr="0053237F" w:rsidRDefault="00DB0F5E" w:rsidP="006F6D03">
      <w:pPr>
        <w:numPr>
          <w:ilvl w:val="2"/>
          <w:numId w:val="2"/>
        </w:numPr>
        <w:spacing w:before="60" w:after="60"/>
        <w:ind w:left="1418" w:hanging="851"/>
        <w:jc w:val="both"/>
        <w:outlineLvl w:val="0"/>
        <w:rPr>
          <w:bCs/>
          <w:kern w:val="32"/>
          <w:lang w:val="x-none" w:eastAsia="x-none"/>
        </w:rPr>
      </w:pPr>
      <w:r w:rsidRPr="00EE0363">
        <w:rPr>
          <w:kern w:val="32"/>
          <w:lang w:val="x-none" w:eastAsia="x-none"/>
        </w:rPr>
        <w:t xml:space="preserve">Par saimnieciski visizdevīgāko piedāvājumu </w:t>
      </w:r>
      <w:r w:rsidR="00BA36C6" w:rsidRPr="00EE0363">
        <w:rPr>
          <w:kern w:val="32"/>
          <w:lang w:val="x-none" w:eastAsia="x-none"/>
        </w:rPr>
        <w:t xml:space="preserve">Komisija atzīs piedāvājumu, kurš </w:t>
      </w:r>
      <w:r w:rsidR="00D67913">
        <w:rPr>
          <w:kern w:val="32"/>
          <w:lang w:val="x-none" w:eastAsia="x-none"/>
        </w:rPr>
        <w:t xml:space="preserve">ieguvis augstāko punktu skaitu vērtēšanas </w:t>
      </w:r>
      <w:r w:rsidR="00D67913" w:rsidRPr="0053237F">
        <w:rPr>
          <w:b/>
          <w:bCs/>
          <w:kern w:val="32"/>
          <w:lang w:val="x-none" w:eastAsia="x-none"/>
        </w:rPr>
        <w:t xml:space="preserve">kritēriju </w:t>
      </w:r>
      <w:r w:rsidR="00425991" w:rsidRPr="0053237F">
        <w:rPr>
          <w:b/>
          <w:bCs/>
          <w:kern w:val="32"/>
          <w:lang w:val="x-none" w:eastAsia="x-none"/>
        </w:rPr>
        <w:t xml:space="preserve">C, K, P un V </w:t>
      </w:r>
      <w:r w:rsidR="00D67913" w:rsidRPr="0053237F">
        <w:rPr>
          <w:b/>
          <w:bCs/>
          <w:kern w:val="32"/>
          <w:lang w:val="x-none" w:eastAsia="x-none"/>
        </w:rPr>
        <w:t>kopsum</w:t>
      </w:r>
      <w:r w:rsidR="003E3BBC" w:rsidRPr="0053237F">
        <w:rPr>
          <w:b/>
          <w:bCs/>
          <w:kern w:val="32"/>
          <w:lang w:val="x-none" w:eastAsia="x-none"/>
        </w:rPr>
        <w:t>mā</w:t>
      </w:r>
      <w:r w:rsidR="00837CA4" w:rsidRPr="0053237F">
        <w:rPr>
          <w:bCs/>
          <w:kern w:val="32"/>
          <w:lang w:val="x-none" w:eastAsia="x-none"/>
        </w:rPr>
        <w:t xml:space="preserve"> no piedāvājumiem</w:t>
      </w:r>
      <w:r w:rsidR="004C5FA3" w:rsidRPr="0053237F">
        <w:rPr>
          <w:bCs/>
          <w:kern w:val="32"/>
          <w:lang w:val="x-none" w:eastAsia="x-none"/>
        </w:rPr>
        <w:t>, kas atbilst Nolikuma prasībām</w:t>
      </w:r>
      <w:r w:rsidR="00C022EF" w:rsidRPr="0053237F">
        <w:rPr>
          <w:bCs/>
          <w:kern w:val="32"/>
          <w:lang w:eastAsia="x-none"/>
        </w:rPr>
        <w:t>.</w:t>
      </w:r>
      <w:r w:rsidR="0023341C" w:rsidRPr="0053237F">
        <w:rPr>
          <w:bCs/>
          <w:kern w:val="32"/>
          <w:lang w:eastAsia="x-none"/>
        </w:rPr>
        <w:t xml:space="preserve"> </w:t>
      </w:r>
      <w:r w:rsidR="00F41ACE" w:rsidRPr="0053237F">
        <w:rPr>
          <w:bCs/>
          <w:kern w:val="32"/>
          <w:lang w:eastAsia="x-none"/>
        </w:rPr>
        <w:t>Piedāvājumi tiek sarindoti, ņemot vērā kopējo iegūto punktu skaitu, un vispārīgās vienošanās slēgšanas tiesības tiek piešķirtas</w:t>
      </w:r>
      <w:r w:rsidR="00754440" w:rsidRPr="0053237F">
        <w:rPr>
          <w:bCs/>
          <w:kern w:val="32"/>
          <w:lang w:eastAsia="x-none"/>
        </w:rPr>
        <w:t xml:space="preserve"> pretendentam vai pretendentiem atbilstoši Nolikuma 2.9. punkta nosacījumiem.</w:t>
      </w:r>
    </w:p>
    <w:p w14:paraId="22CF0A8C" w14:textId="5426380F" w:rsidR="00B33E37" w:rsidRPr="00E062D2" w:rsidRDefault="4D1130A0" w:rsidP="00BE4B1A">
      <w:pPr>
        <w:numPr>
          <w:ilvl w:val="2"/>
          <w:numId w:val="2"/>
        </w:numPr>
        <w:spacing w:after="60"/>
        <w:ind w:left="1418" w:hanging="851"/>
        <w:jc w:val="both"/>
        <w:outlineLvl w:val="0"/>
      </w:pPr>
      <w:r w:rsidRPr="74976E9A">
        <w:rPr>
          <w:kern w:val="32"/>
          <w:lang w:val="en-US"/>
        </w:rPr>
        <w:t>J</w:t>
      </w:r>
      <w:r w:rsidR="00936A49" w:rsidRPr="005A560D">
        <w:rPr>
          <w:kern w:val="32"/>
        </w:rPr>
        <w:t xml:space="preserve">a pēc piedāvājumu izvērtēšanas tiks atzīts, ka divu vai vairāku piedāvājumu novērtējums ir vienāds, </w:t>
      </w:r>
      <w:r w:rsidR="00E04650" w:rsidRPr="005A560D">
        <w:rPr>
          <w:kern w:val="32"/>
        </w:rPr>
        <w:t>K</w:t>
      </w:r>
      <w:r w:rsidR="00936A49" w:rsidRPr="005A560D">
        <w:rPr>
          <w:kern w:val="32"/>
        </w:rPr>
        <w:t xml:space="preserve">omisija, izvēloties pretendentu, kuram būtu piešķiramas </w:t>
      </w:r>
      <w:r w:rsidR="00F42FC4" w:rsidRPr="00F42FC4">
        <w:rPr>
          <w:kern w:val="32"/>
        </w:rPr>
        <w:t xml:space="preserve">vispārīgās vienošanās </w:t>
      </w:r>
      <w:r w:rsidR="00936A49" w:rsidRPr="005A560D">
        <w:rPr>
          <w:kern w:val="32"/>
        </w:rPr>
        <w:t>slēgšanas tiesības, dod priekšroku tam pretendentam, kurš</w:t>
      </w:r>
      <w:r w:rsidR="00936A49" w:rsidRPr="74976E9A">
        <w:rPr>
          <w:kern w:val="32"/>
          <w:lang w:val="en-US"/>
        </w:rPr>
        <w:t xml:space="preserve"> </w:t>
      </w:r>
      <w:r w:rsidR="00B33E37" w:rsidRPr="74976E9A">
        <w:rPr>
          <w:kern w:val="32"/>
        </w:rPr>
        <w:t>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r w:rsidR="003459FE" w:rsidRPr="74976E9A">
        <w:rPr>
          <w:kern w:val="32"/>
        </w:rPr>
        <w:t xml:space="preserve"> </w:t>
      </w:r>
      <w:r w:rsidR="00B33E37" w:rsidRPr="74976E9A">
        <w:rPr>
          <w:kern w:val="32"/>
        </w:rPr>
        <w:t>Ja neviens no pretendentiem nav nacionāla līmeņa darba devēju organizācijas biedrs un nav noslēdzis koplīgumu ar arodbiedrību, kas ir nacionāla līmeņa arodbiedrības biedre</w:t>
      </w:r>
      <w:r w:rsidR="00131AE7" w:rsidRPr="74976E9A">
        <w:t>,</w:t>
      </w:r>
      <w:r w:rsidR="00B33E37" w:rsidRPr="74976E9A">
        <w:rPr>
          <w:kern w:val="32"/>
        </w:rPr>
        <w:t xml:space="preserve"> vai arī tādi ir abi pretendenti, tad Komisija izvēlēsies pretendentu, </w:t>
      </w:r>
      <w:r w:rsidR="00B33E37" w:rsidRPr="00696D4A">
        <w:rPr>
          <w:kern w:val="32"/>
        </w:rPr>
        <w:t>kur</w:t>
      </w:r>
      <w:r w:rsidR="001F1EDB" w:rsidRPr="00696D4A">
        <w:rPr>
          <w:kern w:val="32"/>
        </w:rPr>
        <w:t>š</w:t>
      </w:r>
      <w:r w:rsidR="00B33E37" w:rsidRPr="00696D4A">
        <w:rPr>
          <w:kern w:val="32"/>
        </w:rPr>
        <w:t xml:space="preserve"> </w:t>
      </w:r>
      <w:r w:rsidR="00231063" w:rsidRPr="00696D4A">
        <w:rPr>
          <w:kern w:val="32"/>
        </w:rPr>
        <w:t>i</w:t>
      </w:r>
      <w:r w:rsidR="00231063">
        <w:rPr>
          <w:kern w:val="32"/>
        </w:rPr>
        <w:t>egu</w:t>
      </w:r>
      <w:r w:rsidR="00696D4A">
        <w:rPr>
          <w:kern w:val="32"/>
        </w:rPr>
        <w:t>vis augstāku punktu skaitu vērtēšanas kritērijā K</w:t>
      </w:r>
      <w:r w:rsidR="00B33E37" w:rsidRPr="74976E9A">
        <w:rPr>
          <w:kern w:val="32"/>
        </w:rPr>
        <w:t>.</w:t>
      </w:r>
    </w:p>
    <w:p w14:paraId="1D7B71E8" w14:textId="57DC400A" w:rsidR="009C5CC7" w:rsidRPr="00876ED8" w:rsidRDefault="005E6DC9" w:rsidP="006F6D03">
      <w:pPr>
        <w:pStyle w:val="ListParagraph"/>
        <w:numPr>
          <w:ilvl w:val="1"/>
          <w:numId w:val="2"/>
        </w:numPr>
        <w:spacing w:before="60" w:after="60"/>
        <w:ind w:left="567" w:hanging="567"/>
        <w:jc w:val="both"/>
        <w:rPr>
          <w:rFonts w:ascii="Times New Roman" w:eastAsia="Times New Roman" w:hAnsi="Times New Roman"/>
          <w:b/>
          <w:sz w:val="24"/>
          <w:szCs w:val="24"/>
        </w:rPr>
      </w:pPr>
      <w:bookmarkStart w:id="55" w:name="_2grqrue" w:colFirst="0" w:colLast="0"/>
      <w:bookmarkEnd w:id="55"/>
      <w:r w:rsidRPr="00876ED8">
        <w:rPr>
          <w:rFonts w:ascii="Times New Roman" w:eastAsia="Times New Roman" w:hAnsi="Times New Roman"/>
          <w:b/>
          <w:sz w:val="24"/>
          <w:szCs w:val="24"/>
        </w:rPr>
        <w:t>Pretendenta</w:t>
      </w:r>
      <w:r w:rsidR="009C5CC7" w:rsidRPr="00876ED8">
        <w:rPr>
          <w:rFonts w:ascii="Times New Roman" w:eastAsia="Times New Roman" w:hAnsi="Times New Roman"/>
          <w:b/>
          <w:sz w:val="24"/>
          <w:szCs w:val="24"/>
        </w:rPr>
        <w:t xml:space="preserve"> kvalifikācijas pārbaude</w:t>
      </w:r>
    </w:p>
    <w:p w14:paraId="24A72749" w14:textId="304BB1EE" w:rsidR="0068613D" w:rsidRPr="00DE689F" w:rsidRDefault="00CD35FF" w:rsidP="006F6D03">
      <w:pPr>
        <w:numPr>
          <w:ilvl w:val="2"/>
          <w:numId w:val="2"/>
        </w:numPr>
        <w:ind w:left="1418" w:hanging="851"/>
        <w:jc w:val="both"/>
      </w:pPr>
      <w:r>
        <w:t>Pretendenta kvalifikācijas</w:t>
      </w:r>
      <w:r w:rsidR="0068613D" w:rsidRPr="00EE0363">
        <w:t xml:space="preserve"> pārbaudes laikā </w:t>
      </w:r>
      <w:r w:rsidR="005C7B20" w:rsidRPr="00EE0363">
        <w:t>K</w:t>
      </w:r>
      <w:r w:rsidR="005E6DC9" w:rsidRPr="00EE0363">
        <w:t>omisija pārbauda pretendenta</w:t>
      </w:r>
      <w:r w:rsidR="0068613D" w:rsidRPr="00EE0363">
        <w:t xml:space="preserve"> piedāvājuma atbilstību </w:t>
      </w:r>
      <w:r w:rsidR="00F541F6" w:rsidRPr="00DE689F">
        <w:t>N</w:t>
      </w:r>
      <w:r w:rsidR="0068613D" w:rsidRPr="00DE689F">
        <w:t xml:space="preserve">olikuma </w:t>
      </w:r>
      <w:r w:rsidR="00F541F6" w:rsidRPr="00DE689F">
        <w:t>6</w:t>
      </w:r>
      <w:r w:rsidR="0068613D" w:rsidRPr="00DE689F">
        <w:t>. punktā noteiktajām prasībām attiecībā uz iesniedzamajiem dokumentiem.</w:t>
      </w:r>
    </w:p>
    <w:p w14:paraId="109D7FDB" w14:textId="7F3DC8D4" w:rsidR="00295AAF" w:rsidRPr="00DE689F" w:rsidRDefault="00295AAF" w:rsidP="006F6D03">
      <w:pPr>
        <w:pStyle w:val="Heading1"/>
        <w:keepNext w:val="0"/>
        <w:numPr>
          <w:ilvl w:val="2"/>
          <w:numId w:val="2"/>
        </w:numPr>
        <w:spacing w:before="0" w:after="0"/>
        <w:ind w:left="1418" w:hanging="851"/>
        <w:jc w:val="both"/>
        <w:rPr>
          <w:b w:val="0"/>
          <w:sz w:val="24"/>
          <w:szCs w:val="24"/>
          <w:lang w:val="lv-LV"/>
        </w:rPr>
      </w:pPr>
      <w:r w:rsidRPr="00DE689F">
        <w:rPr>
          <w:b w:val="0"/>
          <w:sz w:val="24"/>
          <w:szCs w:val="24"/>
          <w:lang w:val="lv-LV"/>
        </w:rPr>
        <w:t xml:space="preserve">Pretendenta piedāvājums tiek noraidīts, ja </w:t>
      </w:r>
      <w:r w:rsidR="00AE1A81" w:rsidRPr="00DE689F">
        <w:rPr>
          <w:b w:val="0"/>
          <w:sz w:val="24"/>
          <w:szCs w:val="24"/>
          <w:lang w:val="lv-LV"/>
        </w:rPr>
        <w:t>K</w:t>
      </w:r>
      <w:r w:rsidRPr="00DE689F">
        <w:rPr>
          <w:b w:val="0"/>
          <w:sz w:val="24"/>
          <w:szCs w:val="24"/>
          <w:lang w:val="lv-LV"/>
        </w:rPr>
        <w:t>omisija konstatē, ka:</w:t>
      </w:r>
    </w:p>
    <w:p w14:paraId="053EAD22" w14:textId="5D6388FE" w:rsidR="00295AAF" w:rsidRPr="00DE689F" w:rsidRDefault="00295AAF" w:rsidP="006F6D03">
      <w:pPr>
        <w:pStyle w:val="Heading1"/>
        <w:keepNext w:val="0"/>
        <w:numPr>
          <w:ilvl w:val="3"/>
          <w:numId w:val="2"/>
        </w:numPr>
        <w:spacing w:before="0" w:after="0"/>
        <w:ind w:left="2268" w:hanging="850"/>
        <w:jc w:val="both"/>
        <w:rPr>
          <w:b w:val="0"/>
          <w:sz w:val="24"/>
          <w:szCs w:val="24"/>
          <w:lang w:val="lv-LV"/>
        </w:rPr>
      </w:pPr>
      <w:r w:rsidRPr="00DE689F">
        <w:rPr>
          <w:b w:val="0"/>
          <w:sz w:val="24"/>
          <w:szCs w:val="24"/>
          <w:lang w:val="lv-LV"/>
        </w:rPr>
        <w:lastRenderedPageBreak/>
        <w:t xml:space="preserve">pretendents neatbilst kādai no </w:t>
      </w:r>
      <w:r w:rsidR="00AE1A81" w:rsidRPr="00DE689F">
        <w:rPr>
          <w:b w:val="0"/>
          <w:sz w:val="24"/>
          <w:szCs w:val="24"/>
          <w:lang w:val="lv-LV"/>
        </w:rPr>
        <w:t>N</w:t>
      </w:r>
      <w:r w:rsidRPr="00DE689F">
        <w:rPr>
          <w:b w:val="0"/>
          <w:sz w:val="24"/>
          <w:szCs w:val="24"/>
          <w:lang w:val="lv-LV"/>
        </w:rPr>
        <w:t xml:space="preserve">olikuma </w:t>
      </w:r>
      <w:r w:rsidR="00AE1A81" w:rsidRPr="00DE689F">
        <w:rPr>
          <w:b w:val="0"/>
          <w:sz w:val="24"/>
          <w:szCs w:val="24"/>
          <w:lang w:val="lv-LV"/>
        </w:rPr>
        <w:t>6</w:t>
      </w:r>
      <w:r w:rsidRPr="00DE689F">
        <w:rPr>
          <w:b w:val="0"/>
          <w:sz w:val="24"/>
          <w:szCs w:val="24"/>
          <w:lang w:val="lv-LV"/>
        </w:rPr>
        <w:t>. punktā izvirzītajām pretendentu kvalifikācijas prasībām;</w:t>
      </w:r>
    </w:p>
    <w:p w14:paraId="5084AA26" w14:textId="4F138AF6" w:rsidR="00295AAF" w:rsidRPr="006F286E" w:rsidRDefault="00295AAF" w:rsidP="006F6D03">
      <w:pPr>
        <w:pStyle w:val="Heading1"/>
        <w:keepNext w:val="0"/>
        <w:numPr>
          <w:ilvl w:val="3"/>
          <w:numId w:val="2"/>
        </w:numPr>
        <w:spacing w:before="0" w:after="0"/>
        <w:ind w:left="2268" w:hanging="850"/>
        <w:jc w:val="both"/>
        <w:rPr>
          <w:b w:val="0"/>
          <w:sz w:val="24"/>
          <w:szCs w:val="24"/>
          <w:lang w:val="lv-LV"/>
        </w:rPr>
      </w:pPr>
      <w:r w:rsidRPr="006F286E">
        <w:rPr>
          <w:b w:val="0"/>
          <w:sz w:val="24"/>
          <w:szCs w:val="24"/>
          <w:lang w:val="lv-LV"/>
        </w:rPr>
        <w:t>pretendents ir sniedzis nepatiesu informāciju savas kvalifikācijas novērtēšanai vai vispār nav sniedzis pieprasīto informāciju, un šai informācijai ir būtiska nozīme kvalifikācijas apliecināšanai</w:t>
      </w:r>
      <w:r w:rsidR="00C73402">
        <w:rPr>
          <w:b w:val="0"/>
          <w:sz w:val="24"/>
          <w:szCs w:val="24"/>
          <w:lang w:val="lv-LV"/>
        </w:rPr>
        <w:t>.</w:t>
      </w:r>
    </w:p>
    <w:p w14:paraId="497454F6" w14:textId="23879FFD" w:rsidR="00515976" w:rsidRPr="00293A7A" w:rsidRDefault="0097332C" w:rsidP="006F6D03">
      <w:pPr>
        <w:pStyle w:val="Heading1"/>
        <w:keepNext w:val="0"/>
        <w:numPr>
          <w:ilvl w:val="0"/>
          <w:numId w:val="2"/>
        </w:numPr>
        <w:spacing w:after="120"/>
        <w:ind w:left="357" w:hanging="357"/>
        <w:rPr>
          <w:sz w:val="24"/>
          <w:lang w:val="lv-LV"/>
        </w:rPr>
      </w:pPr>
      <w:bookmarkStart w:id="56" w:name="_Toc465088444"/>
      <w:r w:rsidRPr="00293A7A">
        <w:rPr>
          <w:sz w:val="24"/>
          <w:lang w:val="lv-LV"/>
        </w:rPr>
        <w:t xml:space="preserve">Lēmuma </w:t>
      </w:r>
      <w:r w:rsidR="00006825">
        <w:rPr>
          <w:sz w:val="24"/>
          <w:lang w:val="lv-LV"/>
        </w:rPr>
        <w:t xml:space="preserve">par Konkursa rezultātiem </w:t>
      </w:r>
      <w:r w:rsidRPr="00293A7A">
        <w:rPr>
          <w:sz w:val="24"/>
          <w:lang w:val="lv-LV"/>
        </w:rPr>
        <w:t>pieņemšana</w:t>
      </w:r>
      <w:r w:rsidR="00C86022" w:rsidRPr="00293A7A">
        <w:rPr>
          <w:sz w:val="24"/>
          <w:lang w:val="lv-LV"/>
        </w:rPr>
        <w:t xml:space="preserve"> un</w:t>
      </w:r>
      <w:r w:rsidRPr="00293A7A">
        <w:rPr>
          <w:sz w:val="24"/>
          <w:lang w:val="lv-LV"/>
        </w:rPr>
        <w:t xml:space="preserve"> paziņošana</w:t>
      </w:r>
      <w:bookmarkEnd w:id="56"/>
    </w:p>
    <w:p w14:paraId="0EEC31D8" w14:textId="4D2B75AE" w:rsidR="009D684C" w:rsidRPr="00DE689F" w:rsidRDefault="001D54D8" w:rsidP="006F6D03">
      <w:pPr>
        <w:pStyle w:val="ListParagraph"/>
        <w:numPr>
          <w:ilvl w:val="1"/>
          <w:numId w:val="2"/>
        </w:numPr>
        <w:spacing w:before="60" w:after="60"/>
        <w:ind w:left="567" w:hanging="567"/>
        <w:jc w:val="both"/>
        <w:rPr>
          <w:rFonts w:ascii="Times New Roman" w:eastAsia="Times New Roman" w:hAnsi="Times New Roman"/>
          <w:sz w:val="24"/>
          <w:szCs w:val="24"/>
        </w:rPr>
      </w:pPr>
      <w:r w:rsidRPr="00F933FD">
        <w:rPr>
          <w:rFonts w:ascii="Times New Roman" w:eastAsia="Times New Roman" w:hAnsi="Times New Roman"/>
          <w:sz w:val="24"/>
          <w:szCs w:val="24"/>
        </w:rPr>
        <w:t xml:space="preserve">Pirms lēmuma par </w:t>
      </w:r>
      <w:r w:rsidR="008B501F">
        <w:rPr>
          <w:rFonts w:ascii="Times New Roman" w:eastAsia="Times New Roman" w:hAnsi="Times New Roman"/>
          <w:sz w:val="24"/>
          <w:szCs w:val="24"/>
        </w:rPr>
        <w:t xml:space="preserve">vispārīgās vienošanās </w:t>
      </w:r>
      <w:r w:rsidR="00C86022" w:rsidRPr="00F933FD">
        <w:rPr>
          <w:rFonts w:ascii="Times New Roman" w:eastAsia="Times New Roman" w:hAnsi="Times New Roman"/>
          <w:sz w:val="24"/>
          <w:szCs w:val="24"/>
        </w:rPr>
        <w:t>slēgšanas tiesību piešķiršanu pieņ</w:t>
      </w:r>
      <w:r w:rsidRPr="00F933FD">
        <w:rPr>
          <w:rFonts w:ascii="Times New Roman" w:eastAsia="Times New Roman" w:hAnsi="Times New Roman"/>
          <w:sz w:val="24"/>
          <w:szCs w:val="24"/>
        </w:rPr>
        <w:t>emšanas</w:t>
      </w:r>
      <w:r w:rsidR="00C86022" w:rsidRPr="00F933FD">
        <w:rPr>
          <w:rFonts w:ascii="Times New Roman" w:eastAsia="Times New Roman" w:hAnsi="Times New Roman"/>
          <w:sz w:val="24"/>
          <w:szCs w:val="24"/>
        </w:rPr>
        <w:t xml:space="preserve">, </w:t>
      </w:r>
      <w:r w:rsidR="00666BE7" w:rsidRPr="00F933FD">
        <w:rPr>
          <w:rFonts w:ascii="Times New Roman" w:eastAsia="Times New Roman" w:hAnsi="Times New Roman"/>
          <w:sz w:val="24"/>
          <w:szCs w:val="24"/>
        </w:rPr>
        <w:t>K</w:t>
      </w:r>
      <w:r w:rsidR="00C86022" w:rsidRPr="00F933FD">
        <w:rPr>
          <w:rFonts w:ascii="Times New Roman" w:eastAsia="Times New Roman" w:hAnsi="Times New Roman"/>
          <w:sz w:val="24"/>
          <w:szCs w:val="24"/>
        </w:rPr>
        <w:t xml:space="preserve">omisija veic </w:t>
      </w:r>
      <w:r w:rsidR="00666BE7" w:rsidRPr="00F933FD">
        <w:rPr>
          <w:rFonts w:ascii="Times New Roman" w:eastAsia="Times New Roman" w:hAnsi="Times New Roman"/>
          <w:sz w:val="24"/>
          <w:szCs w:val="24"/>
        </w:rPr>
        <w:t>N</w:t>
      </w:r>
      <w:r w:rsidR="00C86022" w:rsidRPr="00F933FD">
        <w:rPr>
          <w:rFonts w:ascii="Times New Roman" w:eastAsia="Times New Roman" w:hAnsi="Times New Roman"/>
          <w:sz w:val="24"/>
          <w:szCs w:val="24"/>
        </w:rPr>
        <w:t xml:space="preserve">olikuma </w:t>
      </w:r>
      <w:r w:rsidR="00666BE7" w:rsidRPr="00F933FD">
        <w:rPr>
          <w:rFonts w:ascii="Times New Roman" w:eastAsia="Times New Roman" w:hAnsi="Times New Roman"/>
          <w:sz w:val="24"/>
          <w:szCs w:val="24"/>
        </w:rPr>
        <w:t>9</w:t>
      </w:r>
      <w:r w:rsidR="00C86022" w:rsidRPr="00F933FD">
        <w:rPr>
          <w:rFonts w:ascii="Times New Roman" w:eastAsia="Times New Roman" w:hAnsi="Times New Roman"/>
          <w:sz w:val="24"/>
          <w:szCs w:val="24"/>
        </w:rPr>
        <w:t>. punktā minēto izslēgšanas iemeslu pārbaudi</w:t>
      </w:r>
      <w:r w:rsidR="00B70CCD" w:rsidRPr="00F933FD">
        <w:rPr>
          <w:rFonts w:ascii="Times New Roman" w:eastAsia="Times New Roman" w:hAnsi="Times New Roman"/>
          <w:sz w:val="24"/>
          <w:szCs w:val="24"/>
        </w:rPr>
        <w:t>,</w:t>
      </w:r>
      <w:r w:rsidR="002F65A2" w:rsidRPr="00F933FD">
        <w:rPr>
          <w:rFonts w:ascii="Times New Roman" w:eastAsia="Times New Roman" w:hAnsi="Times New Roman"/>
          <w:sz w:val="24"/>
          <w:szCs w:val="24"/>
        </w:rPr>
        <w:t xml:space="preserve"> </w:t>
      </w:r>
      <w:r w:rsidR="009F08AC" w:rsidRPr="00F933FD">
        <w:rPr>
          <w:rFonts w:ascii="Times New Roman" w:eastAsia="Times New Roman" w:hAnsi="Times New Roman"/>
          <w:sz w:val="24"/>
          <w:szCs w:val="24"/>
        </w:rPr>
        <w:t>ņemot vērā arī</w:t>
      </w:r>
      <w:r w:rsidR="0006082E" w:rsidRPr="00F933FD">
        <w:rPr>
          <w:rFonts w:ascii="Times New Roman" w:eastAsia="Times New Roman" w:hAnsi="Times New Roman"/>
          <w:sz w:val="24"/>
          <w:szCs w:val="24"/>
        </w:rPr>
        <w:t xml:space="preserve"> </w:t>
      </w:r>
      <w:r w:rsidR="0006082E" w:rsidRPr="00DE689F">
        <w:rPr>
          <w:rFonts w:ascii="Times New Roman" w:eastAsia="Times New Roman" w:hAnsi="Times New Roman"/>
          <w:sz w:val="24"/>
          <w:szCs w:val="24"/>
        </w:rPr>
        <w:t>Nolikuma 4.3. un 4.4. punkta nosacījumus.</w:t>
      </w:r>
    </w:p>
    <w:p w14:paraId="522E7627" w14:textId="42D74B45" w:rsidR="0097332C" w:rsidRPr="00DE689F" w:rsidRDefault="00C86022" w:rsidP="006F6D03">
      <w:pPr>
        <w:pStyle w:val="ListParagraph"/>
        <w:numPr>
          <w:ilvl w:val="1"/>
          <w:numId w:val="2"/>
        </w:numPr>
        <w:spacing w:before="60" w:after="60"/>
        <w:ind w:left="567" w:hanging="567"/>
        <w:jc w:val="both"/>
        <w:rPr>
          <w:rFonts w:ascii="Times New Roman" w:eastAsia="Times New Roman" w:hAnsi="Times New Roman"/>
          <w:sz w:val="24"/>
          <w:szCs w:val="24"/>
        </w:rPr>
      </w:pPr>
      <w:r w:rsidRPr="00DE689F">
        <w:rPr>
          <w:rFonts w:ascii="Times New Roman" w:eastAsia="Times New Roman" w:hAnsi="Times New Roman"/>
          <w:sz w:val="24"/>
          <w:szCs w:val="24"/>
        </w:rPr>
        <w:t xml:space="preserve">Ja </w:t>
      </w:r>
      <w:r w:rsidR="00666BE7" w:rsidRPr="00DE689F">
        <w:rPr>
          <w:rFonts w:ascii="Times New Roman" w:eastAsia="Times New Roman" w:hAnsi="Times New Roman"/>
          <w:sz w:val="24"/>
          <w:szCs w:val="24"/>
        </w:rPr>
        <w:t>K</w:t>
      </w:r>
      <w:r w:rsidRPr="00DE689F">
        <w:rPr>
          <w:rFonts w:ascii="Times New Roman" w:eastAsia="Times New Roman" w:hAnsi="Times New Roman"/>
          <w:sz w:val="24"/>
          <w:szCs w:val="24"/>
        </w:rPr>
        <w:t>omisija, veicot pārbaudi, konstatē, ka uz pretendentu, kur</w:t>
      </w:r>
      <w:r w:rsidR="00A262C6" w:rsidRPr="00DE689F">
        <w:rPr>
          <w:rFonts w:ascii="Times New Roman" w:eastAsia="Times New Roman" w:hAnsi="Times New Roman"/>
          <w:sz w:val="24"/>
          <w:szCs w:val="24"/>
        </w:rPr>
        <w:t>a</w:t>
      </w:r>
      <w:r w:rsidR="00FD4300" w:rsidRPr="00DE689F">
        <w:rPr>
          <w:rFonts w:ascii="Times New Roman" w:eastAsia="Times New Roman" w:hAnsi="Times New Roman"/>
          <w:sz w:val="24"/>
          <w:szCs w:val="24"/>
        </w:rPr>
        <w:t>m</w:t>
      </w:r>
      <w:r w:rsidRPr="00DE689F">
        <w:rPr>
          <w:rFonts w:ascii="Times New Roman" w:eastAsia="Times New Roman" w:hAnsi="Times New Roman"/>
          <w:sz w:val="24"/>
          <w:szCs w:val="24"/>
        </w:rPr>
        <w:t xml:space="preserve"> būtu piešķiramas </w:t>
      </w:r>
      <w:r w:rsidR="008B501F" w:rsidRPr="00DE689F">
        <w:rPr>
          <w:rFonts w:ascii="Times New Roman" w:eastAsia="Times New Roman" w:hAnsi="Times New Roman"/>
          <w:sz w:val="24"/>
          <w:szCs w:val="24"/>
        </w:rPr>
        <w:t>vispārīgās vienošanās</w:t>
      </w:r>
      <w:r w:rsidRPr="00DE689F">
        <w:rPr>
          <w:rFonts w:ascii="Times New Roman" w:eastAsia="Times New Roman" w:hAnsi="Times New Roman"/>
          <w:sz w:val="24"/>
          <w:szCs w:val="24"/>
        </w:rPr>
        <w:t xml:space="preserve"> slēgšanas tiesības, nav attiecināmi </w:t>
      </w:r>
      <w:r w:rsidR="00DF4BF2" w:rsidRPr="00DE689F">
        <w:rPr>
          <w:rFonts w:ascii="Times New Roman" w:eastAsia="Times New Roman" w:hAnsi="Times New Roman"/>
          <w:sz w:val="24"/>
          <w:szCs w:val="24"/>
        </w:rPr>
        <w:t>N</w:t>
      </w:r>
      <w:r w:rsidRPr="00DE689F">
        <w:rPr>
          <w:rFonts w:ascii="Times New Roman" w:eastAsia="Times New Roman" w:hAnsi="Times New Roman"/>
          <w:sz w:val="24"/>
          <w:szCs w:val="24"/>
        </w:rPr>
        <w:t xml:space="preserve">olikuma </w:t>
      </w:r>
      <w:r w:rsidR="00DF4BF2" w:rsidRPr="00DE689F">
        <w:rPr>
          <w:rFonts w:ascii="Times New Roman" w:eastAsia="Times New Roman" w:hAnsi="Times New Roman"/>
          <w:sz w:val="24"/>
          <w:szCs w:val="24"/>
        </w:rPr>
        <w:t>9</w:t>
      </w:r>
      <w:r w:rsidRPr="00DE689F">
        <w:rPr>
          <w:rFonts w:ascii="Times New Roman" w:eastAsia="Times New Roman" w:hAnsi="Times New Roman"/>
          <w:sz w:val="24"/>
          <w:szCs w:val="24"/>
        </w:rPr>
        <w:t>. punktā noteiktie izslēgšanas iemesli</w:t>
      </w:r>
      <w:r w:rsidR="001D54D8" w:rsidRPr="00DE689F">
        <w:rPr>
          <w:rFonts w:ascii="Times New Roman" w:eastAsia="Times New Roman" w:hAnsi="Times New Roman"/>
          <w:sz w:val="24"/>
          <w:szCs w:val="24"/>
        </w:rPr>
        <w:t xml:space="preserve">, pretendentam tiek piešķirtas </w:t>
      </w:r>
      <w:r w:rsidR="008B501F" w:rsidRPr="00DE689F">
        <w:rPr>
          <w:rFonts w:ascii="Times New Roman" w:eastAsia="Times New Roman" w:hAnsi="Times New Roman"/>
          <w:sz w:val="24"/>
          <w:szCs w:val="24"/>
        </w:rPr>
        <w:t>vispārīgās vienošanās</w:t>
      </w:r>
      <w:r w:rsidR="001D54D8" w:rsidRPr="00DE689F">
        <w:rPr>
          <w:rFonts w:ascii="Times New Roman" w:eastAsia="Times New Roman" w:hAnsi="Times New Roman"/>
          <w:sz w:val="24"/>
          <w:szCs w:val="24"/>
        </w:rPr>
        <w:t xml:space="preserve"> </w:t>
      </w:r>
      <w:r w:rsidRPr="00DE689F">
        <w:rPr>
          <w:rFonts w:ascii="Times New Roman" w:eastAsia="Times New Roman" w:hAnsi="Times New Roman"/>
          <w:sz w:val="24"/>
          <w:szCs w:val="24"/>
        </w:rPr>
        <w:t xml:space="preserve">slēgšanas tiesības. Ja </w:t>
      </w:r>
      <w:r w:rsidR="000062B3" w:rsidRPr="00DE689F">
        <w:rPr>
          <w:rFonts w:ascii="Times New Roman" w:eastAsia="Times New Roman" w:hAnsi="Times New Roman"/>
          <w:sz w:val="24"/>
          <w:szCs w:val="24"/>
        </w:rPr>
        <w:t>K</w:t>
      </w:r>
      <w:r w:rsidRPr="00DE689F">
        <w:rPr>
          <w:rFonts w:ascii="Times New Roman" w:eastAsia="Times New Roman" w:hAnsi="Times New Roman"/>
          <w:sz w:val="24"/>
          <w:szCs w:val="24"/>
        </w:rPr>
        <w:t xml:space="preserve">omisija, veicot minēto pārbaudi, konstatē, ka uz pretendentu, kuram būtu piešķiramas </w:t>
      </w:r>
      <w:r w:rsidR="008B501F" w:rsidRPr="00DE689F">
        <w:rPr>
          <w:rFonts w:ascii="Times New Roman" w:eastAsia="Times New Roman" w:hAnsi="Times New Roman"/>
          <w:sz w:val="24"/>
          <w:szCs w:val="24"/>
        </w:rPr>
        <w:t>vispārīgās vienošanās</w:t>
      </w:r>
      <w:r w:rsidRPr="00DE689F">
        <w:rPr>
          <w:rFonts w:ascii="Times New Roman" w:eastAsia="Times New Roman" w:hAnsi="Times New Roman"/>
          <w:sz w:val="24"/>
          <w:szCs w:val="24"/>
        </w:rPr>
        <w:t xml:space="preserve"> slēgšanas tiesības, ir attiecināmi </w:t>
      </w:r>
      <w:r w:rsidR="00E61F11" w:rsidRPr="00DE689F">
        <w:rPr>
          <w:rFonts w:ascii="Times New Roman" w:eastAsia="Times New Roman" w:hAnsi="Times New Roman"/>
          <w:sz w:val="24"/>
          <w:szCs w:val="24"/>
        </w:rPr>
        <w:t>N</w:t>
      </w:r>
      <w:r w:rsidRPr="00DE689F">
        <w:rPr>
          <w:rFonts w:ascii="Times New Roman" w:eastAsia="Times New Roman" w:hAnsi="Times New Roman"/>
          <w:sz w:val="24"/>
          <w:szCs w:val="24"/>
        </w:rPr>
        <w:t xml:space="preserve">olikuma </w:t>
      </w:r>
      <w:r w:rsidR="00E61F11" w:rsidRPr="00DE689F">
        <w:rPr>
          <w:rFonts w:ascii="Times New Roman" w:eastAsia="Times New Roman" w:hAnsi="Times New Roman"/>
          <w:sz w:val="24"/>
          <w:szCs w:val="24"/>
        </w:rPr>
        <w:t>9</w:t>
      </w:r>
      <w:r w:rsidRPr="00DE689F">
        <w:rPr>
          <w:rFonts w:ascii="Times New Roman" w:eastAsia="Times New Roman" w:hAnsi="Times New Roman"/>
          <w:sz w:val="24"/>
          <w:szCs w:val="24"/>
        </w:rPr>
        <w:t>. punktā noteiktie izslēgšanas iemesli, attiecīgais pretendents tiek izslēgts no turpmāk</w:t>
      </w:r>
      <w:r w:rsidR="00E61F11" w:rsidRPr="00DE689F">
        <w:rPr>
          <w:rFonts w:ascii="Times New Roman" w:eastAsia="Times New Roman" w:hAnsi="Times New Roman"/>
          <w:sz w:val="24"/>
          <w:szCs w:val="24"/>
        </w:rPr>
        <w:t>ā</w:t>
      </w:r>
      <w:r w:rsidRPr="00DE689F">
        <w:rPr>
          <w:rFonts w:ascii="Times New Roman" w:eastAsia="Times New Roman" w:hAnsi="Times New Roman"/>
          <w:sz w:val="24"/>
          <w:szCs w:val="24"/>
        </w:rPr>
        <w:t>s dalības iepirkumā,</w:t>
      </w:r>
      <w:r w:rsidR="00C15490" w:rsidRPr="00DE689F">
        <w:rPr>
          <w:rFonts w:ascii="Times New Roman" w:eastAsia="Times New Roman" w:hAnsi="Times New Roman"/>
          <w:sz w:val="24"/>
          <w:szCs w:val="24"/>
        </w:rPr>
        <w:t xml:space="preserve"> </w:t>
      </w:r>
      <w:r w:rsidR="0097332C" w:rsidRPr="00DE689F">
        <w:rPr>
          <w:rFonts w:ascii="Times New Roman" w:eastAsia="Times New Roman" w:hAnsi="Times New Roman"/>
          <w:sz w:val="24"/>
          <w:szCs w:val="24"/>
        </w:rPr>
        <w:t xml:space="preserve">un par pretendentu, kuram būtu piešķiramas </w:t>
      </w:r>
      <w:r w:rsidR="008B501F" w:rsidRPr="00DE689F">
        <w:rPr>
          <w:rFonts w:ascii="Times New Roman" w:eastAsia="Times New Roman" w:hAnsi="Times New Roman"/>
          <w:sz w:val="24"/>
          <w:szCs w:val="24"/>
        </w:rPr>
        <w:t>vispārīgās vienošanās</w:t>
      </w:r>
      <w:r w:rsidR="0097332C" w:rsidRPr="00DE689F">
        <w:rPr>
          <w:rFonts w:ascii="Times New Roman" w:eastAsia="Times New Roman" w:hAnsi="Times New Roman"/>
          <w:sz w:val="24"/>
          <w:szCs w:val="24"/>
        </w:rPr>
        <w:t xml:space="preserve"> slēgšanas tiesības</w:t>
      </w:r>
      <w:r w:rsidR="00C15490" w:rsidRPr="00DE689F">
        <w:rPr>
          <w:rFonts w:ascii="Times New Roman" w:eastAsia="Times New Roman" w:hAnsi="Times New Roman"/>
          <w:sz w:val="24"/>
          <w:szCs w:val="24"/>
        </w:rPr>
        <w:t>,</w:t>
      </w:r>
      <w:r w:rsidR="00515E67" w:rsidRPr="00DE689F">
        <w:rPr>
          <w:rFonts w:ascii="Times New Roman" w:eastAsia="Times New Roman" w:hAnsi="Times New Roman"/>
          <w:sz w:val="24"/>
          <w:szCs w:val="24"/>
        </w:rPr>
        <w:t xml:space="preserve"> tiek atzīts nākamais pretendents, kura piedāvājums atzīstams par saimnieciski </w:t>
      </w:r>
      <w:r w:rsidR="00AA0142" w:rsidRPr="00DE689F">
        <w:rPr>
          <w:rFonts w:ascii="Times New Roman" w:eastAsia="Times New Roman" w:hAnsi="Times New Roman"/>
          <w:sz w:val="24"/>
          <w:szCs w:val="24"/>
        </w:rPr>
        <w:t>vis</w:t>
      </w:r>
      <w:r w:rsidR="00515E67" w:rsidRPr="00DE689F">
        <w:rPr>
          <w:rFonts w:ascii="Times New Roman" w:eastAsia="Times New Roman" w:hAnsi="Times New Roman"/>
          <w:sz w:val="24"/>
          <w:szCs w:val="24"/>
        </w:rPr>
        <w:t>izdevīgāko piedāvājumu</w:t>
      </w:r>
      <w:r w:rsidR="0097332C" w:rsidRPr="00DE689F">
        <w:rPr>
          <w:rFonts w:ascii="Times New Roman" w:eastAsia="Times New Roman" w:hAnsi="Times New Roman"/>
          <w:sz w:val="24"/>
          <w:szCs w:val="24"/>
        </w:rPr>
        <w:t xml:space="preserve"> atbilstoši </w:t>
      </w:r>
      <w:r w:rsidR="00AA0142" w:rsidRPr="00DE689F">
        <w:rPr>
          <w:rFonts w:ascii="Times New Roman" w:eastAsia="Times New Roman" w:hAnsi="Times New Roman"/>
          <w:sz w:val="24"/>
          <w:szCs w:val="24"/>
        </w:rPr>
        <w:t>N</w:t>
      </w:r>
      <w:r w:rsidR="009C5DB1" w:rsidRPr="00DE689F">
        <w:rPr>
          <w:rFonts w:ascii="Times New Roman" w:eastAsia="Times New Roman" w:hAnsi="Times New Roman"/>
          <w:sz w:val="24"/>
          <w:szCs w:val="24"/>
        </w:rPr>
        <w:t xml:space="preserve">olikuma </w:t>
      </w:r>
      <w:r w:rsidR="0097441C" w:rsidRPr="00DE689F">
        <w:rPr>
          <w:rFonts w:ascii="Times New Roman" w:eastAsia="Times New Roman" w:hAnsi="Times New Roman"/>
          <w:sz w:val="24"/>
          <w:szCs w:val="24"/>
        </w:rPr>
        <w:t>12</w:t>
      </w:r>
      <w:r w:rsidR="0097332C" w:rsidRPr="00DE689F">
        <w:rPr>
          <w:rFonts w:ascii="Times New Roman" w:eastAsia="Times New Roman" w:hAnsi="Times New Roman"/>
          <w:sz w:val="24"/>
          <w:szCs w:val="24"/>
        </w:rPr>
        <w:t>.</w:t>
      </w:r>
      <w:r w:rsidR="00A9027E" w:rsidRPr="00DE689F">
        <w:rPr>
          <w:rFonts w:ascii="Times New Roman" w:eastAsia="Times New Roman" w:hAnsi="Times New Roman"/>
          <w:sz w:val="24"/>
          <w:szCs w:val="24"/>
        </w:rPr>
        <w:t>5</w:t>
      </w:r>
      <w:r w:rsidR="00AD38C5" w:rsidRPr="00DE689F">
        <w:rPr>
          <w:rFonts w:ascii="Times New Roman" w:eastAsia="Times New Roman" w:hAnsi="Times New Roman"/>
          <w:sz w:val="24"/>
          <w:szCs w:val="24"/>
        </w:rPr>
        <w:t>.</w:t>
      </w:r>
      <w:r w:rsidR="00EE6CE7" w:rsidRPr="00DE689F">
        <w:rPr>
          <w:rFonts w:ascii="Times New Roman" w:eastAsia="Times New Roman" w:hAnsi="Times New Roman"/>
          <w:sz w:val="24"/>
          <w:szCs w:val="24"/>
        </w:rPr>
        <w:t xml:space="preserve"> </w:t>
      </w:r>
      <w:r w:rsidR="0097332C" w:rsidRPr="00DE689F">
        <w:rPr>
          <w:rFonts w:ascii="Times New Roman" w:eastAsia="Times New Roman" w:hAnsi="Times New Roman"/>
          <w:sz w:val="24"/>
          <w:szCs w:val="24"/>
        </w:rPr>
        <w:t xml:space="preserve">punktā </w:t>
      </w:r>
      <w:r w:rsidR="009C5CB6" w:rsidRPr="00DE689F">
        <w:rPr>
          <w:rFonts w:ascii="Times New Roman" w:eastAsia="Times New Roman" w:hAnsi="Times New Roman"/>
          <w:sz w:val="24"/>
          <w:szCs w:val="24"/>
        </w:rPr>
        <w:t>noteiktajam</w:t>
      </w:r>
      <w:r w:rsidR="00160FF6" w:rsidRPr="00DE689F">
        <w:rPr>
          <w:rFonts w:ascii="Times New Roman" w:eastAsia="Times New Roman" w:hAnsi="Times New Roman"/>
          <w:sz w:val="24"/>
          <w:szCs w:val="24"/>
        </w:rPr>
        <w:t xml:space="preserve"> un attiecīgi atbilst arī </w:t>
      </w:r>
      <w:r w:rsidR="00AA0142" w:rsidRPr="00DE689F">
        <w:rPr>
          <w:rFonts w:ascii="Times New Roman" w:eastAsia="Times New Roman" w:hAnsi="Times New Roman"/>
          <w:sz w:val="24"/>
          <w:szCs w:val="24"/>
        </w:rPr>
        <w:t>N</w:t>
      </w:r>
      <w:r w:rsidR="00160FF6" w:rsidRPr="00DE689F">
        <w:rPr>
          <w:rFonts w:ascii="Times New Roman" w:eastAsia="Times New Roman" w:hAnsi="Times New Roman"/>
          <w:sz w:val="24"/>
          <w:szCs w:val="24"/>
        </w:rPr>
        <w:t xml:space="preserve">olikuma </w:t>
      </w:r>
      <w:r w:rsidR="0097441C" w:rsidRPr="00DE689F">
        <w:rPr>
          <w:rFonts w:ascii="Times New Roman" w:eastAsia="Times New Roman" w:hAnsi="Times New Roman"/>
          <w:sz w:val="24"/>
          <w:szCs w:val="24"/>
        </w:rPr>
        <w:t>6</w:t>
      </w:r>
      <w:r w:rsidR="00160FF6" w:rsidRPr="00DE689F">
        <w:rPr>
          <w:rFonts w:ascii="Times New Roman" w:eastAsia="Times New Roman" w:hAnsi="Times New Roman"/>
          <w:sz w:val="24"/>
          <w:szCs w:val="24"/>
        </w:rPr>
        <w:t>. punktā norādītajām kvalifikācijas prasībām</w:t>
      </w:r>
      <w:r w:rsidR="00515E67" w:rsidRPr="00DE689F">
        <w:rPr>
          <w:rFonts w:ascii="Times New Roman" w:eastAsia="Times New Roman" w:hAnsi="Times New Roman"/>
          <w:sz w:val="24"/>
          <w:szCs w:val="24"/>
        </w:rPr>
        <w:t xml:space="preserve">. </w:t>
      </w:r>
    </w:p>
    <w:p w14:paraId="5B77A24A" w14:textId="0E981253" w:rsidR="0097332C" w:rsidRPr="009921D5" w:rsidRDefault="0097332C" w:rsidP="006F6D03">
      <w:pPr>
        <w:pStyle w:val="ListParagraph"/>
        <w:numPr>
          <w:ilvl w:val="1"/>
          <w:numId w:val="2"/>
        </w:numPr>
        <w:spacing w:before="60" w:after="60"/>
        <w:ind w:left="567" w:hanging="567"/>
        <w:jc w:val="both"/>
        <w:rPr>
          <w:rFonts w:ascii="Times New Roman" w:eastAsia="Times New Roman" w:hAnsi="Times New Roman"/>
          <w:sz w:val="24"/>
          <w:szCs w:val="24"/>
        </w:rPr>
      </w:pPr>
      <w:r w:rsidRPr="009921D5">
        <w:rPr>
          <w:rFonts w:ascii="Times New Roman" w:eastAsia="Times New Roman" w:hAnsi="Times New Roman"/>
          <w:sz w:val="24"/>
          <w:szCs w:val="24"/>
        </w:rPr>
        <w:t xml:space="preserve">Par </w:t>
      </w:r>
      <w:r w:rsidR="0088662C">
        <w:rPr>
          <w:rFonts w:ascii="Times New Roman" w:eastAsia="Times New Roman" w:hAnsi="Times New Roman"/>
          <w:sz w:val="24"/>
          <w:szCs w:val="24"/>
        </w:rPr>
        <w:t>K</w:t>
      </w:r>
      <w:r w:rsidRPr="009921D5">
        <w:rPr>
          <w:rFonts w:ascii="Times New Roman" w:eastAsia="Times New Roman" w:hAnsi="Times New Roman"/>
          <w:sz w:val="24"/>
          <w:szCs w:val="24"/>
        </w:rPr>
        <w:t xml:space="preserve">omisijas pieņemto lēmumu visi pretendenti tiek informēti vienlaikus </w:t>
      </w:r>
      <w:r w:rsidR="00D9441F" w:rsidRPr="009921D5">
        <w:rPr>
          <w:rFonts w:ascii="Times New Roman" w:eastAsia="Times New Roman" w:hAnsi="Times New Roman"/>
          <w:sz w:val="24"/>
          <w:szCs w:val="24"/>
        </w:rPr>
        <w:t>trīs</w:t>
      </w:r>
      <w:r w:rsidR="004500D8" w:rsidRPr="009921D5">
        <w:rPr>
          <w:rFonts w:ascii="Times New Roman" w:eastAsia="Times New Roman" w:hAnsi="Times New Roman"/>
          <w:sz w:val="24"/>
          <w:szCs w:val="24"/>
        </w:rPr>
        <w:t> </w:t>
      </w:r>
      <w:r w:rsidRPr="009921D5">
        <w:rPr>
          <w:rFonts w:ascii="Times New Roman" w:eastAsia="Times New Roman" w:hAnsi="Times New Roman"/>
          <w:sz w:val="24"/>
          <w:szCs w:val="24"/>
        </w:rPr>
        <w:t>darbdienu laikā pēc lēmuma pieņemšanas.</w:t>
      </w:r>
    </w:p>
    <w:p w14:paraId="1799CED8" w14:textId="5A2DEB64" w:rsidR="0097332C" w:rsidRPr="006B177E" w:rsidRDefault="0097332C" w:rsidP="006F6D03">
      <w:pPr>
        <w:pStyle w:val="ListParagraph"/>
        <w:numPr>
          <w:ilvl w:val="1"/>
          <w:numId w:val="2"/>
        </w:numPr>
        <w:spacing w:before="60" w:after="60"/>
        <w:ind w:left="567" w:hanging="567"/>
        <w:jc w:val="both"/>
        <w:rPr>
          <w:rFonts w:ascii="Times New Roman" w:eastAsia="Times New Roman" w:hAnsi="Times New Roman"/>
          <w:sz w:val="24"/>
          <w:szCs w:val="24"/>
        </w:rPr>
      </w:pPr>
      <w:r w:rsidRPr="009921D5">
        <w:rPr>
          <w:rFonts w:ascii="Times New Roman" w:eastAsia="Times New Roman" w:hAnsi="Times New Roman"/>
          <w:sz w:val="24"/>
          <w:szCs w:val="24"/>
        </w:rPr>
        <w:t xml:space="preserve">Ja </w:t>
      </w:r>
      <w:r w:rsidRPr="006B177E">
        <w:rPr>
          <w:rFonts w:ascii="Times New Roman" w:eastAsia="Times New Roman" w:hAnsi="Times New Roman"/>
          <w:sz w:val="24"/>
          <w:szCs w:val="24"/>
        </w:rPr>
        <w:t xml:space="preserve">piedāvājumu ir iesniedzis tikai </w:t>
      </w:r>
      <w:r w:rsidR="000072FB" w:rsidRPr="006B177E">
        <w:rPr>
          <w:rFonts w:ascii="Times New Roman" w:eastAsia="Times New Roman" w:hAnsi="Times New Roman"/>
          <w:sz w:val="24"/>
          <w:szCs w:val="24"/>
        </w:rPr>
        <w:t>viens</w:t>
      </w:r>
      <w:r w:rsidRPr="006B177E">
        <w:rPr>
          <w:rFonts w:ascii="Times New Roman" w:eastAsia="Times New Roman" w:hAnsi="Times New Roman"/>
          <w:sz w:val="24"/>
          <w:szCs w:val="24"/>
        </w:rPr>
        <w:t xml:space="preserve"> </w:t>
      </w:r>
      <w:r w:rsidR="00D9441F" w:rsidRPr="006B177E">
        <w:rPr>
          <w:rFonts w:ascii="Times New Roman" w:eastAsia="Times New Roman" w:hAnsi="Times New Roman"/>
          <w:sz w:val="24"/>
          <w:szCs w:val="24"/>
        </w:rPr>
        <w:t>p</w:t>
      </w:r>
      <w:r w:rsidRPr="006B177E">
        <w:rPr>
          <w:rFonts w:ascii="Times New Roman" w:eastAsia="Times New Roman" w:hAnsi="Times New Roman"/>
          <w:sz w:val="24"/>
          <w:szCs w:val="24"/>
        </w:rPr>
        <w:t xml:space="preserve">retendents, </w:t>
      </w:r>
      <w:r w:rsidR="002F55D3">
        <w:rPr>
          <w:rFonts w:ascii="Times New Roman" w:eastAsia="Times New Roman" w:hAnsi="Times New Roman"/>
          <w:sz w:val="24"/>
          <w:szCs w:val="24"/>
        </w:rPr>
        <w:t>K</w:t>
      </w:r>
      <w:r w:rsidRPr="006B177E">
        <w:rPr>
          <w:rFonts w:ascii="Times New Roman" w:eastAsia="Times New Roman" w:hAnsi="Times New Roman"/>
          <w:sz w:val="24"/>
          <w:szCs w:val="24"/>
        </w:rPr>
        <w:t>omisij</w:t>
      </w:r>
      <w:r w:rsidR="00E10F29" w:rsidRPr="006B177E">
        <w:rPr>
          <w:rFonts w:ascii="Times New Roman" w:eastAsia="Times New Roman" w:hAnsi="Times New Roman"/>
          <w:sz w:val="24"/>
          <w:szCs w:val="24"/>
        </w:rPr>
        <w:t>a</w:t>
      </w:r>
      <w:r w:rsidR="0039121B" w:rsidRPr="006B177E">
        <w:rPr>
          <w:rFonts w:ascii="Times New Roman" w:eastAsia="Times New Roman" w:hAnsi="Times New Roman"/>
          <w:sz w:val="24"/>
          <w:szCs w:val="24"/>
        </w:rPr>
        <w:t xml:space="preserve"> ievēro PIL 41. panta 12. daļas regulējumu.</w:t>
      </w:r>
    </w:p>
    <w:p w14:paraId="70BEB017" w14:textId="587EE913" w:rsidR="00237B0C" w:rsidRPr="006B177E" w:rsidRDefault="00237B0C" w:rsidP="006F6D03">
      <w:pPr>
        <w:pStyle w:val="ListParagraph"/>
        <w:numPr>
          <w:ilvl w:val="1"/>
          <w:numId w:val="2"/>
        </w:numPr>
        <w:spacing w:before="60" w:after="60"/>
        <w:ind w:left="567" w:hanging="567"/>
        <w:jc w:val="both"/>
        <w:rPr>
          <w:rFonts w:ascii="Times New Roman" w:eastAsia="Times New Roman" w:hAnsi="Times New Roman"/>
          <w:sz w:val="24"/>
          <w:szCs w:val="24"/>
        </w:rPr>
      </w:pPr>
      <w:r w:rsidRPr="00237B0C">
        <w:rPr>
          <w:rFonts w:ascii="Times New Roman" w:eastAsia="Times New Roman" w:hAnsi="Times New Roman"/>
          <w:sz w:val="24"/>
          <w:szCs w:val="24"/>
        </w:rPr>
        <w:t xml:space="preserve">Komisija </w:t>
      </w:r>
      <w:r w:rsidR="00977B2D">
        <w:rPr>
          <w:rFonts w:ascii="Times New Roman" w:eastAsia="Times New Roman" w:hAnsi="Times New Roman"/>
          <w:sz w:val="24"/>
          <w:szCs w:val="24"/>
        </w:rPr>
        <w:t>ir tiesīga</w:t>
      </w:r>
      <w:r w:rsidRPr="00237B0C">
        <w:rPr>
          <w:rFonts w:ascii="Times New Roman" w:eastAsia="Times New Roman" w:hAnsi="Times New Roman"/>
          <w:sz w:val="24"/>
          <w:szCs w:val="24"/>
        </w:rPr>
        <w:t xml:space="preserve"> jebkurā brīdī pārtraukt Konkursu </w:t>
      </w:r>
      <w:r w:rsidR="00A5680D">
        <w:rPr>
          <w:rFonts w:ascii="Times New Roman" w:eastAsia="Times New Roman" w:hAnsi="Times New Roman"/>
          <w:sz w:val="24"/>
          <w:szCs w:val="24"/>
        </w:rPr>
        <w:t xml:space="preserve">finanšu </w:t>
      </w:r>
      <w:r w:rsidRPr="00237B0C">
        <w:rPr>
          <w:rFonts w:ascii="Times New Roman" w:eastAsia="Times New Roman" w:hAnsi="Times New Roman"/>
          <w:sz w:val="24"/>
          <w:szCs w:val="24"/>
        </w:rPr>
        <w:t>līdzekļu trūkuma (budžeta ierobežojumu) vai cita objektīva iemesla gadījumā</w:t>
      </w:r>
      <w:r w:rsidR="00977B2D">
        <w:rPr>
          <w:rFonts w:ascii="Times New Roman" w:eastAsia="Times New Roman" w:hAnsi="Times New Roman"/>
          <w:sz w:val="24"/>
          <w:szCs w:val="24"/>
        </w:rPr>
        <w:t>.</w:t>
      </w:r>
    </w:p>
    <w:p w14:paraId="01CA47B1" w14:textId="77777777" w:rsidR="00582D6D" w:rsidRDefault="0097332C" w:rsidP="006F6D03">
      <w:pPr>
        <w:pStyle w:val="ListParagraph"/>
        <w:numPr>
          <w:ilvl w:val="1"/>
          <w:numId w:val="2"/>
        </w:numPr>
        <w:spacing w:before="60" w:after="60"/>
        <w:ind w:left="567" w:hanging="567"/>
        <w:jc w:val="both"/>
        <w:rPr>
          <w:rFonts w:ascii="Times New Roman" w:eastAsia="Times New Roman" w:hAnsi="Times New Roman"/>
          <w:sz w:val="24"/>
          <w:szCs w:val="24"/>
        </w:rPr>
      </w:pPr>
      <w:r w:rsidRPr="006B177E">
        <w:rPr>
          <w:rFonts w:ascii="Times New Roman" w:eastAsia="Times New Roman" w:hAnsi="Times New Roman"/>
          <w:sz w:val="24"/>
          <w:szCs w:val="24"/>
        </w:rPr>
        <w:t xml:space="preserve">Ja iepirkuma procedūra ir izbeigta vai pārtraukta, </w:t>
      </w:r>
      <w:r w:rsidR="001F747A">
        <w:rPr>
          <w:rFonts w:ascii="Times New Roman" w:eastAsia="Times New Roman" w:hAnsi="Times New Roman"/>
          <w:sz w:val="24"/>
          <w:szCs w:val="24"/>
        </w:rPr>
        <w:t>K</w:t>
      </w:r>
      <w:r w:rsidRPr="006B177E">
        <w:rPr>
          <w:rFonts w:ascii="Times New Roman" w:eastAsia="Times New Roman" w:hAnsi="Times New Roman"/>
          <w:sz w:val="24"/>
          <w:szCs w:val="24"/>
        </w:rPr>
        <w:t xml:space="preserve">omisija </w:t>
      </w:r>
      <w:r w:rsidR="00EE6CE7" w:rsidRPr="006B177E">
        <w:rPr>
          <w:rFonts w:ascii="Times New Roman" w:eastAsia="Times New Roman" w:hAnsi="Times New Roman"/>
          <w:sz w:val="24"/>
          <w:szCs w:val="24"/>
        </w:rPr>
        <w:t xml:space="preserve">trīs </w:t>
      </w:r>
      <w:r w:rsidRPr="006B177E">
        <w:rPr>
          <w:rFonts w:ascii="Times New Roman" w:eastAsia="Times New Roman" w:hAnsi="Times New Roman"/>
          <w:sz w:val="24"/>
          <w:szCs w:val="24"/>
        </w:rPr>
        <w:t>darbdienu laikā vienlaikus informē visus pretendentus par visiem iemesliem, kuru dēļ iepirkuma procedūra ir izbeigta vai pārtraukta</w:t>
      </w:r>
      <w:r w:rsidR="00582D6D">
        <w:rPr>
          <w:rFonts w:ascii="Times New Roman" w:eastAsia="Times New Roman" w:hAnsi="Times New Roman"/>
          <w:sz w:val="24"/>
          <w:szCs w:val="24"/>
        </w:rPr>
        <w:t>.</w:t>
      </w:r>
    </w:p>
    <w:p w14:paraId="02A105C5" w14:textId="4209069F" w:rsidR="0097332C" w:rsidRPr="006B177E" w:rsidRDefault="00A057EA" w:rsidP="006F6D03">
      <w:pPr>
        <w:pStyle w:val="ListParagraph"/>
        <w:numPr>
          <w:ilvl w:val="1"/>
          <w:numId w:val="2"/>
        </w:numPr>
        <w:spacing w:before="60" w:after="6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Informējot pretendentus par </w:t>
      </w:r>
      <w:r w:rsidR="000F194E">
        <w:rPr>
          <w:rFonts w:ascii="Times New Roman" w:eastAsia="Times New Roman" w:hAnsi="Times New Roman"/>
          <w:sz w:val="24"/>
          <w:szCs w:val="24"/>
        </w:rPr>
        <w:t xml:space="preserve">Komisijas </w:t>
      </w:r>
      <w:r w:rsidR="00C57C85">
        <w:rPr>
          <w:rFonts w:ascii="Times New Roman" w:eastAsia="Times New Roman" w:hAnsi="Times New Roman"/>
          <w:sz w:val="24"/>
          <w:szCs w:val="24"/>
        </w:rPr>
        <w:t>pieņemto lēmumu, tiek sniegta informācija</w:t>
      </w:r>
      <w:r w:rsidR="0097332C" w:rsidRPr="006B177E">
        <w:rPr>
          <w:rFonts w:ascii="Times New Roman" w:eastAsia="Times New Roman" w:hAnsi="Times New Roman"/>
          <w:sz w:val="24"/>
          <w:szCs w:val="24"/>
        </w:rPr>
        <w:t xml:space="preserve"> par termiņu, kādā </w:t>
      </w:r>
      <w:r w:rsidR="008B4B94" w:rsidRPr="006B177E">
        <w:rPr>
          <w:rFonts w:ascii="Times New Roman" w:eastAsia="Times New Roman" w:hAnsi="Times New Roman"/>
          <w:sz w:val="24"/>
          <w:szCs w:val="24"/>
        </w:rPr>
        <w:t>p</w:t>
      </w:r>
      <w:r w:rsidR="0097332C" w:rsidRPr="006B177E">
        <w:rPr>
          <w:rFonts w:ascii="Times New Roman" w:eastAsia="Times New Roman" w:hAnsi="Times New Roman"/>
          <w:sz w:val="24"/>
          <w:szCs w:val="24"/>
        </w:rPr>
        <w:t xml:space="preserve">retendents, ievērojot </w:t>
      </w:r>
      <w:r w:rsidR="00493A4F" w:rsidRPr="006B177E">
        <w:rPr>
          <w:rFonts w:ascii="Times New Roman" w:eastAsia="Times New Roman" w:hAnsi="Times New Roman"/>
          <w:sz w:val="24"/>
          <w:szCs w:val="24"/>
        </w:rPr>
        <w:t>PIL</w:t>
      </w:r>
      <w:r w:rsidR="0097332C" w:rsidRPr="006B177E">
        <w:rPr>
          <w:rFonts w:ascii="Times New Roman" w:eastAsia="Times New Roman" w:hAnsi="Times New Roman"/>
          <w:sz w:val="24"/>
          <w:szCs w:val="24"/>
        </w:rPr>
        <w:t xml:space="preserve"> 68.</w:t>
      </w:r>
      <w:r w:rsidR="00EE6CE7" w:rsidRPr="006B177E">
        <w:rPr>
          <w:rFonts w:ascii="Times New Roman" w:eastAsia="Times New Roman" w:hAnsi="Times New Roman"/>
          <w:sz w:val="24"/>
          <w:szCs w:val="24"/>
        </w:rPr>
        <w:t xml:space="preserve"> </w:t>
      </w:r>
      <w:r w:rsidR="0097332C" w:rsidRPr="006B177E">
        <w:rPr>
          <w:rFonts w:ascii="Times New Roman" w:eastAsia="Times New Roman" w:hAnsi="Times New Roman"/>
          <w:sz w:val="24"/>
          <w:szCs w:val="24"/>
        </w:rPr>
        <w:t>panta otrās daļas 1. vai 2.</w:t>
      </w:r>
      <w:r w:rsidR="00EE6CE7" w:rsidRPr="006B177E">
        <w:rPr>
          <w:rFonts w:ascii="Times New Roman" w:eastAsia="Times New Roman" w:hAnsi="Times New Roman"/>
          <w:sz w:val="24"/>
          <w:szCs w:val="24"/>
        </w:rPr>
        <w:t xml:space="preserve"> </w:t>
      </w:r>
      <w:r w:rsidR="0097332C" w:rsidRPr="006B177E">
        <w:rPr>
          <w:rFonts w:ascii="Times New Roman" w:eastAsia="Times New Roman" w:hAnsi="Times New Roman"/>
          <w:sz w:val="24"/>
          <w:szCs w:val="24"/>
        </w:rPr>
        <w:t>punktā noteikto termiņu, var iesniegt Iepirkumu uzraudzības birojam iesniegumu par iepirkuma procedūras pārkāpumiem.</w:t>
      </w:r>
    </w:p>
    <w:p w14:paraId="6FAD7338" w14:textId="313B9F69" w:rsidR="00885260" w:rsidRPr="0095559B" w:rsidRDefault="0097332C" w:rsidP="006F6D03">
      <w:pPr>
        <w:pStyle w:val="ListParagraph"/>
        <w:numPr>
          <w:ilvl w:val="1"/>
          <w:numId w:val="2"/>
        </w:numPr>
        <w:spacing w:before="60" w:after="120"/>
        <w:ind w:left="567" w:hanging="567"/>
        <w:jc w:val="both"/>
        <w:rPr>
          <w:rFonts w:ascii="Times New Roman" w:eastAsia="Times New Roman" w:hAnsi="Times New Roman"/>
          <w:sz w:val="24"/>
          <w:szCs w:val="24"/>
        </w:rPr>
      </w:pPr>
      <w:r w:rsidRPr="0080616A">
        <w:rPr>
          <w:rFonts w:ascii="Times New Roman" w:eastAsia="Times New Roman" w:hAnsi="Times New Roman"/>
          <w:sz w:val="24"/>
          <w:szCs w:val="24"/>
        </w:rPr>
        <w:t xml:space="preserve">Ja pretendents, kuram piešķirtas </w:t>
      </w:r>
      <w:r w:rsidR="00DE689F">
        <w:rPr>
          <w:rFonts w:ascii="Times New Roman" w:eastAsia="Times New Roman" w:hAnsi="Times New Roman"/>
          <w:sz w:val="24"/>
          <w:szCs w:val="24"/>
        </w:rPr>
        <w:t>vispārīgās vienošanās</w:t>
      </w:r>
      <w:r w:rsidRPr="0080616A">
        <w:rPr>
          <w:rFonts w:ascii="Times New Roman" w:eastAsia="Times New Roman" w:hAnsi="Times New Roman"/>
          <w:sz w:val="24"/>
          <w:szCs w:val="24"/>
        </w:rPr>
        <w:t xml:space="preserve"> slēgšanas tiesības, ats</w:t>
      </w:r>
      <w:r w:rsidR="00E10F29" w:rsidRPr="0080616A">
        <w:rPr>
          <w:rFonts w:ascii="Times New Roman" w:eastAsia="Times New Roman" w:hAnsi="Times New Roman"/>
          <w:sz w:val="24"/>
          <w:szCs w:val="24"/>
        </w:rPr>
        <w:t xml:space="preserve">akās slēgt </w:t>
      </w:r>
      <w:r w:rsidR="008B501F">
        <w:rPr>
          <w:rFonts w:ascii="Times New Roman" w:eastAsia="Times New Roman" w:hAnsi="Times New Roman"/>
          <w:sz w:val="24"/>
          <w:szCs w:val="24"/>
        </w:rPr>
        <w:t>vispārīgo vienošanos</w:t>
      </w:r>
      <w:r w:rsidR="00E10F29" w:rsidRPr="0080616A">
        <w:rPr>
          <w:rFonts w:ascii="Times New Roman" w:eastAsia="Times New Roman" w:hAnsi="Times New Roman"/>
          <w:sz w:val="24"/>
          <w:szCs w:val="24"/>
        </w:rPr>
        <w:t xml:space="preserve"> ar P</w:t>
      </w:r>
      <w:r w:rsidRPr="0080616A">
        <w:rPr>
          <w:rFonts w:ascii="Times New Roman" w:eastAsia="Times New Roman" w:hAnsi="Times New Roman"/>
          <w:sz w:val="24"/>
          <w:szCs w:val="24"/>
        </w:rPr>
        <w:t xml:space="preserve">asūtītāju, </w:t>
      </w:r>
      <w:r w:rsidR="00DB2AEB">
        <w:rPr>
          <w:rFonts w:ascii="Times New Roman" w:eastAsia="Times New Roman" w:hAnsi="Times New Roman"/>
          <w:sz w:val="24"/>
          <w:szCs w:val="24"/>
        </w:rPr>
        <w:t>K</w:t>
      </w:r>
      <w:r w:rsidRPr="0080616A">
        <w:rPr>
          <w:rFonts w:ascii="Times New Roman" w:eastAsia="Times New Roman" w:hAnsi="Times New Roman"/>
          <w:sz w:val="24"/>
          <w:szCs w:val="24"/>
        </w:rPr>
        <w:t xml:space="preserve">omisija ir tiesīga pieņemt lēmumu </w:t>
      </w:r>
      <w:r w:rsidR="008B501F">
        <w:rPr>
          <w:rFonts w:ascii="Times New Roman" w:eastAsia="Times New Roman" w:hAnsi="Times New Roman"/>
          <w:sz w:val="24"/>
          <w:szCs w:val="24"/>
        </w:rPr>
        <w:t xml:space="preserve">vispārīgās vienošanās </w:t>
      </w:r>
      <w:r w:rsidR="006B177E" w:rsidRPr="0080616A">
        <w:rPr>
          <w:rFonts w:ascii="Times New Roman" w:eastAsia="Times New Roman" w:hAnsi="Times New Roman"/>
          <w:sz w:val="24"/>
          <w:szCs w:val="24"/>
        </w:rPr>
        <w:t>slēgšanas</w:t>
      </w:r>
      <w:r w:rsidRPr="0080616A">
        <w:rPr>
          <w:rFonts w:ascii="Times New Roman" w:eastAsia="Times New Roman" w:hAnsi="Times New Roman"/>
          <w:sz w:val="24"/>
          <w:szCs w:val="24"/>
        </w:rPr>
        <w:t xml:space="preserve"> tiesības piešķirt nākamajam </w:t>
      </w:r>
      <w:r w:rsidR="00075EF1" w:rsidRPr="0080616A">
        <w:rPr>
          <w:rFonts w:ascii="Times New Roman" w:eastAsia="Times New Roman" w:hAnsi="Times New Roman"/>
          <w:sz w:val="24"/>
          <w:szCs w:val="24"/>
        </w:rPr>
        <w:t xml:space="preserve">atbilstošajam </w:t>
      </w:r>
      <w:r w:rsidRPr="0080616A">
        <w:rPr>
          <w:rFonts w:ascii="Times New Roman" w:eastAsia="Times New Roman" w:hAnsi="Times New Roman"/>
          <w:sz w:val="24"/>
          <w:szCs w:val="24"/>
        </w:rPr>
        <w:t>pretendentam, kurš piedāvājis saimnieciski visizdevīgāko piedāvājumu</w:t>
      </w:r>
      <w:r w:rsidR="007C7F4A" w:rsidRPr="0080616A">
        <w:rPr>
          <w:rFonts w:ascii="Times New Roman" w:eastAsia="Times New Roman" w:hAnsi="Times New Roman"/>
          <w:sz w:val="24"/>
          <w:szCs w:val="24"/>
        </w:rPr>
        <w:t xml:space="preserve"> </w:t>
      </w:r>
      <w:r w:rsidR="1BD92E2B" w:rsidRPr="00DE689F">
        <w:rPr>
          <w:rFonts w:ascii="Times New Roman" w:eastAsia="Times New Roman" w:hAnsi="Times New Roman"/>
          <w:sz w:val="24"/>
          <w:szCs w:val="24"/>
        </w:rPr>
        <w:t>atbilstoši Nolikuma 12.5. punktā</w:t>
      </w:r>
      <w:r w:rsidR="1BD92E2B" w:rsidRPr="72DAB9D8">
        <w:rPr>
          <w:rFonts w:ascii="Times New Roman" w:eastAsia="Times New Roman" w:hAnsi="Times New Roman"/>
          <w:sz w:val="24"/>
          <w:szCs w:val="24"/>
        </w:rPr>
        <w:t xml:space="preserve"> noteiktajam,</w:t>
      </w:r>
      <w:r w:rsidR="007C7F4A" w:rsidRPr="0080616A">
        <w:rPr>
          <w:rFonts w:ascii="Times New Roman" w:eastAsia="Times New Roman" w:hAnsi="Times New Roman"/>
          <w:sz w:val="24"/>
          <w:szCs w:val="24"/>
        </w:rPr>
        <w:t xml:space="preserve"> un ir atbilstošs </w:t>
      </w:r>
      <w:r w:rsidR="00ED1D70" w:rsidRPr="0095559B">
        <w:rPr>
          <w:rFonts w:ascii="Times New Roman" w:eastAsia="Times New Roman" w:hAnsi="Times New Roman"/>
          <w:sz w:val="24"/>
          <w:szCs w:val="24"/>
        </w:rPr>
        <w:t>N</w:t>
      </w:r>
      <w:r w:rsidR="007C7F4A" w:rsidRPr="0095559B">
        <w:rPr>
          <w:rFonts w:ascii="Times New Roman" w:eastAsia="Times New Roman" w:hAnsi="Times New Roman"/>
          <w:sz w:val="24"/>
          <w:szCs w:val="24"/>
        </w:rPr>
        <w:t>olikumā noteiktajām prasībām</w:t>
      </w:r>
      <w:r w:rsidR="0037152B" w:rsidRPr="0095559B">
        <w:rPr>
          <w:rFonts w:ascii="Times New Roman" w:hAnsi="Times New Roman"/>
          <w:sz w:val="24"/>
          <w:szCs w:val="24"/>
          <w:shd w:val="clear" w:color="auto" w:fill="FFFFFF"/>
        </w:rPr>
        <w:t>.</w:t>
      </w:r>
    </w:p>
    <w:p w14:paraId="1ECAE0FC" w14:textId="77777777" w:rsidR="008E3A95" w:rsidRPr="0080616A" w:rsidRDefault="008E3A95" w:rsidP="008E3A95">
      <w:pPr>
        <w:pStyle w:val="ListParagraph"/>
        <w:ind w:left="567"/>
        <w:jc w:val="both"/>
        <w:rPr>
          <w:rFonts w:ascii="Times New Roman" w:eastAsia="Times New Roman" w:hAnsi="Times New Roman"/>
          <w:sz w:val="24"/>
          <w:szCs w:val="24"/>
        </w:rPr>
      </w:pPr>
    </w:p>
    <w:p w14:paraId="7BC5566C" w14:textId="17DAE8DC" w:rsidR="00580BDD" w:rsidRPr="0083472F" w:rsidRDefault="00A75542" w:rsidP="006F6D03">
      <w:pPr>
        <w:pStyle w:val="Heading1"/>
        <w:keepNext w:val="0"/>
        <w:numPr>
          <w:ilvl w:val="0"/>
          <w:numId w:val="2"/>
        </w:numPr>
        <w:spacing w:before="0" w:after="120"/>
        <w:ind w:left="357" w:hanging="357"/>
        <w:rPr>
          <w:sz w:val="24"/>
          <w:szCs w:val="24"/>
          <w:lang w:val="lv-LV"/>
        </w:rPr>
      </w:pPr>
      <w:r>
        <w:rPr>
          <w:sz w:val="24"/>
          <w:szCs w:val="24"/>
          <w:lang w:val="lv-LV"/>
        </w:rPr>
        <w:t>Vispārīgā vienošanās un i</w:t>
      </w:r>
      <w:r w:rsidR="00CC2DCC" w:rsidRPr="6E5745A6">
        <w:rPr>
          <w:sz w:val="24"/>
          <w:szCs w:val="24"/>
          <w:lang w:val="lv-LV"/>
        </w:rPr>
        <w:t>epirkuma līgums</w:t>
      </w:r>
    </w:p>
    <w:p w14:paraId="5343FC26" w14:textId="3C6AA776" w:rsidR="005A6D0A" w:rsidRPr="005A6D0A" w:rsidRDefault="005A6D0A" w:rsidP="006F6D03">
      <w:pPr>
        <w:pStyle w:val="ListParagraph"/>
        <w:numPr>
          <w:ilvl w:val="1"/>
          <w:numId w:val="2"/>
        </w:numPr>
        <w:spacing w:before="60" w:after="120"/>
        <w:ind w:left="567" w:hanging="567"/>
        <w:jc w:val="both"/>
        <w:rPr>
          <w:rFonts w:ascii="Times New Roman" w:eastAsia="Times New Roman" w:hAnsi="Times New Roman"/>
          <w:sz w:val="24"/>
          <w:szCs w:val="24"/>
        </w:rPr>
      </w:pPr>
      <w:r w:rsidRPr="00DC6754">
        <w:rPr>
          <w:rFonts w:ascii="Times New Roman" w:eastAsia="Times New Roman" w:hAnsi="Times New Roman"/>
          <w:sz w:val="24"/>
          <w:szCs w:val="24"/>
        </w:rPr>
        <w:t xml:space="preserve">Iesniedzot piedāvājumu, pretendents </w:t>
      </w:r>
      <w:r w:rsidRPr="00F933FD">
        <w:rPr>
          <w:rFonts w:ascii="Times New Roman" w:eastAsia="Times New Roman" w:hAnsi="Times New Roman"/>
          <w:sz w:val="24"/>
          <w:szCs w:val="24"/>
        </w:rPr>
        <w:t xml:space="preserve">piekrīt visiem </w:t>
      </w:r>
      <w:r w:rsidR="00DB7C25" w:rsidRPr="00F933FD">
        <w:rPr>
          <w:rFonts w:ascii="Times New Roman" w:eastAsia="Times New Roman" w:hAnsi="Times New Roman"/>
          <w:sz w:val="24"/>
          <w:szCs w:val="24"/>
        </w:rPr>
        <w:t>iepirkuma līguma (</w:t>
      </w:r>
      <w:r w:rsidR="00DB7C25" w:rsidRPr="0084450D">
        <w:rPr>
          <w:rFonts w:ascii="Times New Roman" w:eastAsia="Times New Roman" w:hAnsi="Times New Roman"/>
          <w:sz w:val="24"/>
          <w:szCs w:val="24"/>
        </w:rPr>
        <w:t>Nolikuma</w:t>
      </w:r>
      <w:r w:rsidR="00DB7C25" w:rsidRPr="0084450D">
        <w:rPr>
          <w:rFonts w:ascii="Times New Roman" w:eastAsia="Times New Roman" w:hAnsi="Times New Roman"/>
          <w:b/>
          <w:bCs/>
          <w:sz w:val="24"/>
          <w:szCs w:val="24"/>
        </w:rPr>
        <w:t xml:space="preserve"> </w:t>
      </w:r>
      <w:r w:rsidR="00D25CB3" w:rsidRPr="0084450D">
        <w:rPr>
          <w:rFonts w:ascii="Times New Roman" w:eastAsia="Times New Roman" w:hAnsi="Times New Roman"/>
          <w:b/>
          <w:bCs/>
          <w:sz w:val="24"/>
          <w:szCs w:val="24"/>
        </w:rPr>
        <w:t>8</w:t>
      </w:r>
      <w:r w:rsidR="00DB7C25" w:rsidRPr="0084450D">
        <w:rPr>
          <w:rFonts w:ascii="Times New Roman" w:eastAsia="Times New Roman" w:hAnsi="Times New Roman"/>
          <w:b/>
          <w:bCs/>
          <w:sz w:val="24"/>
          <w:szCs w:val="24"/>
        </w:rPr>
        <w:t xml:space="preserve">. </w:t>
      </w:r>
      <w:r w:rsidR="00A75542" w:rsidRPr="0084450D">
        <w:rPr>
          <w:rFonts w:ascii="Times New Roman" w:eastAsia="Times New Roman" w:hAnsi="Times New Roman"/>
          <w:b/>
          <w:bCs/>
          <w:sz w:val="24"/>
          <w:szCs w:val="24"/>
        </w:rPr>
        <w:t>un</w:t>
      </w:r>
      <w:r w:rsidR="004F7BE9" w:rsidRPr="0084450D">
        <w:rPr>
          <w:rFonts w:ascii="Times New Roman" w:eastAsia="Times New Roman" w:hAnsi="Times New Roman"/>
          <w:b/>
          <w:bCs/>
          <w:sz w:val="24"/>
          <w:szCs w:val="24"/>
        </w:rPr>
        <w:t xml:space="preserve"> </w:t>
      </w:r>
      <w:r w:rsidR="00D25CB3" w:rsidRPr="0084450D">
        <w:rPr>
          <w:rFonts w:ascii="Times New Roman" w:eastAsia="Times New Roman" w:hAnsi="Times New Roman"/>
          <w:b/>
          <w:bCs/>
          <w:sz w:val="24"/>
          <w:szCs w:val="24"/>
        </w:rPr>
        <w:t>9</w:t>
      </w:r>
      <w:r w:rsidR="00A75542" w:rsidRPr="0084450D">
        <w:rPr>
          <w:rFonts w:ascii="Times New Roman" w:eastAsia="Times New Roman" w:hAnsi="Times New Roman"/>
          <w:b/>
          <w:bCs/>
          <w:sz w:val="24"/>
          <w:szCs w:val="24"/>
        </w:rPr>
        <w:t xml:space="preserve">. </w:t>
      </w:r>
      <w:r w:rsidR="00DB7C25" w:rsidRPr="0084450D">
        <w:rPr>
          <w:rFonts w:ascii="Times New Roman" w:eastAsia="Times New Roman" w:hAnsi="Times New Roman"/>
          <w:b/>
          <w:bCs/>
          <w:sz w:val="24"/>
          <w:szCs w:val="24"/>
        </w:rPr>
        <w:t>pielikums</w:t>
      </w:r>
      <w:r w:rsidR="00DB7C25" w:rsidRPr="0084450D">
        <w:rPr>
          <w:rFonts w:ascii="Times New Roman" w:eastAsia="Times New Roman" w:hAnsi="Times New Roman"/>
          <w:sz w:val="24"/>
          <w:szCs w:val="24"/>
        </w:rPr>
        <w:t>)</w:t>
      </w:r>
      <w:r w:rsidRPr="0084450D">
        <w:rPr>
          <w:rFonts w:ascii="Times New Roman" w:eastAsia="Times New Roman" w:hAnsi="Times New Roman"/>
          <w:sz w:val="24"/>
          <w:szCs w:val="24"/>
        </w:rPr>
        <w:t xml:space="preserve"> noteikumiem un apņemas tos pildīt</w:t>
      </w:r>
      <w:r w:rsidR="00662F9A" w:rsidRPr="0084450D">
        <w:rPr>
          <w:rFonts w:ascii="Times New Roman" w:eastAsia="Times New Roman" w:hAnsi="Times New Roman"/>
          <w:sz w:val="24"/>
          <w:szCs w:val="24"/>
        </w:rPr>
        <w:t xml:space="preserve">, </w:t>
      </w:r>
      <w:r w:rsidR="00BA46BE" w:rsidRPr="0084450D">
        <w:rPr>
          <w:rFonts w:ascii="Times New Roman" w:eastAsia="Times New Roman" w:hAnsi="Times New Roman"/>
          <w:sz w:val="24"/>
          <w:szCs w:val="24"/>
        </w:rPr>
        <w:t>t.sk.</w:t>
      </w:r>
      <w:r w:rsidR="00662F9A" w:rsidRPr="0084450D">
        <w:rPr>
          <w:rFonts w:ascii="Times New Roman" w:eastAsia="Times New Roman" w:hAnsi="Times New Roman"/>
          <w:sz w:val="24"/>
          <w:szCs w:val="24"/>
        </w:rPr>
        <w:t xml:space="preserve"> </w:t>
      </w:r>
      <w:r w:rsidR="000B7406" w:rsidRPr="0084450D">
        <w:rPr>
          <w:rFonts w:ascii="Times New Roman" w:eastAsia="Times New Roman" w:hAnsi="Times New Roman"/>
          <w:sz w:val="24"/>
          <w:szCs w:val="24"/>
        </w:rPr>
        <w:t xml:space="preserve">noteikumiem par </w:t>
      </w:r>
      <w:r w:rsidR="00785EE3" w:rsidRPr="0084450D">
        <w:rPr>
          <w:rFonts w:ascii="Times New Roman" w:eastAsia="Times New Roman" w:hAnsi="Times New Roman"/>
          <w:sz w:val="24"/>
          <w:szCs w:val="24"/>
        </w:rPr>
        <w:t xml:space="preserve">līguma </w:t>
      </w:r>
      <w:r w:rsidR="00EC24F5" w:rsidRPr="0084450D">
        <w:rPr>
          <w:rFonts w:ascii="Times New Roman" w:eastAsia="Times New Roman" w:hAnsi="Times New Roman"/>
          <w:sz w:val="24"/>
          <w:szCs w:val="24"/>
        </w:rPr>
        <w:t xml:space="preserve">saistību izpildes </w:t>
      </w:r>
      <w:r w:rsidR="00ED496D" w:rsidRPr="0084450D">
        <w:rPr>
          <w:rFonts w:ascii="Times New Roman" w:eastAsia="Times New Roman" w:hAnsi="Times New Roman"/>
          <w:sz w:val="24"/>
          <w:szCs w:val="24"/>
        </w:rPr>
        <w:t>nodrošinājuma</w:t>
      </w:r>
      <w:r w:rsidR="00EC24F5" w:rsidRPr="0084450D">
        <w:rPr>
          <w:rFonts w:ascii="Times New Roman" w:eastAsia="Times New Roman" w:hAnsi="Times New Roman"/>
          <w:sz w:val="24"/>
          <w:szCs w:val="24"/>
        </w:rPr>
        <w:t xml:space="preserve"> un avansa </w:t>
      </w:r>
      <w:r w:rsidR="009F78BE" w:rsidRPr="0084450D">
        <w:rPr>
          <w:rFonts w:ascii="Times New Roman" w:eastAsia="Times New Roman" w:hAnsi="Times New Roman"/>
          <w:sz w:val="24"/>
          <w:szCs w:val="24"/>
        </w:rPr>
        <w:t xml:space="preserve">maksājuma </w:t>
      </w:r>
      <w:r w:rsidR="00ED496D" w:rsidRPr="0084450D">
        <w:rPr>
          <w:rFonts w:ascii="Times New Roman" w:eastAsia="Times New Roman" w:hAnsi="Times New Roman"/>
          <w:sz w:val="24"/>
          <w:szCs w:val="24"/>
        </w:rPr>
        <w:t>nodrošinājuma</w:t>
      </w:r>
      <w:r w:rsidR="00EC24F5" w:rsidRPr="0084450D">
        <w:rPr>
          <w:rFonts w:ascii="Times New Roman" w:eastAsia="Times New Roman" w:hAnsi="Times New Roman"/>
          <w:sz w:val="24"/>
          <w:szCs w:val="24"/>
        </w:rPr>
        <w:t xml:space="preserve"> iesniegšanu</w:t>
      </w:r>
      <w:r w:rsidR="00C912A4">
        <w:rPr>
          <w:rFonts w:ascii="Times New Roman" w:eastAsia="Times New Roman" w:hAnsi="Times New Roman"/>
          <w:sz w:val="24"/>
          <w:szCs w:val="24"/>
        </w:rPr>
        <w:t>.</w:t>
      </w:r>
    </w:p>
    <w:p w14:paraId="3F01C60A" w14:textId="23277254" w:rsidR="004E5FA0" w:rsidRPr="004E5FA0" w:rsidRDefault="00A75542" w:rsidP="006F6D03">
      <w:pPr>
        <w:pStyle w:val="ListParagraph"/>
        <w:numPr>
          <w:ilvl w:val="1"/>
          <w:numId w:val="2"/>
        </w:numPr>
        <w:spacing w:before="60" w:after="120"/>
        <w:ind w:left="567" w:hanging="567"/>
        <w:jc w:val="both"/>
        <w:rPr>
          <w:rFonts w:ascii="Times New Roman" w:eastAsia="Times New Roman" w:hAnsi="Times New Roman"/>
          <w:sz w:val="24"/>
          <w:szCs w:val="24"/>
        </w:rPr>
      </w:pPr>
      <w:r>
        <w:rPr>
          <w:rFonts w:ascii="Times New Roman" w:eastAsia="Times New Roman" w:hAnsi="Times New Roman"/>
          <w:sz w:val="24"/>
          <w:szCs w:val="24"/>
        </w:rPr>
        <w:t>Vispārīgo vienošanos</w:t>
      </w:r>
      <w:r w:rsidR="00053B65">
        <w:rPr>
          <w:rFonts w:ascii="Times New Roman" w:eastAsia="Times New Roman" w:hAnsi="Times New Roman"/>
          <w:sz w:val="24"/>
          <w:szCs w:val="24"/>
        </w:rPr>
        <w:t xml:space="preserve"> un iepirkuma līgumu</w:t>
      </w:r>
      <w:r w:rsidR="00DC6754" w:rsidRPr="004E5FA0">
        <w:rPr>
          <w:rFonts w:ascii="Times New Roman" w:eastAsia="Times New Roman" w:hAnsi="Times New Roman"/>
          <w:sz w:val="24"/>
          <w:szCs w:val="24"/>
        </w:rPr>
        <w:t xml:space="preserve"> Pasūtītājs slēdz ar </w:t>
      </w:r>
      <w:r w:rsidR="004E5FA0" w:rsidRPr="004E5FA0">
        <w:rPr>
          <w:rFonts w:ascii="Times New Roman" w:eastAsia="Times New Roman" w:hAnsi="Times New Roman"/>
          <w:sz w:val="24"/>
          <w:szCs w:val="24"/>
        </w:rPr>
        <w:t>t</w:t>
      </w:r>
      <w:r w:rsidR="00A63485">
        <w:rPr>
          <w:rFonts w:ascii="Times New Roman" w:eastAsia="Times New Roman" w:hAnsi="Times New Roman"/>
          <w:sz w:val="24"/>
          <w:szCs w:val="24"/>
        </w:rPr>
        <w:t>o</w:t>
      </w:r>
      <w:r w:rsidR="004E5FA0" w:rsidRPr="004E5FA0">
        <w:rPr>
          <w:rFonts w:ascii="Times New Roman" w:eastAsia="Times New Roman" w:hAnsi="Times New Roman"/>
          <w:sz w:val="24"/>
          <w:szCs w:val="24"/>
        </w:rPr>
        <w:t xml:space="preserve"> pretendent</w:t>
      </w:r>
      <w:r w:rsidR="00A63485">
        <w:rPr>
          <w:rFonts w:ascii="Times New Roman" w:eastAsia="Times New Roman" w:hAnsi="Times New Roman"/>
          <w:sz w:val="24"/>
          <w:szCs w:val="24"/>
        </w:rPr>
        <w:t>u</w:t>
      </w:r>
      <w:r w:rsidR="002342DC">
        <w:rPr>
          <w:rFonts w:ascii="Times New Roman" w:eastAsia="Times New Roman" w:hAnsi="Times New Roman"/>
          <w:sz w:val="24"/>
          <w:szCs w:val="24"/>
        </w:rPr>
        <w:t xml:space="preserve"> vai pretendentiem</w:t>
      </w:r>
      <w:r w:rsidR="004E5FA0" w:rsidRPr="004E5FA0">
        <w:rPr>
          <w:rFonts w:ascii="Times New Roman" w:eastAsia="Times New Roman" w:hAnsi="Times New Roman"/>
          <w:sz w:val="24"/>
          <w:szCs w:val="24"/>
        </w:rPr>
        <w:t>, kur</w:t>
      </w:r>
      <w:r w:rsidR="002342DC">
        <w:rPr>
          <w:rFonts w:ascii="Times New Roman" w:eastAsia="Times New Roman" w:hAnsi="Times New Roman"/>
          <w:sz w:val="24"/>
          <w:szCs w:val="24"/>
        </w:rPr>
        <w:t>iem</w:t>
      </w:r>
      <w:r w:rsidR="004E5FA0" w:rsidRPr="004E5FA0">
        <w:rPr>
          <w:rFonts w:ascii="Times New Roman" w:eastAsia="Times New Roman" w:hAnsi="Times New Roman"/>
          <w:sz w:val="24"/>
          <w:szCs w:val="24"/>
        </w:rPr>
        <w:t xml:space="preserve"> saskaņā ar </w:t>
      </w:r>
      <w:r w:rsidR="00A63485">
        <w:rPr>
          <w:rFonts w:ascii="Times New Roman" w:eastAsia="Times New Roman" w:hAnsi="Times New Roman"/>
          <w:sz w:val="24"/>
          <w:szCs w:val="24"/>
        </w:rPr>
        <w:t>N</w:t>
      </w:r>
      <w:r w:rsidR="004E5FA0" w:rsidRPr="004E5FA0">
        <w:rPr>
          <w:rFonts w:ascii="Times New Roman" w:eastAsia="Times New Roman" w:hAnsi="Times New Roman"/>
          <w:sz w:val="24"/>
          <w:szCs w:val="24"/>
        </w:rPr>
        <w:t xml:space="preserve">olikumā noteikto kārtību ir piešķirtas </w:t>
      </w:r>
      <w:r w:rsidR="00053B65">
        <w:rPr>
          <w:rFonts w:ascii="Times New Roman" w:eastAsia="Times New Roman" w:hAnsi="Times New Roman"/>
          <w:sz w:val="24"/>
          <w:szCs w:val="24"/>
        </w:rPr>
        <w:t>vispārīgās vienošanās</w:t>
      </w:r>
      <w:r w:rsidR="004E5FA0" w:rsidRPr="004E5FA0">
        <w:rPr>
          <w:rFonts w:ascii="Times New Roman" w:eastAsia="Times New Roman" w:hAnsi="Times New Roman"/>
          <w:sz w:val="24"/>
          <w:szCs w:val="24"/>
        </w:rPr>
        <w:t xml:space="preserve"> slēgšanas tiesības. </w:t>
      </w:r>
    </w:p>
    <w:p w14:paraId="4CC7E3BD" w14:textId="17D17935" w:rsidR="00DC6754" w:rsidRPr="005A6D0A" w:rsidRDefault="00DC6754" w:rsidP="006F6D03">
      <w:pPr>
        <w:pStyle w:val="ListParagraph"/>
        <w:numPr>
          <w:ilvl w:val="1"/>
          <w:numId w:val="2"/>
        </w:numPr>
        <w:spacing w:before="60" w:after="120"/>
        <w:ind w:left="567" w:hanging="567"/>
        <w:jc w:val="both"/>
        <w:rPr>
          <w:rFonts w:ascii="Times New Roman" w:eastAsia="Times New Roman" w:hAnsi="Times New Roman"/>
          <w:sz w:val="24"/>
          <w:szCs w:val="24"/>
        </w:rPr>
      </w:pPr>
      <w:r w:rsidRPr="00DC6754">
        <w:rPr>
          <w:rFonts w:ascii="Times New Roman" w:eastAsia="Times New Roman" w:hAnsi="Times New Roman"/>
          <w:sz w:val="24"/>
          <w:szCs w:val="24"/>
        </w:rPr>
        <w:t>Pasūtītā</w:t>
      </w:r>
      <w:r w:rsidR="00A415FC">
        <w:rPr>
          <w:rFonts w:ascii="Times New Roman" w:eastAsia="Times New Roman" w:hAnsi="Times New Roman"/>
          <w:sz w:val="24"/>
          <w:szCs w:val="24"/>
        </w:rPr>
        <w:t>j</w:t>
      </w:r>
      <w:r w:rsidRPr="00DC6754">
        <w:rPr>
          <w:rFonts w:ascii="Times New Roman" w:eastAsia="Times New Roman" w:hAnsi="Times New Roman"/>
          <w:sz w:val="24"/>
          <w:szCs w:val="24"/>
        </w:rPr>
        <w:t xml:space="preserve">s ar iepirkumā izraudzīto pretendentu </w:t>
      </w:r>
      <w:r w:rsidR="002342DC">
        <w:rPr>
          <w:rFonts w:ascii="Times New Roman" w:eastAsia="Times New Roman" w:hAnsi="Times New Roman"/>
          <w:sz w:val="24"/>
          <w:szCs w:val="24"/>
        </w:rPr>
        <w:t xml:space="preserve">vai pretendentiem </w:t>
      </w:r>
      <w:r w:rsidR="00053B65">
        <w:rPr>
          <w:rFonts w:ascii="Times New Roman" w:eastAsia="Times New Roman" w:hAnsi="Times New Roman"/>
          <w:sz w:val="24"/>
          <w:szCs w:val="24"/>
        </w:rPr>
        <w:t>vispārīgo vienošanos un iepirkuma līgumu</w:t>
      </w:r>
      <w:r w:rsidRPr="00DC6754">
        <w:rPr>
          <w:rFonts w:ascii="Times New Roman" w:eastAsia="Times New Roman" w:hAnsi="Times New Roman"/>
          <w:sz w:val="24"/>
          <w:szCs w:val="24"/>
        </w:rPr>
        <w:t xml:space="preserve"> slēdz, ievērojot PIL </w:t>
      </w:r>
      <w:r w:rsidRPr="005A6D0A">
        <w:rPr>
          <w:rFonts w:ascii="Times New Roman" w:eastAsia="Times New Roman" w:hAnsi="Times New Roman"/>
          <w:sz w:val="24"/>
          <w:szCs w:val="24"/>
        </w:rPr>
        <w:t xml:space="preserve">60. panta nosacījumus. </w:t>
      </w:r>
    </w:p>
    <w:p w14:paraId="48EADD2B" w14:textId="59A93E15" w:rsidR="0014194D" w:rsidRDefault="15963A55" w:rsidP="006F6D03">
      <w:pPr>
        <w:pStyle w:val="ListParagraph"/>
        <w:numPr>
          <w:ilvl w:val="1"/>
          <w:numId w:val="2"/>
        </w:numPr>
        <w:spacing w:before="60"/>
        <w:ind w:left="567" w:hanging="567"/>
        <w:jc w:val="both"/>
        <w:rPr>
          <w:rFonts w:ascii="Times New Roman" w:eastAsia="Times New Roman" w:hAnsi="Times New Roman"/>
          <w:sz w:val="24"/>
          <w:szCs w:val="24"/>
        </w:rPr>
      </w:pPr>
      <w:r w:rsidRPr="3D749B16">
        <w:rPr>
          <w:rFonts w:ascii="Times New Roman" w:eastAsia="Times New Roman" w:hAnsi="Times New Roman"/>
          <w:sz w:val="24"/>
          <w:szCs w:val="24"/>
        </w:rPr>
        <w:t>J</w:t>
      </w:r>
      <w:r w:rsidR="005A6D0A" w:rsidRPr="3D749B16">
        <w:rPr>
          <w:rFonts w:ascii="Times New Roman" w:eastAsia="Times New Roman" w:hAnsi="Times New Roman"/>
          <w:sz w:val="24"/>
          <w:szCs w:val="24"/>
        </w:rPr>
        <w:t>a</w:t>
      </w:r>
      <w:r w:rsidR="005A6D0A" w:rsidRPr="005A6D0A">
        <w:rPr>
          <w:rFonts w:ascii="Times New Roman" w:eastAsia="Times New Roman" w:hAnsi="Times New Roman"/>
          <w:sz w:val="24"/>
          <w:szCs w:val="24"/>
        </w:rPr>
        <w:t xml:space="preserve"> izraudzīt</w:t>
      </w:r>
      <w:r w:rsidR="00D73B9F">
        <w:rPr>
          <w:rFonts w:ascii="Times New Roman" w:eastAsia="Times New Roman" w:hAnsi="Times New Roman"/>
          <w:sz w:val="24"/>
          <w:szCs w:val="24"/>
        </w:rPr>
        <w:t>ais</w:t>
      </w:r>
      <w:r w:rsidR="005A6D0A" w:rsidRPr="005A6D0A">
        <w:rPr>
          <w:rFonts w:ascii="Times New Roman" w:eastAsia="Times New Roman" w:hAnsi="Times New Roman"/>
          <w:sz w:val="24"/>
          <w:szCs w:val="24"/>
        </w:rPr>
        <w:t xml:space="preserve"> pretendent</w:t>
      </w:r>
      <w:r w:rsidR="00D73B9F">
        <w:rPr>
          <w:rFonts w:ascii="Times New Roman" w:eastAsia="Times New Roman" w:hAnsi="Times New Roman"/>
          <w:sz w:val="24"/>
          <w:szCs w:val="24"/>
        </w:rPr>
        <w:t>s</w:t>
      </w:r>
      <w:r w:rsidR="005A6D0A" w:rsidRPr="005A6D0A">
        <w:rPr>
          <w:rFonts w:ascii="Times New Roman" w:eastAsia="Times New Roman" w:hAnsi="Times New Roman"/>
          <w:sz w:val="24"/>
          <w:szCs w:val="24"/>
        </w:rPr>
        <w:t xml:space="preserve"> neparaksta </w:t>
      </w:r>
      <w:r w:rsidR="006A0F5B">
        <w:rPr>
          <w:rFonts w:ascii="Times New Roman" w:eastAsia="Times New Roman" w:hAnsi="Times New Roman"/>
          <w:sz w:val="24"/>
          <w:szCs w:val="24"/>
        </w:rPr>
        <w:t>vispārīgo vienošanos</w:t>
      </w:r>
      <w:r w:rsidR="005A6D0A" w:rsidRPr="005A6D0A">
        <w:rPr>
          <w:rFonts w:ascii="Times New Roman" w:eastAsia="Times New Roman" w:hAnsi="Times New Roman"/>
          <w:sz w:val="24"/>
          <w:szCs w:val="24"/>
        </w:rPr>
        <w:t xml:space="preserve"> Pasūtītāja saprātīgi noteiktajā termiņā savas vainas dēļ, Pasūtītājs to var uzskatīt par atteikšanos slēgt </w:t>
      </w:r>
      <w:r w:rsidR="006A0F5B">
        <w:rPr>
          <w:rFonts w:ascii="Times New Roman" w:eastAsia="Times New Roman" w:hAnsi="Times New Roman"/>
          <w:sz w:val="24"/>
          <w:szCs w:val="24"/>
        </w:rPr>
        <w:t xml:space="preserve">vispārīgo </w:t>
      </w:r>
      <w:r w:rsidR="006A0F5B">
        <w:rPr>
          <w:rFonts w:ascii="Times New Roman" w:eastAsia="Times New Roman" w:hAnsi="Times New Roman"/>
          <w:sz w:val="24"/>
          <w:szCs w:val="24"/>
        </w:rPr>
        <w:lastRenderedPageBreak/>
        <w:t>vienošanos</w:t>
      </w:r>
      <w:r w:rsidR="005A6D0A" w:rsidRPr="005A6D0A">
        <w:rPr>
          <w:rFonts w:ascii="Times New Roman" w:eastAsia="Times New Roman" w:hAnsi="Times New Roman"/>
          <w:sz w:val="24"/>
          <w:szCs w:val="24"/>
        </w:rPr>
        <w:t xml:space="preserve"> ar Pasūtītāju. Šādā gadījumā Pasūtītājs piemēro </w:t>
      </w:r>
      <w:r w:rsidR="00B8136C" w:rsidRPr="0087613E">
        <w:rPr>
          <w:rFonts w:ascii="Times New Roman" w:eastAsia="Times New Roman" w:hAnsi="Times New Roman"/>
          <w:sz w:val="24"/>
          <w:szCs w:val="24"/>
        </w:rPr>
        <w:t>N</w:t>
      </w:r>
      <w:r w:rsidR="005A6D0A" w:rsidRPr="0087613E">
        <w:rPr>
          <w:rFonts w:ascii="Times New Roman" w:eastAsia="Times New Roman" w:hAnsi="Times New Roman"/>
          <w:sz w:val="24"/>
          <w:szCs w:val="24"/>
        </w:rPr>
        <w:t xml:space="preserve">olikuma </w:t>
      </w:r>
      <w:r w:rsidR="007E277B" w:rsidRPr="0087613E">
        <w:rPr>
          <w:rFonts w:ascii="Times New Roman" w:eastAsia="Times New Roman" w:hAnsi="Times New Roman"/>
          <w:sz w:val="24"/>
          <w:szCs w:val="24"/>
        </w:rPr>
        <w:t>13.</w:t>
      </w:r>
      <w:r w:rsidR="00FC7D41" w:rsidRPr="0087613E">
        <w:rPr>
          <w:rFonts w:ascii="Times New Roman" w:eastAsia="Times New Roman" w:hAnsi="Times New Roman"/>
          <w:sz w:val="24"/>
          <w:szCs w:val="24"/>
        </w:rPr>
        <w:t>8</w:t>
      </w:r>
      <w:r w:rsidR="005A6D0A" w:rsidRPr="0087613E">
        <w:rPr>
          <w:rFonts w:ascii="Times New Roman" w:eastAsia="Times New Roman" w:hAnsi="Times New Roman"/>
          <w:sz w:val="24"/>
          <w:szCs w:val="24"/>
        </w:rPr>
        <w:t>. punktā</w:t>
      </w:r>
      <w:r w:rsidR="005A6D0A" w:rsidRPr="00F35162">
        <w:rPr>
          <w:rFonts w:ascii="Times New Roman" w:eastAsia="Times New Roman" w:hAnsi="Times New Roman"/>
          <w:sz w:val="24"/>
          <w:szCs w:val="24"/>
        </w:rPr>
        <w:t xml:space="preserve"> noteikto</w:t>
      </w:r>
      <w:r w:rsidR="005A6D0A" w:rsidRPr="005A6D0A">
        <w:rPr>
          <w:rFonts w:ascii="Times New Roman" w:eastAsia="Times New Roman" w:hAnsi="Times New Roman"/>
          <w:sz w:val="24"/>
          <w:szCs w:val="24"/>
        </w:rPr>
        <w:t xml:space="preserve"> kārtību.</w:t>
      </w:r>
    </w:p>
    <w:p w14:paraId="455C3157" w14:textId="77777777" w:rsidR="008E3A95" w:rsidRPr="005A6D0A" w:rsidRDefault="008E3A95" w:rsidP="008E3A95">
      <w:pPr>
        <w:pStyle w:val="ListParagraph"/>
        <w:ind w:left="567"/>
        <w:jc w:val="both"/>
        <w:rPr>
          <w:rFonts w:ascii="Times New Roman" w:eastAsia="Times New Roman" w:hAnsi="Times New Roman"/>
          <w:sz w:val="24"/>
          <w:szCs w:val="24"/>
        </w:rPr>
      </w:pPr>
    </w:p>
    <w:p w14:paraId="32336F8A" w14:textId="7EA99F12" w:rsidR="0097332C" w:rsidRPr="00DC6754" w:rsidRDefault="0083472F" w:rsidP="006F6D03">
      <w:pPr>
        <w:pStyle w:val="Heading1"/>
        <w:keepNext w:val="0"/>
        <w:numPr>
          <w:ilvl w:val="0"/>
          <w:numId w:val="2"/>
        </w:numPr>
        <w:spacing w:before="0" w:after="120"/>
        <w:ind w:left="357" w:hanging="357"/>
        <w:rPr>
          <w:color w:val="000000"/>
          <w:sz w:val="24"/>
          <w:szCs w:val="24"/>
          <w:lang w:val="lv-LV"/>
        </w:rPr>
      </w:pPr>
      <w:r>
        <w:rPr>
          <w:sz w:val="24"/>
          <w:lang w:val="lv-LV"/>
        </w:rPr>
        <w:t>K</w:t>
      </w:r>
      <w:r w:rsidR="0097332C" w:rsidRPr="00DC6754">
        <w:rPr>
          <w:sz w:val="24"/>
          <w:lang w:val="lv-LV"/>
        </w:rPr>
        <w:t>omisijas tiesības un pienākumi</w:t>
      </w:r>
    </w:p>
    <w:p w14:paraId="7A4AD1FA" w14:textId="41CCCA25" w:rsidR="0097332C" w:rsidRPr="00DC6754" w:rsidRDefault="0014057D" w:rsidP="006F6D03">
      <w:pPr>
        <w:pStyle w:val="ListParagraph"/>
        <w:numPr>
          <w:ilvl w:val="1"/>
          <w:numId w:val="2"/>
        </w:numPr>
        <w:spacing w:before="60" w:after="60"/>
        <w:ind w:left="567" w:hanging="567"/>
        <w:jc w:val="both"/>
        <w:rPr>
          <w:rFonts w:ascii="Times New Roman" w:eastAsia="Times New Roman" w:hAnsi="Times New Roman"/>
          <w:b/>
          <w:sz w:val="24"/>
          <w:szCs w:val="24"/>
        </w:rPr>
      </w:pPr>
      <w:r>
        <w:rPr>
          <w:rFonts w:ascii="Times New Roman" w:eastAsia="Times New Roman" w:hAnsi="Times New Roman"/>
          <w:b/>
          <w:sz w:val="24"/>
          <w:szCs w:val="24"/>
        </w:rPr>
        <w:t>K</w:t>
      </w:r>
      <w:r w:rsidR="0097332C" w:rsidRPr="00DC6754">
        <w:rPr>
          <w:rFonts w:ascii="Times New Roman" w:eastAsia="Times New Roman" w:hAnsi="Times New Roman"/>
          <w:b/>
          <w:sz w:val="24"/>
          <w:szCs w:val="24"/>
        </w:rPr>
        <w:t>omisijas tiesības:</w:t>
      </w:r>
    </w:p>
    <w:p w14:paraId="08971BD9" w14:textId="03F221C8" w:rsidR="00186482" w:rsidRPr="00DC6754" w:rsidRDefault="00186482" w:rsidP="00461D63">
      <w:pPr>
        <w:pStyle w:val="Heading1"/>
        <w:keepNext w:val="0"/>
        <w:numPr>
          <w:ilvl w:val="2"/>
          <w:numId w:val="3"/>
        </w:numPr>
        <w:spacing w:before="0" w:after="0"/>
        <w:ind w:left="1418" w:hanging="851"/>
        <w:jc w:val="both"/>
        <w:rPr>
          <w:b w:val="0"/>
          <w:sz w:val="24"/>
          <w:szCs w:val="24"/>
          <w:lang w:val="lv-LV"/>
        </w:rPr>
      </w:pPr>
      <w:r w:rsidRPr="00DC6754">
        <w:rPr>
          <w:b w:val="0"/>
          <w:sz w:val="24"/>
          <w:szCs w:val="24"/>
          <w:lang w:val="lv-LV"/>
        </w:rPr>
        <w:t xml:space="preserve">rīkoties atbilstoši </w:t>
      </w:r>
      <w:r w:rsidR="0014057D">
        <w:rPr>
          <w:b w:val="0"/>
          <w:sz w:val="24"/>
          <w:szCs w:val="24"/>
          <w:lang w:val="lv-LV"/>
        </w:rPr>
        <w:t>N</w:t>
      </w:r>
      <w:r w:rsidRPr="00DC6754">
        <w:rPr>
          <w:b w:val="0"/>
          <w:sz w:val="24"/>
          <w:szCs w:val="24"/>
          <w:lang w:val="lv-LV"/>
        </w:rPr>
        <w:t xml:space="preserve">olikumā noteiktajām </w:t>
      </w:r>
      <w:r w:rsidR="0014057D">
        <w:rPr>
          <w:b w:val="0"/>
          <w:sz w:val="24"/>
          <w:szCs w:val="24"/>
          <w:lang w:val="lv-LV"/>
        </w:rPr>
        <w:t>K</w:t>
      </w:r>
      <w:r w:rsidRPr="00DC6754">
        <w:rPr>
          <w:b w:val="0"/>
          <w:sz w:val="24"/>
          <w:szCs w:val="24"/>
          <w:lang w:val="lv-LV"/>
        </w:rPr>
        <w:t>omisijas tiesībām un veikt citas darbības saskaņā ar PIL un citos normatīvajos aktos noteikto;</w:t>
      </w:r>
    </w:p>
    <w:p w14:paraId="281408BC" w14:textId="2486E2C5" w:rsidR="00186482" w:rsidRPr="00DC6754" w:rsidRDefault="00186482" w:rsidP="00461D63">
      <w:pPr>
        <w:pStyle w:val="Heading1"/>
        <w:keepNext w:val="0"/>
        <w:numPr>
          <w:ilvl w:val="2"/>
          <w:numId w:val="3"/>
        </w:numPr>
        <w:spacing w:before="0" w:after="0"/>
        <w:ind w:left="1418" w:hanging="851"/>
        <w:jc w:val="both"/>
        <w:rPr>
          <w:b w:val="0"/>
          <w:sz w:val="24"/>
          <w:szCs w:val="24"/>
          <w:lang w:val="lv-LV"/>
        </w:rPr>
      </w:pPr>
      <w:r w:rsidRPr="00DC6754">
        <w:rPr>
          <w:b w:val="0"/>
          <w:sz w:val="24"/>
          <w:szCs w:val="24"/>
          <w:lang w:val="lv-LV"/>
        </w:rPr>
        <w:t xml:space="preserve">noraidīt visus piedāvājumus, kas neatbilst </w:t>
      </w:r>
      <w:r w:rsidR="001B7403">
        <w:rPr>
          <w:b w:val="0"/>
          <w:sz w:val="24"/>
          <w:szCs w:val="24"/>
          <w:lang w:val="lv-LV"/>
        </w:rPr>
        <w:t>N</w:t>
      </w:r>
      <w:r w:rsidRPr="00DC6754">
        <w:rPr>
          <w:b w:val="0"/>
          <w:sz w:val="24"/>
          <w:szCs w:val="24"/>
          <w:lang w:val="lv-LV"/>
        </w:rPr>
        <w:t>olikuma prasībām;</w:t>
      </w:r>
    </w:p>
    <w:p w14:paraId="239FD0EA" w14:textId="77777777" w:rsidR="00186482" w:rsidRPr="00DC6754" w:rsidRDefault="00186482" w:rsidP="00461D63">
      <w:pPr>
        <w:pStyle w:val="Heading1"/>
        <w:keepNext w:val="0"/>
        <w:numPr>
          <w:ilvl w:val="2"/>
          <w:numId w:val="3"/>
        </w:numPr>
        <w:spacing w:before="0" w:after="0"/>
        <w:ind w:left="1418" w:hanging="851"/>
        <w:jc w:val="both"/>
        <w:rPr>
          <w:b w:val="0"/>
          <w:sz w:val="24"/>
          <w:szCs w:val="24"/>
          <w:lang w:val="lv-LV"/>
        </w:rPr>
      </w:pPr>
      <w:r w:rsidRPr="00DC6754">
        <w:rPr>
          <w:b w:val="0"/>
          <w:sz w:val="24"/>
          <w:szCs w:val="24"/>
          <w:lang w:val="lv-LV"/>
        </w:rPr>
        <w:t>pieaicināt ekspertus vai speciālistus ar padomdevēja tiesībām piedāvājumu noformējuma pārbaudē, pretendentu atlasē, piedāvājumu atbilstības pārbaudē un vērtēšanā;</w:t>
      </w:r>
    </w:p>
    <w:p w14:paraId="3BAFBEC9" w14:textId="19CB2212" w:rsidR="003E44E8" w:rsidRPr="00DC6754" w:rsidRDefault="00186482" w:rsidP="00461D63">
      <w:pPr>
        <w:pStyle w:val="Heading1"/>
        <w:keepNext w:val="0"/>
        <w:numPr>
          <w:ilvl w:val="2"/>
          <w:numId w:val="3"/>
        </w:numPr>
        <w:spacing w:before="0" w:after="0"/>
        <w:ind w:left="1418" w:hanging="851"/>
        <w:jc w:val="both"/>
        <w:rPr>
          <w:b w:val="0"/>
          <w:sz w:val="24"/>
          <w:szCs w:val="24"/>
          <w:lang w:val="lv-LV"/>
        </w:rPr>
      </w:pPr>
      <w:r w:rsidRPr="00DC6754">
        <w:rPr>
          <w:b w:val="0"/>
          <w:sz w:val="24"/>
          <w:szCs w:val="24"/>
          <w:lang w:val="lv-LV"/>
        </w:rPr>
        <w:t>pārbaudīt nepieciešamo informāciju kompetentā institūcijā, publiski pieejamās datubāzēs vai citos publiski pieejamos avotos, ja tas nepieciešams piedāvājumu atbilstības pārbaudei, pretendentu atlasei, piedāvāju</w:t>
      </w:r>
      <w:r w:rsidR="003E44E8" w:rsidRPr="00DC6754">
        <w:rPr>
          <w:b w:val="0"/>
          <w:sz w:val="24"/>
          <w:szCs w:val="24"/>
          <w:lang w:val="lv-LV"/>
        </w:rPr>
        <w:t>mu vērtēšanai un salīdzināšanai;</w:t>
      </w:r>
    </w:p>
    <w:p w14:paraId="433E5C9B" w14:textId="623D2D85" w:rsidR="0097332C" w:rsidRPr="00DC6754" w:rsidRDefault="003E44E8" w:rsidP="00461D63">
      <w:pPr>
        <w:pStyle w:val="Heading1"/>
        <w:keepNext w:val="0"/>
        <w:numPr>
          <w:ilvl w:val="2"/>
          <w:numId w:val="3"/>
        </w:numPr>
        <w:spacing w:before="0" w:after="0"/>
        <w:ind w:left="1418" w:hanging="851"/>
        <w:jc w:val="both"/>
        <w:rPr>
          <w:b w:val="0"/>
          <w:kern w:val="0"/>
          <w:sz w:val="24"/>
          <w:szCs w:val="24"/>
        </w:rPr>
      </w:pPr>
      <w:r w:rsidRPr="00DC6754">
        <w:rPr>
          <w:b w:val="0"/>
          <w:kern w:val="0"/>
          <w:sz w:val="24"/>
          <w:szCs w:val="24"/>
          <w:lang w:val="lv-LV"/>
        </w:rPr>
        <w:t>neizvēlēties nevienu no piedāvājumiem, ja tie pārsniedz Pasūtītāja finanšu iespējas.</w:t>
      </w:r>
    </w:p>
    <w:p w14:paraId="4A737F9F" w14:textId="3A46E2A2" w:rsidR="0097332C" w:rsidRPr="00DC6754" w:rsidRDefault="0014057D" w:rsidP="00461D63">
      <w:pPr>
        <w:pStyle w:val="Heading1"/>
        <w:keepNext w:val="0"/>
        <w:numPr>
          <w:ilvl w:val="1"/>
          <w:numId w:val="3"/>
        </w:numPr>
        <w:spacing w:before="60"/>
        <w:ind w:left="567" w:hanging="567"/>
        <w:jc w:val="both"/>
        <w:rPr>
          <w:bCs w:val="0"/>
          <w:sz w:val="24"/>
          <w:lang w:val="lv-LV"/>
        </w:rPr>
      </w:pPr>
      <w:r>
        <w:rPr>
          <w:bCs w:val="0"/>
          <w:sz w:val="24"/>
          <w:lang w:val="lv-LV"/>
        </w:rPr>
        <w:t>K</w:t>
      </w:r>
      <w:r w:rsidR="0097332C" w:rsidRPr="00DC6754">
        <w:rPr>
          <w:bCs w:val="0"/>
          <w:sz w:val="24"/>
          <w:lang w:val="lv-LV"/>
        </w:rPr>
        <w:t>omisijas pienākumi:</w:t>
      </w:r>
    </w:p>
    <w:p w14:paraId="1E72C641" w14:textId="3BEFC5DC" w:rsidR="00186482" w:rsidRPr="00DC6754" w:rsidRDefault="00186482" w:rsidP="00461D63">
      <w:pPr>
        <w:pStyle w:val="ListParagraph"/>
        <w:numPr>
          <w:ilvl w:val="2"/>
          <w:numId w:val="3"/>
        </w:numPr>
        <w:ind w:left="1418" w:hanging="851"/>
        <w:jc w:val="both"/>
        <w:rPr>
          <w:rFonts w:ascii="Times New Roman" w:eastAsia="Times New Roman" w:hAnsi="Times New Roman"/>
          <w:bCs/>
          <w:kern w:val="32"/>
          <w:sz w:val="24"/>
          <w:szCs w:val="24"/>
          <w:lang w:eastAsia="x-none"/>
        </w:rPr>
      </w:pPr>
      <w:r w:rsidRPr="00DC6754">
        <w:rPr>
          <w:rFonts w:ascii="Times New Roman" w:eastAsia="Times New Roman" w:hAnsi="Times New Roman"/>
          <w:bCs/>
          <w:kern w:val="32"/>
          <w:sz w:val="24"/>
          <w:szCs w:val="24"/>
          <w:lang w:eastAsia="x-none"/>
        </w:rPr>
        <w:t xml:space="preserve">rīkoties atbilstoši </w:t>
      </w:r>
      <w:r w:rsidR="00405FC7">
        <w:rPr>
          <w:rFonts w:ascii="Times New Roman" w:eastAsia="Times New Roman" w:hAnsi="Times New Roman"/>
          <w:bCs/>
          <w:kern w:val="32"/>
          <w:sz w:val="24"/>
          <w:szCs w:val="24"/>
          <w:lang w:eastAsia="x-none"/>
        </w:rPr>
        <w:t>N</w:t>
      </w:r>
      <w:r w:rsidRPr="00DC6754">
        <w:rPr>
          <w:rFonts w:ascii="Times New Roman" w:eastAsia="Times New Roman" w:hAnsi="Times New Roman"/>
          <w:bCs/>
          <w:kern w:val="32"/>
          <w:sz w:val="24"/>
          <w:szCs w:val="24"/>
          <w:lang w:eastAsia="x-none"/>
        </w:rPr>
        <w:t xml:space="preserve">olikumā noteiktajiem </w:t>
      </w:r>
      <w:r w:rsidR="00405FC7">
        <w:rPr>
          <w:rFonts w:ascii="Times New Roman" w:eastAsia="Times New Roman" w:hAnsi="Times New Roman"/>
          <w:bCs/>
          <w:kern w:val="32"/>
          <w:sz w:val="24"/>
          <w:szCs w:val="24"/>
          <w:lang w:eastAsia="x-none"/>
        </w:rPr>
        <w:t>K</w:t>
      </w:r>
      <w:r w:rsidRPr="00DC6754">
        <w:rPr>
          <w:rFonts w:ascii="Times New Roman" w:eastAsia="Times New Roman" w:hAnsi="Times New Roman"/>
          <w:bCs/>
          <w:kern w:val="32"/>
          <w:sz w:val="24"/>
          <w:szCs w:val="24"/>
          <w:lang w:eastAsia="x-none"/>
        </w:rPr>
        <w:t>omisijas pienākumiem un veikt citas darbības saskaņā ar PIL un citos normatīvajos aktos noteikto;</w:t>
      </w:r>
    </w:p>
    <w:p w14:paraId="342C780B" w14:textId="77777777" w:rsidR="00186482" w:rsidRPr="00DC6754" w:rsidRDefault="00186482" w:rsidP="00461D63">
      <w:pPr>
        <w:pStyle w:val="Heading1"/>
        <w:keepNext w:val="0"/>
        <w:numPr>
          <w:ilvl w:val="2"/>
          <w:numId w:val="3"/>
        </w:numPr>
        <w:spacing w:before="0" w:after="0"/>
        <w:ind w:left="1418" w:hanging="851"/>
        <w:jc w:val="both"/>
        <w:rPr>
          <w:b w:val="0"/>
          <w:sz w:val="24"/>
          <w:szCs w:val="24"/>
          <w:lang w:val="lv-LV"/>
        </w:rPr>
      </w:pPr>
      <w:r w:rsidRPr="00DC6754">
        <w:rPr>
          <w:b w:val="0"/>
          <w:sz w:val="24"/>
          <w:szCs w:val="24"/>
          <w:lang w:val="lv-LV"/>
        </w:rPr>
        <w:t>nodrošināt iepirkuma procedūras norisi un dokumentēšanu;</w:t>
      </w:r>
    </w:p>
    <w:p w14:paraId="0AC13F02" w14:textId="34585C7B" w:rsidR="00885260" w:rsidRPr="00DC6754" w:rsidRDefault="00186482" w:rsidP="00461D63">
      <w:pPr>
        <w:pStyle w:val="Heading1"/>
        <w:keepNext w:val="0"/>
        <w:numPr>
          <w:ilvl w:val="2"/>
          <w:numId w:val="3"/>
        </w:numPr>
        <w:spacing w:before="0" w:after="0"/>
        <w:ind w:left="1418" w:hanging="851"/>
        <w:jc w:val="both"/>
        <w:rPr>
          <w:b w:val="0"/>
          <w:sz w:val="24"/>
          <w:szCs w:val="24"/>
          <w:lang w:val="lv-LV"/>
        </w:rPr>
      </w:pPr>
      <w:r w:rsidRPr="00DC6754">
        <w:rPr>
          <w:b w:val="0"/>
          <w:sz w:val="24"/>
          <w:szCs w:val="24"/>
          <w:lang w:val="lv-LV"/>
        </w:rPr>
        <w:t>nodrošināt pretendentu brīvu konkurenci, kā arī vienlīdzīgu un taisnīgu attieksmi</w:t>
      </w:r>
      <w:r w:rsidR="00473C60" w:rsidRPr="00DC6754">
        <w:rPr>
          <w:b w:val="0"/>
          <w:sz w:val="24"/>
          <w:szCs w:val="24"/>
          <w:lang w:val="lv-LV"/>
        </w:rPr>
        <w:t xml:space="preserve"> pret tiem</w:t>
      </w:r>
      <w:r w:rsidRPr="00DC6754">
        <w:rPr>
          <w:b w:val="0"/>
          <w:sz w:val="24"/>
          <w:szCs w:val="24"/>
          <w:lang w:val="lv-LV"/>
        </w:rPr>
        <w:t>.</w:t>
      </w:r>
    </w:p>
    <w:p w14:paraId="3CE0BD11" w14:textId="77777777" w:rsidR="00885260" w:rsidRPr="007A411E" w:rsidRDefault="00885260" w:rsidP="00885260">
      <w:pPr>
        <w:rPr>
          <w:highlight w:val="yellow"/>
          <w:lang w:eastAsia="x-none"/>
        </w:rPr>
      </w:pPr>
    </w:p>
    <w:p w14:paraId="35B9DFE7" w14:textId="77777777" w:rsidR="003068C1" w:rsidRPr="00D01CDD" w:rsidRDefault="002329AE" w:rsidP="006F6D03">
      <w:pPr>
        <w:pStyle w:val="Heading1"/>
        <w:keepNext w:val="0"/>
        <w:numPr>
          <w:ilvl w:val="0"/>
          <w:numId w:val="2"/>
        </w:numPr>
        <w:spacing w:before="0" w:after="120"/>
        <w:ind w:left="357" w:hanging="357"/>
        <w:rPr>
          <w:sz w:val="24"/>
          <w:lang w:val="lv-LV"/>
        </w:rPr>
      </w:pPr>
      <w:r w:rsidRPr="00D01CDD">
        <w:rPr>
          <w:sz w:val="24"/>
          <w:lang w:val="lv-LV"/>
        </w:rPr>
        <w:t>Pretendenta tiesības un pienākumi</w:t>
      </w:r>
    </w:p>
    <w:p w14:paraId="662A79C6" w14:textId="77777777" w:rsidR="00F70971" w:rsidRDefault="0097332C" w:rsidP="006F6D03">
      <w:pPr>
        <w:pStyle w:val="ListParagraph"/>
        <w:numPr>
          <w:ilvl w:val="1"/>
          <w:numId w:val="2"/>
        </w:numPr>
        <w:spacing w:before="60" w:after="120"/>
        <w:ind w:left="567" w:hanging="567"/>
        <w:jc w:val="both"/>
        <w:rPr>
          <w:rFonts w:ascii="Times New Roman" w:eastAsia="Times New Roman" w:hAnsi="Times New Roman"/>
          <w:sz w:val="24"/>
          <w:szCs w:val="24"/>
        </w:rPr>
      </w:pPr>
      <w:r w:rsidRPr="00D01CDD">
        <w:rPr>
          <w:rFonts w:ascii="Times New Roman" w:eastAsia="Times New Roman" w:hAnsi="Times New Roman"/>
          <w:b/>
          <w:sz w:val="24"/>
          <w:szCs w:val="24"/>
        </w:rPr>
        <w:t>Pretendenta tiesības:</w:t>
      </w:r>
      <w:r w:rsidR="00954F15" w:rsidRPr="00D01CDD">
        <w:rPr>
          <w:rFonts w:ascii="Times New Roman" w:eastAsia="Times New Roman" w:hAnsi="Times New Roman"/>
          <w:sz w:val="24"/>
          <w:szCs w:val="24"/>
        </w:rPr>
        <w:t xml:space="preserve"> </w:t>
      </w:r>
    </w:p>
    <w:p w14:paraId="4E2BB6CF" w14:textId="3511D8F2" w:rsidR="0097332C" w:rsidRDefault="00186482" w:rsidP="002B3F96">
      <w:pPr>
        <w:pStyle w:val="ListParagraph"/>
        <w:numPr>
          <w:ilvl w:val="2"/>
          <w:numId w:val="2"/>
        </w:numPr>
        <w:spacing w:before="60" w:after="120"/>
        <w:ind w:left="1560" w:hanging="993"/>
        <w:jc w:val="both"/>
        <w:rPr>
          <w:rFonts w:ascii="Times New Roman" w:eastAsia="Times New Roman" w:hAnsi="Times New Roman"/>
          <w:sz w:val="24"/>
          <w:szCs w:val="24"/>
        </w:rPr>
      </w:pPr>
      <w:r w:rsidRPr="00D01CDD">
        <w:rPr>
          <w:rFonts w:ascii="Times New Roman" w:eastAsia="Times New Roman" w:hAnsi="Times New Roman"/>
          <w:sz w:val="24"/>
          <w:szCs w:val="24"/>
        </w:rPr>
        <w:t xml:space="preserve">rīkoties atbilstoši </w:t>
      </w:r>
      <w:r w:rsidR="00501D2D">
        <w:rPr>
          <w:rFonts w:ascii="Times New Roman" w:eastAsia="Times New Roman" w:hAnsi="Times New Roman"/>
          <w:sz w:val="24"/>
          <w:szCs w:val="24"/>
        </w:rPr>
        <w:t>N</w:t>
      </w:r>
      <w:r w:rsidRPr="00D01CDD">
        <w:rPr>
          <w:rFonts w:ascii="Times New Roman" w:eastAsia="Times New Roman" w:hAnsi="Times New Roman"/>
          <w:sz w:val="24"/>
          <w:szCs w:val="24"/>
        </w:rPr>
        <w:t>olikumā un PIL noteiktajām tiesībām</w:t>
      </w:r>
      <w:r w:rsidR="00742CF7">
        <w:rPr>
          <w:rFonts w:ascii="Times New Roman" w:eastAsia="Times New Roman" w:hAnsi="Times New Roman"/>
          <w:sz w:val="24"/>
          <w:szCs w:val="24"/>
        </w:rPr>
        <w:t>;</w:t>
      </w:r>
    </w:p>
    <w:p w14:paraId="37C83D79" w14:textId="12B636AE" w:rsidR="00E626F6" w:rsidRDefault="00E626F6" w:rsidP="002B3F96">
      <w:pPr>
        <w:pStyle w:val="ListParagraph"/>
        <w:numPr>
          <w:ilvl w:val="2"/>
          <w:numId w:val="2"/>
        </w:numPr>
        <w:spacing w:before="60" w:after="120"/>
        <w:ind w:left="1560" w:hanging="993"/>
        <w:jc w:val="both"/>
        <w:rPr>
          <w:rFonts w:ascii="Times New Roman" w:eastAsia="Times New Roman" w:hAnsi="Times New Roman"/>
          <w:sz w:val="24"/>
          <w:szCs w:val="24"/>
        </w:rPr>
      </w:pPr>
      <w:r>
        <w:rPr>
          <w:rFonts w:ascii="Times New Roman" w:eastAsia="Times New Roman" w:hAnsi="Times New Roman"/>
          <w:sz w:val="24"/>
          <w:szCs w:val="24"/>
        </w:rPr>
        <w:t xml:space="preserve">grozīt vai </w:t>
      </w:r>
      <w:r w:rsidR="006A0677">
        <w:rPr>
          <w:rFonts w:ascii="Times New Roman" w:eastAsia="Times New Roman" w:hAnsi="Times New Roman"/>
          <w:sz w:val="24"/>
          <w:szCs w:val="24"/>
        </w:rPr>
        <w:t>atsaukt</w:t>
      </w:r>
      <w:r>
        <w:rPr>
          <w:rFonts w:ascii="Times New Roman" w:eastAsia="Times New Roman" w:hAnsi="Times New Roman"/>
          <w:sz w:val="24"/>
          <w:szCs w:val="24"/>
        </w:rPr>
        <w:t xml:space="preserve"> iesniegto piedāvājumu </w:t>
      </w:r>
      <w:r w:rsidR="006A0677">
        <w:rPr>
          <w:rFonts w:ascii="Times New Roman" w:eastAsia="Times New Roman" w:hAnsi="Times New Roman"/>
          <w:sz w:val="24"/>
          <w:szCs w:val="24"/>
        </w:rPr>
        <w:t>pirms piedāvājumu iesniegšanas termiņa beigām;</w:t>
      </w:r>
    </w:p>
    <w:p w14:paraId="34B92EA5" w14:textId="3DACF3AD" w:rsidR="002B3F96" w:rsidRDefault="00C13574" w:rsidP="002B3F96">
      <w:pPr>
        <w:pStyle w:val="ListParagraph"/>
        <w:numPr>
          <w:ilvl w:val="2"/>
          <w:numId w:val="2"/>
        </w:numPr>
        <w:spacing w:before="60" w:after="120"/>
        <w:ind w:left="1560" w:hanging="993"/>
        <w:jc w:val="both"/>
        <w:rPr>
          <w:rFonts w:ascii="Times New Roman" w:eastAsia="Times New Roman" w:hAnsi="Times New Roman"/>
          <w:sz w:val="24"/>
          <w:szCs w:val="24"/>
        </w:rPr>
      </w:pPr>
      <w:r>
        <w:rPr>
          <w:rFonts w:ascii="Times New Roman" w:eastAsia="Times New Roman" w:hAnsi="Times New Roman"/>
          <w:sz w:val="24"/>
          <w:szCs w:val="24"/>
        </w:rPr>
        <w:t>i</w:t>
      </w:r>
      <w:r w:rsidR="00B51201">
        <w:rPr>
          <w:rFonts w:ascii="Times New Roman" w:eastAsia="Times New Roman" w:hAnsi="Times New Roman"/>
          <w:sz w:val="24"/>
          <w:szCs w:val="24"/>
        </w:rPr>
        <w:t>esniegt iesniegumu par Nolikumā iekļautajām prasībām</w:t>
      </w:r>
      <w:r w:rsidR="00742CF7">
        <w:rPr>
          <w:rFonts w:ascii="Times New Roman" w:eastAsia="Times New Roman" w:hAnsi="Times New Roman"/>
          <w:sz w:val="24"/>
          <w:szCs w:val="24"/>
        </w:rPr>
        <w:t xml:space="preserve"> </w:t>
      </w:r>
      <w:r w:rsidR="00B14CE1">
        <w:rPr>
          <w:rFonts w:ascii="Times New Roman" w:eastAsia="Times New Roman" w:hAnsi="Times New Roman"/>
          <w:sz w:val="24"/>
          <w:szCs w:val="24"/>
        </w:rPr>
        <w:t>vai</w:t>
      </w:r>
      <w:r w:rsidR="00742CF7">
        <w:rPr>
          <w:rFonts w:ascii="Times New Roman" w:eastAsia="Times New Roman" w:hAnsi="Times New Roman"/>
          <w:sz w:val="24"/>
          <w:szCs w:val="24"/>
        </w:rPr>
        <w:t xml:space="preserve"> Konkursa norisi atbilstoši PIL 68. panta regulējumam;</w:t>
      </w:r>
    </w:p>
    <w:p w14:paraId="223CF246" w14:textId="623BC0DF" w:rsidR="00742CF7" w:rsidRDefault="00C13574" w:rsidP="002B3F96">
      <w:pPr>
        <w:pStyle w:val="ListParagraph"/>
        <w:numPr>
          <w:ilvl w:val="2"/>
          <w:numId w:val="2"/>
        </w:numPr>
        <w:spacing w:before="60" w:after="120"/>
        <w:ind w:left="1560" w:hanging="993"/>
        <w:jc w:val="both"/>
        <w:rPr>
          <w:rFonts w:ascii="Times New Roman" w:eastAsia="Times New Roman" w:hAnsi="Times New Roman"/>
          <w:sz w:val="24"/>
          <w:szCs w:val="24"/>
        </w:rPr>
      </w:pPr>
      <w:r>
        <w:rPr>
          <w:rFonts w:ascii="Times New Roman" w:eastAsia="Times New Roman" w:hAnsi="Times New Roman"/>
          <w:sz w:val="24"/>
          <w:szCs w:val="24"/>
        </w:rPr>
        <w:t>citas tiesības saskaņā ar PIL un Nolikumu.</w:t>
      </w:r>
    </w:p>
    <w:p w14:paraId="0BEFC7F7" w14:textId="77777777" w:rsidR="00155683" w:rsidRPr="00D01CDD" w:rsidRDefault="00155683" w:rsidP="002B3F96">
      <w:pPr>
        <w:pStyle w:val="ListParagraph"/>
        <w:spacing w:before="60" w:after="120"/>
        <w:ind w:left="1224"/>
        <w:jc w:val="both"/>
        <w:rPr>
          <w:rFonts w:ascii="Times New Roman" w:eastAsia="Times New Roman" w:hAnsi="Times New Roman"/>
          <w:sz w:val="24"/>
          <w:szCs w:val="24"/>
        </w:rPr>
      </w:pPr>
    </w:p>
    <w:p w14:paraId="7E110AE6" w14:textId="77777777" w:rsidR="0097332C" w:rsidRPr="00D01CDD" w:rsidRDefault="0097332C" w:rsidP="006F6D03">
      <w:pPr>
        <w:pStyle w:val="ListParagraph"/>
        <w:numPr>
          <w:ilvl w:val="1"/>
          <w:numId w:val="2"/>
        </w:numPr>
        <w:spacing w:before="120" w:after="60"/>
        <w:ind w:left="567" w:hanging="567"/>
        <w:jc w:val="both"/>
        <w:rPr>
          <w:rFonts w:ascii="Times New Roman" w:eastAsia="Times New Roman" w:hAnsi="Times New Roman"/>
          <w:b/>
          <w:sz w:val="24"/>
          <w:szCs w:val="24"/>
        </w:rPr>
      </w:pPr>
      <w:r w:rsidRPr="00D01CDD">
        <w:rPr>
          <w:rFonts w:ascii="Times New Roman" w:eastAsia="Times New Roman" w:hAnsi="Times New Roman"/>
          <w:b/>
          <w:sz w:val="24"/>
          <w:szCs w:val="24"/>
        </w:rPr>
        <w:t>Pretendenta pienākumi:</w:t>
      </w:r>
    </w:p>
    <w:p w14:paraId="6EDC0260" w14:textId="6049DD0A" w:rsidR="0097332C" w:rsidRPr="00D01CDD" w:rsidRDefault="0097332C" w:rsidP="006F6D03">
      <w:pPr>
        <w:numPr>
          <w:ilvl w:val="2"/>
          <w:numId w:val="2"/>
        </w:numPr>
        <w:ind w:left="1418" w:hanging="851"/>
        <w:jc w:val="both"/>
      </w:pPr>
      <w:r w:rsidRPr="00D01CDD">
        <w:t xml:space="preserve">sagatavot piedāvājumu atbilstoši </w:t>
      </w:r>
      <w:r w:rsidR="00F70971">
        <w:t>N</w:t>
      </w:r>
      <w:r w:rsidRPr="00D01CDD">
        <w:t>olikuma prasībām;</w:t>
      </w:r>
    </w:p>
    <w:p w14:paraId="09542194" w14:textId="77777777" w:rsidR="0097332C" w:rsidRPr="00D01CDD" w:rsidRDefault="0097332C" w:rsidP="006F6D03">
      <w:pPr>
        <w:numPr>
          <w:ilvl w:val="2"/>
          <w:numId w:val="2"/>
        </w:numPr>
        <w:ind w:left="1418" w:hanging="851"/>
        <w:jc w:val="both"/>
      </w:pPr>
      <w:r w:rsidRPr="00D01CDD">
        <w:t>sniegt patiesu informāciju par savu kvalifikāciju un piedāvājumu;</w:t>
      </w:r>
    </w:p>
    <w:p w14:paraId="7B98D240" w14:textId="3E9F23DF" w:rsidR="0097332C" w:rsidRPr="00D01CDD" w:rsidRDefault="0097332C" w:rsidP="006F6D03">
      <w:pPr>
        <w:numPr>
          <w:ilvl w:val="2"/>
          <w:numId w:val="2"/>
        </w:numPr>
        <w:ind w:left="1418" w:hanging="851"/>
        <w:jc w:val="both"/>
      </w:pPr>
      <w:r w:rsidRPr="00D01CDD">
        <w:t xml:space="preserve">sniegt rakstveida atbildes uz </w:t>
      </w:r>
      <w:r w:rsidR="00F70971">
        <w:t>K</w:t>
      </w:r>
      <w:r w:rsidRPr="00D01CDD">
        <w:t>omisijas pieprasījumu, kas nepieciešam</w:t>
      </w:r>
      <w:r w:rsidR="00F70971">
        <w:t>s</w:t>
      </w:r>
      <w:r w:rsidRPr="00D01CDD">
        <w:t xml:space="preserve"> pretendentu atlasei, piedāvājumu atbilstības pārbaudei, salīdzināšanai un vērtēšanai;</w:t>
      </w:r>
    </w:p>
    <w:p w14:paraId="30C6D6E4" w14:textId="000BB251" w:rsidR="0097332C" w:rsidRPr="00D01CDD" w:rsidRDefault="0097332C" w:rsidP="006F6D03">
      <w:pPr>
        <w:numPr>
          <w:ilvl w:val="2"/>
          <w:numId w:val="2"/>
        </w:numPr>
        <w:ind w:left="1418" w:hanging="851"/>
        <w:jc w:val="both"/>
      </w:pPr>
      <w:r w:rsidRPr="00D01CDD">
        <w:t xml:space="preserve">ievērot </w:t>
      </w:r>
      <w:r w:rsidR="00F70971">
        <w:t>N</w:t>
      </w:r>
      <w:r w:rsidRPr="00D01CDD">
        <w:t>olikumā minētos nosacījumus kā pamatu</w:t>
      </w:r>
      <w:r w:rsidR="00D55F02">
        <w:t xml:space="preserve"> vispārīgās vienošanās un</w:t>
      </w:r>
      <w:r w:rsidRPr="00D01CDD">
        <w:t xml:space="preserve"> iepirkuma līgum</w:t>
      </w:r>
      <w:r w:rsidR="00F70971">
        <w:t>a</w:t>
      </w:r>
      <w:r w:rsidRPr="00D01CDD">
        <w:t xml:space="preserve"> izpildei;</w:t>
      </w:r>
    </w:p>
    <w:p w14:paraId="3337A21C" w14:textId="13F81F97" w:rsidR="0097332C" w:rsidRPr="00D01CDD" w:rsidRDefault="0097332C" w:rsidP="006F6D03">
      <w:pPr>
        <w:numPr>
          <w:ilvl w:val="2"/>
          <w:numId w:val="2"/>
        </w:numPr>
        <w:ind w:left="1418" w:hanging="851"/>
        <w:jc w:val="both"/>
      </w:pPr>
      <w:r w:rsidRPr="00D01CDD">
        <w:t xml:space="preserve">veikt citas darbības saskaņā ar </w:t>
      </w:r>
      <w:r w:rsidR="008F5714" w:rsidRPr="00D01CDD">
        <w:t>PIL</w:t>
      </w:r>
      <w:r w:rsidRPr="00D01CDD">
        <w:t xml:space="preserve"> un </w:t>
      </w:r>
      <w:r w:rsidR="00C0695F">
        <w:t>N</w:t>
      </w:r>
      <w:r w:rsidRPr="00D01CDD">
        <w:t>olikumu.</w:t>
      </w:r>
    </w:p>
    <w:p w14:paraId="528F0EDF" w14:textId="77777777" w:rsidR="00885260" w:rsidRPr="003A4462" w:rsidRDefault="00885260" w:rsidP="00885260">
      <w:pPr>
        <w:ind w:left="1418"/>
        <w:jc w:val="both"/>
      </w:pPr>
    </w:p>
    <w:p w14:paraId="7852EA0E" w14:textId="5A8D6AFE" w:rsidR="003068C1" w:rsidRPr="00DA6623" w:rsidRDefault="002615A9" w:rsidP="006F6D03">
      <w:pPr>
        <w:pStyle w:val="Heading1"/>
        <w:keepNext w:val="0"/>
        <w:numPr>
          <w:ilvl w:val="0"/>
          <w:numId w:val="2"/>
        </w:numPr>
        <w:spacing w:before="0" w:after="120"/>
        <w:ind w:left="357" w:hanging="357"/>
        <w:rPr>
          <w:sz w:val="24"/>
          <w:lang w:val="lv-LV"/>
        </w:rPr>
      </w:pPr>
      <w:r>
        <w:rPr>
          <w:sz w:val="24"/>
          <w:lang w:val="lv-LV"/>
        </w:rPr>
        <w:t>Personas datu apstrāde</w:t>
      </w:r>
    </w:p>
    <w:p w14:paraId="2190A678" w14:textId="3A616B73" w:rsidR="002615A9" w:rsidRDefault="000D3546" w:rsidP="006F6D03">
      <w:pPr>
        <w:pStyle w:val="ListParagraph"/>
        <w:numPr>
          <w:ilvl w:val="1"/>
          <w:numId w:val="2"/>
        </w:numPr>
        <w:spacing w:before="120" w:after="60"/>
        <w:ind w:left="567" w:hanging="567"/>
        <w:jc w:val="both"/>
        <w:rPr>
          <w:rFonts w:ascii="Times New Roman" w:eastAsia="Times New Roman" w:hAnsi="Times New Roman"/>
          <w:sz w:val="24"/>
          <w:szCs w:val="24"/>
        </w:rPr>
      </w:pPr>
      <w:r w:rsidRPr="000D3546">
        <w:rPr>
          <w:rFonts w:ascii="Times New Roman" w:eastAsia="Times New Roman" w:hAnsi="Times New Roman"/>
          <w:sz w:val="24"/>
          <w:szCs w:val="24"/>
        </w:rPr>
        <w:t xml:space="preserve">Pasūtītājs </w:t>
      </w:r>
      <w:r>
        <w:rPr>
          <w:rFonts w:ascii="Times New Roman" w:eastAsia="Times New Roman" w:hAnsi="Times New Roman"/>
          <w:sz w:val="24"/>
          <w:szCs w:val="24"/>
        </w:rPr>
        <w:t>K</w:t>
      </w:r>
      <w:r w:rsidRPr="000D3546">
        <w:rPr>
          <w:rFonts w:ascii="Times New Roman" w:eastAsia="Times New Roman" w:hAnsi="Times New Roman"/>
          <w:sz w:val="24"/>
          <w:szCs w:val="24"/>
        </w:rPr>
        <w:t>onkursa ietvaros iesniegtos personas datus apstrādās, ievērojot Eiropas Parlamenta un Padomes 2016.</w:t>
      </w:r>
      <w:r w:rsidR="003C242C">
        <w:rPr>
          <w:rFonts w:ascii="Times New Roman" w:eastAsia="Times New Roman" w:hAnsi="Times New Roman"/>
          <w:sz w:val="24"/>
          <w:szCs w:val="24"/>
        </w:rPr>
        <w:t xml:space="preserve"> </w:t>
      </w:r>
      <w:r w:rsidRPr="000D3546">
        <w:rPr>
          <w:rFonts w:ascii="Times New Roman" w:eastAsia="Times New Roman" w:hAnsi="Times New Roman"/>
          <w:sz w:val="24"/>
          <w:szCs w:val="24"/>
        </w:rPr>
        <w:t>gada 27.</w:t>
      </w:r>
      <w:r w:rsidR="003C242C">
        <w:rPr>
          <w:rFonts w:ascii="Times New Roman" w:eastAsia="Times New Roman" w:hAnsi="Times New Roman"/>
          <w:sz w:val="24"/>
          <w:szCs w:val="24"/>
        </w:rPr>
        <w:t xml:space="preserve"> </w:t>
      </w:r>
      <w:r w:rsidRPr="000D3546">
        <w:rPr>
          <w:rFonts w:ascii="Times New Roman" w:eastAsia="Times New Roman" w:hAnsi="Times New Roman"/>
          <w:sz w:val="24"/>
          <w:szCs w:val="24"/>
        </w:rPr>
        <w:t xml:space="preserve">aprīļa Regulas (ES) 2016/679 par fizisku personu aizsardzību attiecībā uz personas datu apstrādi un šādu datu brīvu apriti un ar ko atceļ Direktīvu 95/46 EK (turpmāk </w:t>
      </w:r>
      <w:r w:rsidR="003C242C">
        <w:rPr>
          <w:rFonts w:ascii="Times New Roman" w:eastAsia="Times New Roman" w:hAnsi="Times New Roman"/>
          <w:sz w:val="24"/>
          <w:szCs w:val="24"/>
        </w:rPr>
        <w:t>–</w:t>
      </w:r>
      <w:r w:rsidRPr="000D3546">
        <w:rPr>
          <w:rFonts w:ascii="Times New Roman" w:eastAsia="Times New Roman" w:hAnsi="Times New Roman"/>
          <w:sz w:val="24"/>
          <w:szCs w:val="24"/>
        </w:rPr>
        <w:t xml:space="preserve"> Vispārīgā datu aizsardzības regula) prasības, lai </w:t>
      </w:r>
      <w:r w:rsidRPr="000D3546">
        <w:rPr>
          <w:rFonts w:ascii="Times New Roman" w:eastAsia="Times New Roman" w:hAnsi="Times New Roman"/>
          <w:sz w:val="24"/>
          <w:szCs w:val="24"/>
        </w:rPr>
        <w:lastRenderedPageBreak/>
        <w:t xml:space="preserve">nodrošinātu </w:t>
      </w:r>
      <w:r>
        <w:rPr>
          <w:rFonts w:ascii="Times New Roman" w:eastAsia="Times New Roman" w:hAnsi="Times New Roman"/>
          <w:sz w:val="24"/>
          <w:szCs w:val="24"/>
        </w:rPr>
        <w:t>K</w:t>
      </w:r>
      <w:r w:rsidRPr="000D3546">
        <w:rPr>
          <w:rFonts w:ascii="Times New Roman" w:eastAsia="Times New Roman" w:hAnsi="Times New Roman"/>
          <w:sz w:val="24"/>
          <w:szCs w:val="24"/>
        </w:rPr>
        <w:t xml:space="preserve">onkursa norisi, izvērtētu </w:t>
      </w:r>
      <w:r>
        <w:rPr>
          <w:rFonts w:ascii="Times New Roman" w:eastAsia="Times New Roman" w:hAnsi="Times New Roman"/>
          <w:sz w:val="24"/>
          <w:szCs w:val="24"/>
        </w:rPr>
        <w:t>p</w:t>
      </w:r>
      <w:r w:rsidRPr="000D3546">
        <w:rPr>
          <w:rFonts w:ascii="Times New Roman" w:eastAsia="Times New Roman" w:hAnsi="Times New Roman"/>
          <w:sz w:val="24"/>
          <w:szCs w:val="24"/>
        </w:rPr>
        <w:t xml:space="preserve">retendentu piedāvājumus, </w:t>
      </w:r>
      <w:r>
        <w:rPr>
          <w:rFonts w:ascii="Times New Roman" w:eastAsia="Times New Roman" w:hAnsi="Times New Roman"/>
          <w:sz w:val="24"/>
          <w:szCs w:val="24"/>
        </w:rPr>
        <w:t xml:space="preserve">kā arī </w:t>
      </w:r>
      <w:r w:rsidRPr="000D3546">
        <w:rPr>
          <w:rFonts w:ascii="Times New Roman" w:eastAsia="Times New Roman" w:hAnsi="Times New Roman"/>
          <w:sz w:val="24"/>
          <w:szCs w:val="24"/>
        </w:rPr>
        <w:t xml:space="preserve">noslēgtu </w:t>
      </w:r>
      <w:r w:rsidR="00D55F02">
        <w:rPr>
          <w:rFonts w:ascii="Times New Roman" w:eastAsia="Times New Roman" w:hAnsi="Times New Roman"/>
          <w:sz w:val="24"/>
          <w:szCs w:val="24"/>
        </w:rPr>
        <w:t xml:space="preserve">vispārīgo vienošanos un </w:t>
      </w:r>
      <w:r>
        <w:rPr>
          <w:rFonts w:ascii="Times New Roman" w:eastAsia="Times New Roman" w:hAnsi="Times New Roman"/>
          <w:sz w:val="24"/>
          <w:szCs w:val="24"/>
        </w:rPr>
        <w:t>iepirkuma līgumu</w:t>
      </w:r>
      <w:r w:rsidRPr="000D3546">
        <w:rPr>
          <w:rFonts w:ascii="Times New Roman" w:eastAsia="Times New Roman" w:hAnsi="Times New Roman"/>
          <w:sz w:val="24"/>
          <w:szCs w:val="24"/>
        </w:rPr>
        <w:t xml:space="preserve">. </w:t>
      </w:r>
    </w:p>
    <w:p w14:paraId="3A75BD63" w14:textId="7E4E6BF6" w:rsidR="000D3546" w:rsidRDefault="000D3546" w:rsidP="006F6D03">
      <w:pPr>
        <w:pStyle w:val="ListParagraph"/>
        <w:numPr>
          <w:ilvl w:val="1"/>
          <w:numId w:val="2"/>
        </w:numPr>
        <w:spacing w:before="120" w:after="60"/>
        <w:ind w:left="567" w:hanging="567"/>
        <w:jc w:val="both"/>
        <w:rPr>
          <w:rFonts w:ascii="Times New Roman" w:eastAsia="Times New Roman" w:hAnsi="Times New Roman"/>
          <w:sz w:val="24"/>
          <w:szCs w:val="24"/>
        </w:rPr>
      </w:pPr>
      <w:r w:rsidRPr="000D3546">
        <w:rPr>
          <w:rFonts w:ascii="Times New Roman" w:eastAsia="Times New Roman" w:hAnsi="Times New Roman"/>
          <w:sz w:val="24"/>
          <w:szCs w:val="24"/>
        </w:rPr>
        <w:t xml:space="preserve">Pasūtītājs </w:t>
      </w:r>
      <w:r w:rsidR="00E52589">
        <w:rPr>
          <w:rFonts w:ascii="Times New Roman" w:eastAsia="Times New Roman" w:hAnsi="Times New Roman"/>
          <w:sz w:val="24"/>
          <w:szCs w:val="24"/>
        </w:rPr>
        <w:t>K</w:t>
      </w:r>
      <w:r w:rsidRPr="000D3546">
        <w:rPr>
          <w:rFonts w:ascii="Times New Roman" w:eastAsia="Times New Roman" w:hAnsi="Times New Roman"/>
          <w:sz w:val="24"/>
          <w:szCs w:val="24"/>
        </w:rPr>
        <w:t xml:space="preserve">onkursa dokumentus glabās un </w:t>
      </w:r>
      <w:r w:rsidR="00E52589">
        <w:rPr>
          <w:rFonts w:ascii="Times New Roman" w:eastAsia="Times New Roman" w:hAnsi="Times New Roman"/>
          <w:sz w:val="24"/>
          <w:szCs w:val="24"/>
        </w:rPr>
        <w:t>PIL</w:t>
      </w:r>
      <w:r w:rsidRPr="000D3546">
        <w:rPr>
          <w:rFonts w:ascii="Times New Roman" w:eastAsia="Times New Roman" w:hAnsi="Times New Roman"/>
          <w:sz w:val="24"/>
          <w:szCs w:val="24"/>
        </w:rPr>
        <w:t xml:space="preserve"> noteiktajos gadījumos personas datus nodos apstrādei Iepirkumu uzraudzības birojam </w:t>
      </w:r>
      <w:r w:rsidR="00E52589">
        <w:rPr>
          <w:rFonts w:ascii="Times New Roman" w:eastAsia="Times New Roman" w:hAnsi="Times New Roman"/>
          <w:sz w:val="24"/>
          <w:szCs w:val="24"/>
        </w:rPr>
        <w:t>vai</w:t>
      </w:r>
      <w:r w:rsidRPr="000D3546">
        <w:rPr>
          <w:rFonts w:ascii="Times New Roman" w:eastAsia="Times New Roman" w:hAnsi="Times New Roman"/>
          <w:sz w:val="24"/>
          <w:szCs w:val="24"/>
        </w:rPr>
        <w:t xml:space="preserve"> Administratīvajai rajona tiesai atbilstoši </w:t>
      </w:r>
      <w:r w:rsidR="00A30100">
        <w:rPr>
          <w:rFonts w:ascii="Times New Roman" w:eastAsia="Times New Roman" w:hAnsi="Times New Roman"/>
          <w:sz w:val="24"/>
          <w:szCs w:val="24"/>
        </w:rPr>
        <w:t>PIL</w:t>
      </w:r>
      <w:r w:rsidRPr="000D3546">
        <w:rPr>
          <w:rFonts w:ascii="Times New Roman" w:eastAsia="Times New Roman" w:hAnsi="Times New Roman"/>
          <w:sz w:val="24"/>
          <w:szCs w:val="24"/>
        </w:rPr>
        <w:t xml:space="preserve"> un citos normatīvajos aktos noteiktajām prasībām, ievērojot Vispārīgās datu aizsardzības regulas prasības.</w:t>
      </w:r>
    </w:p>
    <w:p w14:paraId="037A5FC4" w14:textId="77777777" w:rsidR="002615A9" w:rsidRDefault="002615A9" w:rsidP="002615A9">
      <w:pPr>
        <w:pStyle w:val="ListParagraph"/>
        <w:spacing w:before="120" w:after="60"/>
        <w:ind w:left="567"/>
        <w:jc w:val="both"/>
        <w:rPr>
          <w:rFonts w:ascii="Times New Roman" w:eastAsia="Times New Roman" w:hAnsi="Times New Roman"/>
          <w:sz w:val="24"/>
          <w:szCs w:val="24"/>
        </w:rPr>
      </w:pPr>
    </w:p>
    <w:p w14:paraId="05190AA1" w14:textId="2FC71351" w:rsidR="00A45692" w:rsidRPr="00A45692" w:rsidRDefault="00A45692" w:rsidP="00C31DC6">
      <w:pPr>
        <w:pStyle w:val="ListParagraph"/>
        <w:spacing w:before="120" w:after="120"/>
        <w:ind w:left="567"/>
        <w:jc w:val="both"/>
        <w:rPr>
          <w:rFonts w:ascii="Times New Roman" w:eastAsia="Times New Roman" w:hAnsi="Times New Roman"/>
          <w:b/>
          <w:bCs/>
          <w:sz w:val="24"/>
          <w:szCs w:val="24"/>
        </w:rPr>
      </w:pPr>
      <w:r w:rsidRPr="00A45692">
        <w:rPr>
          <w:rFonts w:ascii="Times New Roman" w:eastAsia="Times New Roman" w:hAnsi="Times New Roman"/>
          <w:b/>
          <w:bCs/>
          <w:sz w:val="24"/>
          <w:szCs w:val="24"/>
        </w:rPr>
        <w:t>PIELIKUMI</w:t>
      </w:r>
    </w:p>
    <w:p w14:paraId="596FBFB5" w14:textId="2E11F7BE" w:rsidR="0097332C" w:rsidRDefault="0006059F" w:rsidP="00C31DC6">
      <w:pPr>
        <w:pStyle w:val="ListParagraph"/>
        <w:spacing w:before="120" w:after="120"/>
        <w:ind w:left="567"/>
        <w:jc w:val="both"/>
        <w:rPr>
          <w:rFonts w:ascii="Times New Roman" w:eastAsia="Times New Roman" w:hAnsi="Times New Roman"/>
          <w:sz w:val="24"/>
          <w:szCs w:val="24"/>
        </w:rPr>
      </w:pPr>
      <w:r>
        <w:rPr>
          <w:rFonts w:ascii="Times New Roman" w:eastAsia="Times New Roman" w:hAnsi="Times New Roman"/>
          <w:sz w:val="24"/>
          <w:szCs w:val="24"/>
        </w:rPr>
        <w:t>Visi pielikumi</w:t>
      </w:r>
      <w:r w:rsidR="00AF7E9A">
        <w:rPr>
          <w:rFonts w:ascii="Times New Roman" w:eastAsia="Times New Roman" w:hAnsi="Times New Roman"/>
          <w:sz w:val="24"/>
          <w:szCs w:val="24"/>
        </w:rPr>
        <w:t xml:space="preserve"> ir Nolikuma neatņemamas sastāvdaļas. Nolikumam pievienoti šādi pielikumi</w:t>
      </w:r>
      <w:r w:rsidR="0097332C" w:rsidRPr="00293A7A">
        <w:rPr>
          <w:rFonts w:ascii="Times New Roman" w:eastAsia="Times New Roman" w:hAnsi="Times New Roman"/>
          <w:sz w:val="24"/>
          <w:szCs w:val="24"/>
        </w:rPr>
        <w:t>:</w:t>
      </w:r>
    </w:p>
    <w:p w14:paraId="75A75431" w14:textId="77777777" w:rsidR="00544B41" w:rsidRDefault="00544B41" w:rsidP="00544B41">
      <w:pPr>
        <w:pStyle w:val="ListParagraph"/>
        <w:spacing w:before="120"/>
        <w:ind w:left="567"/>
        <w:jc w:val="both"/>
        <w:rPr>
          <w:rFonts w:ascii="Times New Roman" w:eastAsia="Times New Roman" w:hAnsi="Times New Roman"/>
          <w:sz w:val="24"/>
          <w:szCs w:val="24"/>
        </w:rPr>
      </w:pPr>
    </w:p>
    <w:p w14:paraId="2F1A74DF" w14:textId="1ADA06D6" w:rsidR="00006023" w:rsidRPr="00293A7A" w:rsidRDefault="002329AE" w:rsidP="00A45692">
      <w:pPr>
        <w:pStyle w:val="BodyText"/>
        <w:spacing w:after="60"/>
        <w:ind w:left="567"/>
        <w:rPr>
          <w:lang w:val="lv-LV"/>
        </w:rPr>
      </w:pPr>
      <w:bookmarkStart w:id="57" w:name="_Toc100901319"/>
      <w:bookmarkStart w:id="58" w:name="_Toc100901438"/>
      <w:bookmarkStart w:id="59" w:name="_Toc100901508"/>
      <w:bookmarkStart w:id="60" w:name="_Toc100907327"/>
      <w:bookmarkStart w:id="61" w:name="_Toc100963481"/>
      <w:bookmarkStart w:id="62" w:name="_Toc100964353"/>
      <w:bookmarkStart w:id="63" w:name="_Toc100976695"/>
      <w:bookmarkStart w:id="64" w:name="_Toc100981158"/>
      <w:bookmarkStart w:id="65" w:name="_Toc100981662"/>
      <w:bookmarkStart w:id="66" w:name="_Toc100982031"/>
      <w:bookmarkStart w:id="67" w:name="_Toc100982072"/>
      <w:bookmarkStart w:id="68" w:name="_Toc100982242"/>
      <w:bookmarkStart w:id="69" w:name="_Toc101584371"/>
      <w:bookmarkStart w:id="70" w:name="_Toc101607024"/>
      <w:bookmarkStart w:id="71" w:name="_Toc101681274"/>
      <w:bookmarkStart w:id="72" w:name="_Toc101925514"/>
      <w:bookmarkEnd w:id="0"/>
      <w:bookmarkEnd w:id="1"/>
      <w:r w:rsidRPr="00293A7A">
        <w:rPr>
          <w:lang w:val="lv-LV"/>
        </w:rPr>
        <w:t>1.</w:t>
      </w:r>
      <w:r w:rsidR="00016A8F" w:rsidRPr="00293A7A">
        <w:rPr>
          <w:lang w:val="lv-LV"/>
        </w:rPr>
        <w:t xml:space="preserve"> </w:t>
      </w:r>
      <w:r w:rsidRPr="00293A7A">
        <w:rPr>
          <w:lang w:val="lv-LV"/>
        </w:rPr>
        <w:t xml:space="preserve">pielikums – </w:t>
      </w:r>
      <w:r w:rsidR="0022055B" w:rsidRPr="00293A7A">
        <w:rPr>
          <w:lang w:val="lv-LV"/>
        </w:rPr>
        <w:t xml:space="preserve">Pieteikums dalībai </w:t>
      </w:r>
      <w:r w:rsidR="00FE25CF" w:rsidRPr="00293A7A">
        <w:rPr>
          <w:lang w:val="lv-LV"/>
        </w:rPr>
        <w:t>iepirkumā</w:t>
      </w:r>
      <w:r w:rsidR="00BC5BC1">
        <w:rPr>
          <w:lang w:val="lv-LV"/>
        </w:rPr>
        <w:t xml:space="preserve"> </w:t>
      </w:r>
      <w:r w:rsidR="00C66A1D">
        <w:rPr>
          <w:lang w:val="lv-LV"/>
        </w:rPr>
        <w:t>(veidne)</w:t>
      </w:r>
      <w:r w:rsidR="00C30591" w:rsidRPr="00293A7A">
        <w:rPr>
          <w:lang w:val="lv-LV"/>
        </w:rPr>
        <w:t>;</w:t>
      </w:r>
      <w:r w:rsidR="0022055B" w:rsidRPr="00293A7A">
        <w:rPr>
          <w:lang w:val="lv-LV"/>
        </w:rPr>
        <w:t xml:space="preserve"> </w:t>
      </w:r>
    </w:p>
    <w:p w14:paraId="25025AFE" w14:textId="5FD778E8" w:rsidR="00CB7128" w:rsidRPr="00293A7A" w:rsidRDefault="00E27AC5" w:rsidP="00A45692">
      <w:pPr>
        <w:pStyle w:val="BodyText"/>
        <w:spacing w:after="60"/>
        <w:ind w:left="567"/>
        <w:rPr>
          <w:lang w:val="lv-LV"/>
        </w:rPr>
      </w:pPr>
      <w:r w:rsidRPr="00293A7A">
        <w:rPr>
          <w:lang w:val="lv-LV"/>
        </w:rPr>
        <w:t>2</w:t>
      </w:r>
      <w:r w:rsidR="002329AE" w:rsidRPr="00293A7A">
        <w:rPr>
          <w:lang w:val="lv-LV"/>
        </w:rPr>
        <w:t>.</w:t>
      </w:r>
      <w:r w:rsidR="00016A8F" w:rsidRPr="00293A7A">
        <w:rPr>
          <w:lang w:val="lv-LV"/>
        </w:rPr>
        <w:t xml:space="preserve"> </w:t>
      </w:r>
      <w:r w:rsidR="002329AE" w:rsidRPr="00293A7A">
        <w:rPr>
          <w:lang w:val="lv-LV"/>
        </w:rPr>
        <w:t xml:space="preserve">pielikums – </w:t>
      </w:r>
      <w:r w:rsidR="00AE431F" w:rsidRPr="00293A7A">
        <w:rPr>
          <w:lang w:val="lv-LV"/>
        </w:rPr>
        <w:t>Tehniskā specifikācija</w:t>
      </w:r>
      <w:r w:rsidR="00C66A1D">
        <w:rPr>
          <w:lang w:val="lv-LV"/>
        </w:rPr>
        <w:t xml:space="preserve"> – tehniskais piedāvājums (veidne)</w:t>
      </w:r>
      <w:r w:rsidR="00C30591" w:rsidRPr="00293A7A">
        <w:rPr>
          <w:lang w:val="lv-LV"/>
        </w:rPr>
        <w:t>;</w:t>
      </w:r>
    </w:p>
    <w:p w14:paraId="59167243" w14:textId="2917984C" w:rsidR="00810538" w:rsidRPr="00293A7A" w:rsidRDefault="00CA5196" w:rsidP="00A45692">
      <w:pPr>
        <w:pStyle w:val="BodyText"/>
        <w:spacing w:after="60"/>
        <w:ind w:left="567"/>
        <w:rPr>
          <w:lang w:val="lv-LV"/>
        </w:rPr>
      </w:pPr>
      <w:r w:rsidRPr="00293A7A">
        <w:rPr>
          <w:lang w:val="lv-LV"/>
        </w:rPr>
        <w:t>3</w:t>
      </w:r>
      <w:r w:rsidR="002329AE" w:rsidRPr="00293A7A">
        <w:rPr>
          <w:lang w:val="lv-LV"/>
        </w:rPr>
        <w:t>.</w:t>
      </w:r>
      <w:r w:rsidR="00016A8F" w:rsidRPr="00293A7A">
        <w:rPr>
          <w:lang w:val="lv-LV"/>
        </w:rPr>
        <w:t xml:space="preserve"> </w:t>
      </w:r>
      <w:r w:rsidR="002329AE" w:rsidRPr="00293A7A">
        <w:rPr>
          <w:lang w:val="lv-LV"/>
        </w:rPr>
        <w:t xml:space="preserve">pielikums – </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164395">
        <w:rPr>
          <w:lang w:val="lv-LV"/>
        </w:rPr>
        <w:t>Finanšu piedāvājums (veidne)</w:t>
      </w:r>
      <w:r w:rsidR="00810538" w:rsidRPr="00293A7A">
        <w:rPr>
          <w:lang w:val="lv-LV"/>
        </w:rPr>
        <w:t>;</w:t>
      </w:r>
    </w:p>
    <w:p w14:paraId="03A40260" w14:textId="4BD0DF91" w:rsidR="001A20EB" w:rsidRPr="00293A7A" w:rsidRDefault="00F848B2" w:rsidP="00A45692">
      <w:pPr>
        <w:pStyle w:val="BodyText"/>
        <w:spacing w:after="60"/>
        <w:ind w:left="567"/>
        <w:rPr>
          <w:lang w:val="lv-LV"/>
        </w:rPr>
      </w:pPr>
      <w:r w:rsidRPr="00293A7A">
        <w:rPr>
          <w:lang w:val="lv-LV"/>
        </w:rPr>
        <w:t>4</w:t>
      </w:r>
      <w:r w:rsidR="00F17C6D" w:rsidRPr="00293A7A">
        <w:rPr>
          <w:lang w:val="lv-LV"/>
        </w:rPr>
        <w:t xml:space="preserve">. pielikums – </w:t>
      </w:r>
      <w:r w:rsidR="00A92615">
        <w:rPr>
          <w:lang w:val="lv-LV"/>
        </w:rPr>
        <w:t xml:space="preserve">Apliecinājums par pretendenta </w:t>
      </w:r>
      <w:r w:rsidR="00430C8F">
        <w:rPr>
          <w:lang w:val="lv-LV"/>
        </w:rPr>
        <w:t>finansiālajām</w:t>
      </w:r>
      <w:r w:rsidR="004E771C">
        <w:rPr>
          <w:lang w:val="lv-LV"/>
        </w:rPr>
        <w:t xml:space="preserve"> spējām</w:t>
      </w:r>
      <w:r w:rsidR="009D796D">
        <w:rPr>
          <w:lang w:val="lv-LV"/>
        </w:rPr>
        <w:t xml:space="preserve"> (veidne)</w:t>
      </w:r>
      <w:r w:rsidR="001A20EB" w:rsidRPr="00293A7A">
        <w:rPr>
          <w:lang w:val="lv-LV"/>
        </w:rPr>
        <w:t>;</w:t>
      </w:r>
    </w:p>
    <w:p w14:paraId="32ABA259" w14:textId="3E2D8AA0" w:rsidR="00901955" w:rsidRPr="0084450D" w:rsidRDefault="001A20EB" w:rsidP="00A45692">
      <w:pPr>
        <w:pStyle w:val="BodyText"/>
        <w:spacing w:after="60"/>
        <w:ind w:left="567"/>
        <w:rPr>
          <w:lang w:val="lv-LV"/>
        </w:rPr>
      </w:pPr>
      <w:r w:rsidRPr="0084450D">
        <w:rPr>
          <w:lang w:val="lv-LV"/>
        </w:rPr>
        <w:t xml:space="preserve">5. pielikums – </w:t>
      </w:r>
      <w:bookmarkStart w:id="73" w:name="_Hlk172842467"/>
      <w:r w:rsidR="005A7AA5" w:rsidRPr="0084450D">
        <w:rPr>
          <w:lang w:val="lv-LV"/>
        </w:rPr>
        <w:t>Apliecinājums par pretendenta pieredzi</w:t>
      </w:r>
      <w:r w:rsidR="00592178" w:rsidRPr="0084450D">
        <w:rPr>
          <w:lang w:val="lv-LV"/>
        </w:rPr>
        <w:t xml:space="preserve"> </w:t>
      </w:r>
      <w:bookmarkEnd w:id="73"/>
      <w:r w:rsidR="00592178" w:rsidRPr="0084450D">
        <w:rPr>
          <w:lang w:val="lv-LV"/>
        </w:rPr>
        <w:t>(veidne)</w:t>
      </w:r>
      <w:r w:rsidR="002E24CB" w:rsidRPr="0084450D">
        <w:rPr>
          <w:lang w:val="lv-LV"/>
        </w:rPr>
        <w:t>;</w:t>
      </w:r>
    </w:p>
    <w:p w14:paraId="3B25C9BB" w14:textId="132F5BF2" w:rsidR="004C6E4F" w:rsidRPr="0084450D" w:rsidRDefault="00F068E1" w:rsidP="00A45692">
      <w:pPr>
        <w:pStyle w:val="BodyText"/>
        <w:spacing w:after="60"/>
        <w:ind w:left="567"/>
        <w:rPr>
          <w:lang w:val="lv-LV"/>
        </w:rPr>
      </w:pPr>
      <w:r w:rsidRPr="0084450D">
        <w:rPr>
          <w:lang w:val="lv-LV"/>
        </w:rPr>
        <w:t>6. pielikums – Saraksts ar personām</w:t>
      </w:r>
      <w:r w:rsidR="008D2D5B" w:rsidRPr="0084450D">
        <w:rPr>
          <w:lang w:val="lv-LV"/>
        </w:rPr>
        <w:t>, uz kuru iespējām pretendents balstās (veidne);</w:t>
      </w:r>
    </w:p>
    <w:p w14:paraId="2B54A2DB" w14:textId="484EEA82" w:rsidR="008D2D5B" w:rsidRPr="0098362B" w:rsidRDefault="008D2D5B" w:rsidP="00A45692">
      <w:pPr>
        <w:pStyle w:val="BodyText"/>
        <w:spacing w:after="60"/>
        <w:ind w:left="567"/>
        <w:rPr>
          <w:lang w:val="lv-LV"/>
        </w:rPr>
      </w:pPr>
      <w:r w:rsidRPr="0084450D">
        <w:rPr>
          <w:lang w:val="lv-LV"/>
        </w:rPr>
        <w:t xml:space="preserve">7. pielikums </w:t>
      </w:r>
      <w:r w:rsidR="002B52E5" w:rsidRPr="0084450D">
        <w:rPr>
          <w:lang w:val="lv-LV"/>
        </w:rPr>
        <w:t>–</w:t>
      </w:r>
      <w:r w:rsidRPr="0084450D">
        <w:rPr>
          <w:lang w:val="lv-LV"/>
        </w:rPr>
        <w:t xml:space="preserve"> </w:t>
      </w:r>
      <w:r w:rsidR="002B52E5" w:rsidRPr="0084450D">
        <w:rPr>
          <w:lang w:val="lv-LV"/>
        </w:rPr>
        <w:t>Apakšuzņēmēju saraksts (veidne);</w:t>
      </w:r>
    </w:p>
    <w:p w14:paraId="09DD753E" w14:textId="60F5FAEA" w:rsidR="00E103FE" w:rsidRDefault="002B52E5" w:rsidP="00A45692">
      <w:pPr>
        <w:pStyle w:val="BodyText"/>
        <w:spacing w:after="60"/>
        <w:ind w:left="567"/>
        <w:rPr>
          <w:lang w:val="lv-LV"/>
        </w:rPr>
      </w:pPr>
      <w:r>
        <w:rPr>
          <w:lang w:val="lv-LV"/>
        </w:rPr>
        <w:t>8</w:t>
      </w:r>
      <w:r w:rsidR="002E24CB" w:rsidRPr="0098362B">
        <w:rPr>
          <w:lang w:val="lv-LV"/>
        </w:rPr>
        <w:t>.</w:t>
      </w:r>
      <w:r w:rsidR="00016A8F" w:rsidRPr="0098362B">
        <w:rPr>
          <w:lang w:val="lv-LV"/>
        </w:rPr>
        <w:t xml:space="preserve"> </w:t>
      </w:r>
      <w:r w:rsidR="002E24CB" w:rsidRPr="0098362B">
        <w:rPr>
          <w:lang w:val="lv-LV"/>
        </w:rPr>
        <w:t xml:space="preserve">pielikums – </w:t>
      </w:r>
      <w:r w:rsidR="006A0F5B">
        <w:rPr>
          <w:lang w:val="lv-LV"/>
        </w:rPr>
        <w:t>Vispārīgās vienošanās</w:t>
      </w:r>
      <w:r w:rsidR="005A7AA5">
        <w:rPr>
          <w:lang w:val="lv-LV"/>
        </w:rPr>
        <w:t xml:space="preserve"> </w:t>
      </w:r>
      <w:r w:rsidR="005A7AA5" w:rsidRPr="00F35162">
        <w:rPr>
          <w:lang w:val="lv-LV"/>
        </w:rPr>
        <w:t>projekts</w:t>
      </w:r>
      <w:r w:rsidR="00C31DC6" w:rsidRPr="00F35162">
        <w:rPr>
          <w:lang w:val="lv-LV"/>
        </w:rPr>
        <w:t xml:space="preserve"> (</w:t>
      </w:r>
      <w:r w:rsidR="00C31DC6" w:rsidRPr="00F35162">
        <w:rPr>
          <w:i/>
          <w:iCs/>
          <w:lang w:val="lv-LV"/>
        </w:rPr>
        <w:t>atsevišķā failā</w:t>
      </w:r>
      <w:r w:rsidR="00C31DC6" w:rsidRPr="00F35162">
        <w:rPr>
          <w:lang w:val="lv-LV"/>
        </w:rPr>
        <w:t>)</w:t>
      </w:r>
      <w:r w:rsidR="006A0F5B">
        <w:rPr>
          <w:lang w:val="lv-LV"/>
        </w:rPr>
        <w:t>;</w:t>
      </w:r>
    </w:p>
    <w:p w14:paraId="32F017F6" w14:textId="5D1533B0" w:rsidR="006A0F5B" w:rsidRDefault="002B52E5" w:rsidP="00A45692">
      <w:pPr>
        <w:pStyle w:val="BodyText"/>
        <w:spacing w:after="60"/>
        <w:ind w:left="567"/>
        <w:rPr>
          <w:lang w:val="lv-LV"/>
        </w:rPr>
      </w:pPr>
      <w:r>
        <w:rPr>
          <w:lang w:val="lv-LV"/>
        </w:rPr>
        <w:t>9</w:t>
      </w:r>
      <w:r w:rsidR="006A0F5B">
        <w:rPr>
          <w:lang w:val="lv-LV"/>
        </w:rPr>
        <w:t xml:space="preserve">. pielikums – </w:t>
      </w:r>
      <w:r w:rsidR="006A0F5B" w:rsidRPr="006A0F5B">
        <w:rPr>
          <w:lang w:val="lv-LV"/>
        </w:rPr>
        <w:t>Iepirkuma līguma projekts (</w:t>
      </w:r>
      <w:r w:rsidR="006A0F5B" w:rsidRPr="00DC38B6">
        <w:rPr>
          <w:i/>
          <w:iCs/>
          <w:lang w:val="lv-LV"/>
        </w:rPr>
        <w:t>atsevišķā failā</w:t>
      </w:r>
      <w:r w:rsidR="006A0F5B" w:rsidRPr="006A0F5B">
        <w:rPr>
          <w:lang w:val="lv-LV"/>
        </w:rPr>
        <w:t>)</w:t>
      </w:r>
      <w:r w:rsidR="006A0F5B">
        <w:rPr>
          <w:lang w:val="lv-LV"/>
        </w:rPr>
        <w:t>.</w:t>
      </w:r>
    </w:p>
    <w:p w14:paraId="30EC5A88" w14:textId="77777777" w:rsidR="006D77D7" w:rsidRDefault="006D77D7" w:rsidP="00A45692">
      <w:pPr>
        <w:pStyle w:val="BodyText"/>
        <w:spacing w:after="60"/>
        <w:ind w:left="567"/>
        <w:rPr>
          <w:lang w:val="lv-LV"/>
        </w:rPr>
      </w:pPr>
    </w:p>
    <w:p w14:paraId="72E0FC34" w14:textId="77777777" w:rsidR="006D77D7" w:rsidRDefault="006D77D7" w:rsidP="001A20EB">
      <w:pPr>
        <w:pStyle w:val="BodyText"/>
        <w:ind w:left="567"/>
        <w:rPr>
          <w:lang w:val="lv-LV"/>
        </w:rPr>
      </w:pPr>
    </w:p>
    <w:p w14:paraId="0800451B" w14:textId="77777777" w:rsidR="006D77D7" w:rsidRDefault="006D77D7" w:rsidP="001A20EB">
      <w:pPr>
        <w:pStyle w:val="BodyText"/>
        <w:ind w:left="567"/>
        <w:rPr>
          <w:lang w:val="lv-LV"/>
        </w:rPr>
      </w:pPr>
    </w:p>
    <w:p w14:paraId="657CF1DC" w14:textId="77777777" w:rsidR="006D77D7" w:rsidRDefault="006D77D7" w:rsidP="001A20EB">
      <w:pPr>
        <w:pStyle w:val="BodyText"/>
        <w:ind w:left="567"/>
        <w:rPr>
          <w:lang w:val="lv-LV"/>
        </w:rPr>
      </w:pPr>
    </w:p>
    <w:p w14:paraId="0A12EF69" w14:textId="77777777" w:rsidR="00484C69" w:rsidRDefault="00484C69" w:rsidP="001A20EB">
      <w:pPr>
        <w:pStyle w:val="BodyText"/>
        <w:ind w:left="567"/>
        <w:rPr>
          <w:lang w:val="lv-LV"/>
        </w:rPr>
      </w:pPr>
    </w:p>
    <w:p w14:paraId="5D3D3568" w14:textId="77777777" w:rsidR="00484C69" w:rsidRDefault="00484C69" w:rsidP="001A20EB">
      <w:pPr>
        <w:pStyle w:val="BodyText"/>
        <w:ind w:left="567"/>
        <w:rPr>
          <w:lang w:val="lv-LV"/>
        </w:rPr>
      </w:pPr>
    </w:p>
    <w:p w14:paraId="1D399467" w14:textId="77777777" w:rsidR="00484C69" w:rsidRDefault="00484C69" w:rsidP="001A20EB">
      <w:pPr>
        <w:pStyle w:val="BodyText"/>
        <w:ind w:left="567"/>
        <w:rPr>
          <w:lang w:val="lv-LV"/>
        </w:rPr>
      </w:pPr>
    </w:p>
    <w:p w14:paraId="02AA6855" w14:textId="77777777" w:rsidR="00484C69" w:rsidRDefault="00484C69" w:rsidP="001A20EB">
      <w:pPr>
        <w:pStyle w:val="BodyText"/>
        <w:ind w:left="567"/>
        <w:rPr>
          <w:lang w:val="lv-LV"/>
        </w:rPr>
      </w:pPr>
    </w:p>
    <w:p w14:paraId="37F65375" w14:textId="77777777" w:rsidR="00484C69" w:rsidRDefault="00484C69" w:rsidP="001A20EB">
      <w:pPr>
        <w:pStyle w:val="BodyText"/>
        <w:ind w:left="567"/>
        <w:rPr>
          <w:lang w:val="lv-LV"/>
        </w:rPr>
      </w:pPr>
    </w:p>
    <w:p w14:paraId="315D9B22" w14:textId="77777777" w:rsidR="00484C69" w:rsidRDefault="00484C69" w:rsidP="001A20EB">
      <w:pPr>
        <w:pStyle w:val="BodyText"/>
        <w:ind w:left="567"/>
        <w:rPr>
          <w:lang w:val="lv-LV"/>
        </w:rPr>
      </w:pPr>
    </w:p>
    <w:p w14:paraId="1A2B6C3D" w14:textId="77777777" w:rsidR="00484C69" w:rsidRDefault="00484C69" w:rsidP="001A20EB">
      <w:pPr>
        <w:pStyle w:val="BodyText"/>
        <w:ind w:left="567"/>
        <w:rPr>
          <w:lang w:val="lv-LV"/>
        </w:rPr>
      </w:pPr>
    </w:p>
    <w:p w14:paraId="60E30E17" w14:textId="77777777" w:rsidR="00484C69" w:rsidRDefault="00484C69" w:rsidP="001A20EB">
      <w:pPr>
        <w:pStyle w:val="BodyText"/>
        <w:ind w:left="567"/>
        <w:rPr>
          <w:lang w:val="lv-LV"/>
        </w:rPr>
      </w:pPr>
    </w:p>
    <w:p w14:paraId="36D64418" w14:textId="77777777" w:rsidR="00484C69" w:rsidRDefault="00484C69" w:rsidP="001A20EB">
      <w:pPr>
        <w:pStyle w:val="BodyText"/>
        <w:ind w:left="567"/>
        <w:rPr>
          <w:lang w:val="lv-LV"/>
        </w:rPr>
      </w:pPr>
    </w:p>
    <w:p w14:paraId="5BB36AE7" w14:textId="77777777" w:rsidR="00484C69" w:rsidRDefault="00484C69" w:rsidP="001A20EB">
      <w:pPr>
        <w:pStyle w:val="BodyText"/>
        <w:ind w:left="567"/>
        <w:rPr>
          <w:lang w:val="lv-LV"/>
        </w:rPr>
      </w:pPr>
    </w:p>
    <w:p w14:paraId="2187637D" w14:textId="77777777" w:rsidR="00484C69" w:rsidRDefault="00484C69" w:rsidP="001A20EB">
      <w:pPr>
        <w:pStyle w:val="BodyText"/>
        <w:ind w:left="567"/>
        <w:rPr>
          <w:lang w:val="lv-LV"/>
        </w:rPr>
      </w:pPr>
    </w:p>
    <w:p w14:paraId="468D8D67" w14:textId="77777777" w:rsidR="00484C69" w:rsidRDefault="00484C69" w:rsidP="001A20EB">
      <w:pPr>
        <w:pStyle w:val="BodyText"/>
        <w:ind w:left="567"/>
        <w:rPr>
          <w:lang w:val="lv-LV"/>
        </w:rPr>
      </w:pPr>
    </w:p>
    <w:p w14:paraId="3E33E962" w14:textId="77777777" w:rsidR="00484C69" w:rsidRDefault="00484C69" w:rsidP="001A20EB">
      <w:pPr>
        <w:pStyle w:val="BodyText"/>
        <w:ind w:left="567"/>
        <w:rPr>
          <w:lang w:val="lv-LV"/>
        </w:rPr>
      </w:pPr>
    </w:p>
    <w:p w14:paraId="0D54FE8B" w14:textId="77777777" w:rsidR="00484C69" w:rsidRDefault="00484C69" w:rsidP="001A20EB">
      <w:pPr>
        <w:pStyle w:val="BodyText"/>
        <w:ind w:left="567"/>
        <w:rPr>
          <w:lang w:val="lv-LV"/>
        </w:rPr>
      </w:pPr>
    </w:p>
    <w:p w14:paraId="571939E0" w14:textId="77777777" w:rsidR="00484C69" w:rsidRDefault="00484C69" w:rsidP="001A20EB">
      <w:pPr>
        <w:pStyle w:val="BodyText"/>
        <w:ind w:left="567"/>
        <w:rPr>
          <w:lang w:val="lv-LV"/>
        </w:rPr>
      </w:pPr>
    </w:p>
    <w:p w14:paraId="0FB84668" w14:textId="77777777" w:rsidR="00CF288A" w:rsidRDefault="00CF288A" w:rsidP="001A20EB">
      <w:pPr>
        <w:pStyle w:val="BodyText"/>
        <w:ind w:left="567"/>
        <w:rPr>
          <w:lang w:val="lv-LV"/>
        </w:rPr>
      </w:pPr>
    </w:p>
    <w:p w14:paraId="4581A5C9" w14:textId="77777777" w:rsidR="00CF288A" w:rsidRDefault="00CF288A" w:rsidP="001A20EB">
      <w:pPr>
        <w:pStyle w:val="BodyText"/>
        <w:ind w:left="567"/>
        <w:rPr>
          <w:lang w:val="lv-LV"/>
        </w:rPr>
      </w:pPr>
    </w:p>
    <w:p w14:paraId="3F01B0EC" w14:textId="77777777" w:rsidR="00CF288A" w:rsidRDefault="00CF288A" w:rsidP="001A20EB">
      <w:pPr>
        <w:pStyle w:val="BodyText"/>
        <w:ind w:left="567"/>
        <w:rPr>
          <w:lang w:val="lv-LV"/>
        </w:rPr>
      </w:pPr>
    </w:p>
    <w:p w14:paraId="2AA10940" w14:textId="77777777" w:rsidR="00CF288A" w:rsidRDefault="00CF288A" w:rsidP="001A20EB">
      <w:pPr>
        <w:pStyle w:val="BodyText"/>
        <w:ind w:left="567"/>
        <w:rPr>
          <w:lang w:val="lv-LV"/>
        </w:rPr>
      </w:pPr>
    </w:p>
    <w:p w14:paraId="55F6515C" w14:textId="77777777" w:rsidR="00CF288A" w:rsidRDefault="00CF288A" w:rsidP="001A20EB">
      <w:pPr>
        <w:pStyle w:val="BodyText"/>
        <w:ind w:left="567"/>
        <w:rPr>
          <w:lang w:val="lv-LV"/>
        </w:rPr>
      </w:pPr>
    </w:p>
    <w:p w14:paraId="30E917D7" w14:textId="77777777" w:rsidR="00CF288A" w:rsidRDefault="00CF288A" w:rsidP="001A20EB">
      <w:pPr>
        <w:pStyle w:val="BodyText"/>
        <w:ind w:left="567"/>
        <w:rPr>
          <w:lang w:val="lv-LV"/>
        </w:rPr>
      </w:pPr>
    </w:p>
    <w:p w14:paraId="4CA7C48A" w14:textId="77777777" w:rsidR="00CF288A" w:rsidRDefault="00CF288A" w:rsidP="001A20EB">
      <w:pPr>
        <w:pStyle w:val="BodyText"/>
        <w:ind w:left="567"/>
        <w:rPr>
          <w:lang w:val="lv-LV"/>
        </w:rPr>
      </w:pPr>
    </w:p>
    <w:p w14:paraId="39A2FC70" w14:textId="77777777" w:rsidR="00CF288A" w:rsidRDefault="00CF288A" w:rsidP="001A20EB">
      <w:pPr>
        <w:pStyle w:val="BodyText"/>
        <w:ind w:left="567"/>
        <w:rPr>
          <w:lang w:val="lv-LV"/>
        </w:rPr>
      </w:pPr>
    </w:p>
    <w:p w14:paraId="72CF8FE7" w14:textId="77777777" w:rsidR="00CF288A" w:rsidRDefault="00CF288A" w:rsidP="001A20EB">
      <w:pPr>
        <w:pStyle w:val="BodyText"/>
        <w:ind w:left="567"/>
        <w:rPr>
          <w:lang w:val="lv-LV"/>
        </w:rPr>
      </w:pPr>
    </w:p>
    <w:p w14:paraId="1F0BA7A2" w14:textId="77777777" w:rsidR="00CF288A" w:rsidRDefault="00CF288A" w:rsidP="001A20EB">
      <w:pPr>
        <w:pStyle w:val="BodyText"/>
        <w:ind w:left="567"/>
        <w:rPr>
          <w:lang w:val="lv-LV"/>
        </w:rPr>
      </w:pPr>
    </w:p>
    <w:p w14:paraId="2F7A9F95" w14:textId="77777777" w:rsidR="0027786B" w:rsidRDefault="0027786B" w:rsidP="001A20EB">
      <w:pPr>
        <w:pStyle w:val="BodyText"/>
        <w:ind w:left="567"/>
        <w:rPr>
          <w:lang w:val="lv-LV"/>
        </w:rPr>
      </w:pPr>
    </w:p>
    <w:p w14:paraId="198898B2" w14:textId="77777777" w:rsidR="00CF288A" w:rsidRDefault="00CF288A" w:rsidP="001A20EB">
      <w:pPr>
        <w:pStyle w:val="BodyText"/>
        <w:ind w:left="567"/>
        <w:rPr>
          <w:lang w:val="lv-LV"/>
        </w:rPr>
      </w:pPr>
    </w:p>
    <w:p w14:paraId="1EB27C42" w14:textId="77777777" w:rsidR="00CF288A" w:rsidRDefault="00CF288A" w:rsidP="001A20EB">
      <w:pPr>
        <w:pStyle w:val="BodyText"/>
        <w:ind w:left="567"/>
        <w:rPr>
          <w:lang w:val="lv-LV"/>
        </w:rPr>
      </w:pPr>
    </w:p>
    <w:p w14:paraId="5DBFCE3B" w14:textId="6E8D5372" w:rsidR="006D77D7" w:rsidRPr="00F22888" w:rsidRDefault="002278F9" w:rsidP="00461D63">
      <w:pPr>
        <w:pStyle w:val="BodyText"/>
        <w:numPr>
          <w:ilvl w:val="0"/>
          <w:numId w:val="17"/>
        </w:numPr>
        <w:jc w:val="right"/>
        <w:rPr>
          <w:sz w:val="20"/>
          <w:lang w:val="lv-LV"/>
        </w:rPr>
      </w:pPr>
      <w:bookmarkStart w:id="74" w:name="_Hlk172761624"/>
      <w:r w:rsidRPr="00F22888">
        <w:rPr>
          <w:sz w:val="20"/>
          <w:lang w:val="lv-LV"/>
        </w:rPr>
        <w:t>p</w:t>
      </w:r>
      <w:r w:rsidR="005849CF" w:rsidRPr="00F22888">
        <w:rPr>
          <w:sz w:val="20"/>
          <w:lang w:val="lv-LV"/>
        </w:rPr>
        <w:t>ielikums</w:t>
      </w:r>
    </w:p>
    <w:p w14:paraId="253FF198" w14:textId="7CE69D2C" w:rsidR="005849CF" w:rsidRPr="00F22888" w:rsidRDefault="005849CF" w:rsidP="005849CF">
      <w:pPr>
        <w:pStyle w:val="BodyText"/>
        <w:ind w:left="927"/>
        <w:jc w:val="right"/>
        <w:rPr>
          <w:sz w:val="20"/>
          <w:lang w:val="lv-LV"/>
        </w:rPr>
      </w:pPr>
      <w:r w:rsidRPr="00F22888">
        <w:rPr>
          <w:sz w:val="20"/>
          <w:lang w:val="lv-LV"/>
        </w:rPr>
        <w:t xml:space="preserve">Nolikumam (id.Nr. </w:t>
      </w:r>
      <w:bookmarkStart w:id="75" w:name="_Hlk172760758"/>
      <w:r w:rsidRPr="00F22888">
        <w:rPr>
          <w:b/>
          <w:sz w:val="20"/>
        </w:rPr>
        <w:t>POSSESSOR/2024</w:t>
      </w:r>
      <w:bookmarkEnd w:id="75"/>
      <w:r w:rsidR="00DA3B8A" w:rsidRPr="00F22888">
        <w:rPr>
          <w:b/>
          <w:sz w:val="20"/>
        </w:rPr>
        <w:t>/</w:t>
      </w:r>
      <w:r w:rsidR="002701C6" w:rsidRPr="00F22888">
        <w:rPr>
          <w:b/>
          <w:sz w:val="20"/>
        </w:rPr>
        <w:t>48</w:t>
      </w:r>
      <w:r w:rsidR="00DA3B8A" w:rsidRPr="00F22888">
        <w:rPr>
          <w:b/>
          <w:sz w:val="20"/>
        </w:rPr>
        <w:t>)</w:t>
      </w:r>
    </w:p>
    <w:p w14:paraId="17B30324" w14:textId="77777777" w:rsidR="006D77D7" w:rsidRPr="00F22888" w:rsidRDefault="006D77D7" w:rsidP="001A20EB">
      <w:pPr>
        <w:pStyle w:val="BodyText"/>
        <w:ind w:left="567"/>
        <w:rPr>
          <w:lang w:val="lv-LV"/>
        </w:rPr>
      </w:pPr>
    </w:p>
    <w:p w14:paraId="23F4B625" w14:textId="77777777" w:rsidR="006D77D7" w:rsidRPr="00F22888" w:rsidRDefault="006D77D7" w:rsidP="001A20EB">
      <w:pPr>
        <w:pStyle w:val="BodyText"/>
        <w:ind w:left="567"/>
        <w:rPr>
          <w:lang w:val="lv-LV"/>
        </w:rPr>
      </w:pPr>
    </w:p>
    <w:p w14:paraId="6D67D4FF" w14:textId="3813CA58" w:rsidR="006D77D7" w:rsidRPr="00F22888" w:rsidRDefault="006D77D7" w:rsidP="006D77D7">
      <w:pPr>
        <w:jc w:val="center"/>
        <w:rPr>
          <w:b/>
        </w:rPr>
      </w:pPr>
      <w:r w:rsidRPr="00F22888">
        <w:rPr>
          <w:b/>
        </w:rPr>
        <w:t xml:space="preserve">PIETEIKUMS DALĪBAI </w:t>
      </w:r>
      <w:r w:rsidR="001A569B" w:rsidRPr="00F22888">
        <w:rPr>
          <w:b/>
        </w:rPr>
        <w:t>KONKURSĀ</w:t>
      </w:r>
    </w:p>
    <w:p w14:paraId="4782EFDD" w14:textId="77777777" w:rsidR="00274B94" w:rsidRPr="00F22888" w:rsidRDefault="00274B94" w:rsidP="006D77D7">
      <w:pPr>
        <w:jc w:val="center"/>
      </w:pPr>
    </w:p>
    <w:p w14:paraId="4C518FD7" w14:textId="1F5FB1C1" w:rsidR="006D77D7" w:rsidRPr="00F22888" w:rsidRDefault="006D77D7" w:rsidP="006D77D7">
      <w:pPr>
        <w:jc w:val="center"/>
        <w:rPr>
          <w:b/>
        </w:rPr>
      </w:pPr>
      <w:r w:rsidRPr="00F22888">
        <w:rPr>
          <w:b/>
        </w:rPr>
        <w:t>“</w:t>
      </w:r>
      <w:r w:rsidR="00122B9E" w:rsidRPr="00F22888">
        <w:rPr>
          <w:b/>
          <w:iCs/>
        </w:rPr>
        <w:t>Guļammaisu iegāde</w:t>
      </w:r>
      <w:r w:rsidRPr="00F22888">
        <w:rPr>
          <w:b/>
        </w:rPr>
        <w:t>”</w:t>
      </w:r>
    </w:p>
    <w:p w14:paraId="0B8C2A62" w14:textId="6E054493" w:rsidR="00274B94" w:rsidRPr="008D0B5C" w:rsidRDefault="008D0B5C" w:rsidP="00274B94">
      <w:pPr>
        <w:jc w:val="center"/>
        <w:rPr>
          <w:bCs/>
        </w:rPr>
      </w:pPr>
      <w:r w:rsidRPr="00F22888">
        <w:rPr>
          <w:bCs/>
        </w:rPr>
        <w:t>(</w:t>
      </w:r>
      <w:r w:rsidR="00274B94" w:rsidRPr="00F22888">
        <w:rPr>
          <w:bCs/>
        </w:rPr>
        <w:t xml:space="preserve">id.Nr. </w:t>
      </w:r>
      <w:bookmarkStart w:id="76" w:name="_Hlk172759498"/>
      <w:r w:rsidR="00274B94" w:rsidRPr="00F22888">
        <w:rPr>
          <w:bCs/>
        </w:rPr>
        <w:t>POSSESSOR/</w:t>
      </w:r>
      <w:r w:rsidR="00274B94" w:rsidRPr="00F22888">
        <w:t>2024</w:t>
      </w:r>
      <w:bookmarkEnd w:id="76"/>
      <w:r w:rsidR="00DA3B8A" w:rsidRPr="00F22888">
        <w:rPr>
          <w:bCs/>
        </w:rPr>
        <w:t>/</w:t>
      </w:r>
      <w:r w:rsidR="002701C6" w:rsidRPr="00F22888">
        <w:rPr>
          <w:bCs/>
        </w:rPr>
        <w:t>48</w:t>
      </w:r>
      <w:r w:rsidR="00DA3B8A" w:rsidRPr="00F22888">
        <w:rPr>
          <w:bCs/>
        </w:rPr>
        <w:t>)</w:t>
      </w:r>
    </w:p>
    <w:bookmarkEnd w:id="74"/>
    <w:p w14:paraId="1556A8EE" w14:textId="77777777" w:rsidR="00274B94" w:rsidRPr="00ED00BF" w:rsidRDefault="00274B94" w:rsidP="006D77D7">
      <w:pPr>
        <w:tabs>
          <w:tab w:val="left" w:pos="709"/>
        </w:tabs>
        <w:rPr>
          <w:sz w:val="22"/>
          <w:szCs w:val="22"/>
        </w:rPr>
      </w:pPr>
    </w:p>
    <w:p w14:paraId="00BAD22F" w14:textId="77777777" w:rsidR="006D77D7" w:rsidRPr="00ED00BF" w:rsidRDefault="006D77D7" w:rsidP="006D77D7">
      <w:pPr>
        <w:tabs>
          <w:tab w:val="left" w:pos="709"/>
        </w:tabs>
        <w:rPr>
          <w:sz w:val="22"/>
          <w:szCs w:val="22"/>
        </w:rPr>
      </w:pPr>
      <w:r w:rsidRPr="00ED00BF">
        <w:rPr>
          <w:b/>
          <w:sz w:val="22"/>
          <w:szCs w:val="22"/>
        </w:rPr>
        <w:t>I PRETENDENTS</w:t>
      </w:r>
    </w:p>
    <w:p w14:paraId="1A1DF72B" w14:textId="77777777" w:rsidR="006D77D7" w:rsidRPr="00ED00BF" w:rsidRDefault="006D77D7" w:rsidP="006D77D7">
      <w:pPr>
        <w:rPr>
          <w:sz w:val="22"/>
          <w:szCs w:val="22"/>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4961"/>
      </w:tblGrid>
      <w:tr w:rsidR="00304282" w:rsidRPr="00ED00BF" w14:paraId="53DB706F" w14:textId="77777777" w:rsidTr="00972353">
        <w:tc>
          <w:tcPr>
            <w:tcW w:w="3573" w:type="dxa"/>
            <w:shd w:val="clear" w:color="auto" w:fill="E7E6E6" w:themeFill="background2"/>
          </w:tcPr>
          <w:p w14:paraId="0A9FF8E7" w14:textId="4A2CB1DD" w:rsidR="00304282" w:rsidRPr="00ED00BF" w:rsidRDefault="00304282" w:rsidP="00881DB3">
            <w:pPr>
              <w:rPr>
                <w:sz w:val="22"/>
                <w:szCs w:val="22"/>
              </w:rPr>
            </w:pPr>
            <w:r w:rsidRPr="00ED00BF">
              <w:rPr>
                <w:sz w:val="22"/>
                <w:szCs w:val="22"/>
              </w:rPr>
              <w:t xml:space="preserve">Pretendenta nosaukums </w:t>
            </w:r>
          </w:p>
        </w:tc>
        <w:tc>
          <w:tcPr>
            <w:tcW w:w="4961" w:type="dxa"/>
          </w:tcPr>
          <w:p w14:paraId="361C7173" w14:textId="7E34CBC7" w:rsidR="00304282" w:rsidRPr="00ED00BF" w:rsidRDefault="00304282">
            <w:pPr>
              <w:jc w:val="center"/>
              <w:rPr>
                <w:sz w:val="22"/>
                <w:szCs w:val="22"/>
              </w:rPr>
            </w:pPr>
          </w:p>
        </w:tc>
      </w:tr>
      <w:tr w:rsidR="00304282" w:rsidRPr="00ED00BF" w14:paraId="4B6B6435" w14:textId="77777777" w:rsidTr="00972353">
        <w:tc>
          <w:tcPr>
            <w:tcW w:w="3573" w:type="dxa"/>
            <w:shd w:val="clear" w:color="auto" w:fill="E7E6E6" w:themeFill="background2"/>
          </w:tcPr>
          <w:p w14:paraId="24753861" w14:textId="0624B598" w:rsidR="00304282" w:rsidRPr="00ED00BF" w:rsidRDefault="00304282" w:rsidP="00881DB3">
            <w:pPr>
              <w:rPr>
                <w:sz w:val="22"/>
                <w:szCs w:val="22"/>
              </w:rPr>
            </w:pPr>
            <w:r>
              <w:rPr>
                <w:sz w:val="22"/>
                <w:szCs w:val="22"/>
              </w:rPr>
              <w:t>Reģistrācijas valsts</w:t>
            </w:r>
          </w:p>
        </w:tc>
        <w:tc>
          <w:tcPr>
            <w:tcW w:w="4961" w:type="dxa"/>
          </w:tcPr>
          <w:p w14:paraId="4000A3DA" w14:textId="77777777" w:rsidR="00304282" w:rsidRPr="00ED00BF" w:rsidRDefault="00304282">
            <w:pPr>
              <w:rPr>
                <w:sz w:val="22"/>
                <w:szCs w:val="22"/>
              </w:rPr>
            </w:pPr>
          </w:p>
        </w:tc>
      </w:tr>
      <w:tr w:rsidR="00304282" w:rsidRPr="00ED00BF" w14:paraId="50F9B381" w14:textId="77777777" w:rsidTr="00972353">
        <w:tc>
          <w:tcPr>
            <w:tcW w:w="3573" w:type="dxa"/>
            <w:shd w:val="clear" w:color="auto" w:fill="E7E6E6" w:themeFill="background2"/>
          </w:tcPr>
          <w:p w14:paraId="4DF62FC6" w14:textId="34407A53" w:rsidR="00304282" w:rsidRPr="00ED00BF" w:rsidRDefault="00304282" w:rsidP="00881DB3">
            <w:pPr>
              <w:rPr>
                <w:sz w:val="22"/>
                <w:szCs w:val="22"/>
              </w:rPr>
            </w:pPr>
            <w:r>
              <w:rPr>
                <w:sz w:val="22"/>
                <w:szCs w:val="22"/>
              </w:rPr>
              <w:t>R</w:t>
            </w:r>
            <w:r w:rsidRPr="00ED00BF">
              <w:rPr>
                <w:sz w:val="22"/>
                <w:szCs w:val="22"/>
              </w:rPr>
              <w:t>eģistrācijas numurs</w:t>
            </w:r>
          </w:p>
        </w:tc>
        <w:tc>
          <w:tcPr>
            <w:tcW w:w="4961" w:type="dxa"/>
          </w:tcPr>
          <w:p w14:paraId="7893964B" w14:textId="77777777" w:rsidR="00304282" w:rsidRPr="00ED00BF" w:rsidRDefault="00304282">
            <w:pPr>
              <w:rPr>
                <w:sz w:val="22"/>
                <w:szCs w:val="22"/>
              </w:rPr>
            </w:pPr>
          </w:p>
        </w:tc>
      </w:tr>
      <w:tr w:rsidR="00304282" w:rsidRPr="00ED00BF" w14:paraId="61AA15E7" w14:textId="77777777" w:rsidTr="00972353">
        <w:tc>
          <w:tcPr>
            <w:tcW w:w="3573" w:type="dxa"/>
            <w:shd w:val="clear" w:color="auto" w:fill="E7E6E6" w:themeFill="background2"/>
          </w:tcPr>
          <w:p w14:paraId="79F5F13E" w14:textId="262E517D" w:rsidR="00304282" w:rsidRPr="00ED00BF" w:rsidRDefault="00304282" w:rsidP="00881DB3">
            <w:pPr>
              <w:rPr>
                <w:sz w:val="22"/>
                <w:szCs w:val="22"/>
              </w:rPr>
            </w:pPr>
            <w:r>
              <w:rPr>
                <w:sz w:val="22"/>
                <w:szCs w:val="22"/>
              </w:rPr>
              <w:t>PVN maksātāja numurs Latvijā</w:t>
            </w:r>
            <w:r w:rsidR="00BB59D1">
              <w:rPr>
                <w:sz w:val="22"/>
                <w:szCs w:val="22"/>
              </w:rPr>
              <w:t xml:space="preserve"> vai norāde, ka izpildītājs nav PVN maksātājs</w:t>
            </w:r>
          </w:p>
        </w:tc>
        <w:tc>
          <w:tcPr>
            <w:tcW w:w="4961" w:type="dxa"/>
          </w:tcPr>
          <w:p w14:paraId="6B34BFAC" w14:textId="77777777" w:rsidR="00304282" w:rsidRPr="00ED00BF" w:rsidRDefault="00304282">
            <w:pPr>
              <w:rPr>
                <w:sz w:val="22"/>
                <w:szCs w:val="22"/>
              </w:rPr>
            </w:pPr>
          </w:p>
        </w:tc>
      </w:tr>
      <w:tr w:rsidR="00304282" w:rsidRPr="00ED00BF" w14:paraId="215084E2" w14:textId="77777777" w:rsidTr="00972353">
        <w:tc>
          <w:tcPr>
            <w:tcW w:w="3573" w:type="dxa"/>
            <w:shd w:val="clear" w:color="auto" w:fill="E7E6E6" w:themeFill="background2"/>
          </w:tcPr>
          <w:p w14:paraId="52B54066" w14:textId="29C43305" w:rsidR="00304282" w:rsidRPr="00ED00BF" w:rsidRDefault="00695A67" w:rsidP="00881DB3">
            <w:pPr>
              <w:rPr>
                <w:sz w:val="22"/>
                <w:szCs w:val="22"/>
              </w:rPr>
            </w:pPr>
            <w:r>
              <w:rPr>
                <w:sz w:val="22"/>
                <w:szCs w:val="22"/>
              </w:rPr>
              <w:t xml:space="preserve">Bankas juridiskais </w:t>
            </w:r>
            <w:r w:rsidR="00BB59D1">
              <w:rPr>
                <w:sz w:val="22"/>
                <w:szCs w:val="22"/>
              </w:rPr>
              <w:t>nosaukums</w:t>
            </w:r>
          </w:p>
        </w:tc>
        <w:tc>
          <w:tcPr>
            <w:tcW w:w="4961" w:type="dxa"/>
          </w:tcPr>
          <w:p w14:paraId="0E745E40" w14:textId="77777777" w:rsidR="00304282" w:rsidRPr="00ED00BF" w:rsidRDefault="00304282">
            <w:pPr>
              <w:rPr>
                <w:sz w:val="22"/>
                <w:szCs w:val="22"/>
              </w:rPr>
            </w:pPr>
          </w:p>
        </w:tc>
      </w:tr>
      <w:tr w:rsidR="00304282" w:rsidRPr="00ED00BF" w14:paraId="338016FB" w14:textId="77777777" w:rsidTr="00972353">
        <w:tc>
          <w:tcPr>
            <w:tcW w:w="3573" w:type="dxa"/>
            <w:shd w:val="clear" w:color="auto" w:fill="E7E6E6" w:themeFill="background2"/>
          </w:tcPr>
          <w:p w14:paraId="6D4F05C6" w14:textId="5D4E0FFC" w:rsidR="00304282" w:rsidRPr="00ED00BF" w:rsidRDefault="00695A67" w:rsidP="00881DB3">
            <w:pPr>
              <w:rPr>
                <w:sz w:val="22"/>
                <w:szCs w:val="22"/>
              </w:rPr>
            </w:pPr>
            <w:r>
              <w:rPr>
                <w:sz w:val="22"/>
                <w:szCs w:val="22"/>
              </w:rPr>
              <w:t>Bankas SWIFT kods</w:t>
            </w:r>
          </w:p>
        </w:tc>
        <w:tc>
          <w:tcPr>
            <w:tcW w:w="4961" w:type="dxa"/>
          </w:tcPr>
          <w:p w14:paraId="0B9D7AE3" w14:textId="77777777" w:rsidR="00304282" w:rsidRPr="00ED00BF" w:rsidRDefault="00304282">
            <w:pPr>
              <w:rPr>
                <w:sz w:val="22"/>
                <w:szCs w:val="22"/>
              </w:rPr>
            </w:pPr>
          </w:p>
        </w:tc>
      </w:tr>
      <w:tr w:rsidR="00304282" w:rsidRPr="00ED00BF" w14:paraId="3A819ED7" w14:textId="77777777" w:rsidTr="00972353">
        <w:tc>
          <w:tcPr>
            <w:tcW w:w="3573" w:type="dxa"/>
            <w:shd w:val="clear" w:color="auto" w:fill="E7E6E6" w:themeFill="background2"/>
          </w:tcPr>
          <w:p w14:paraId="1AF33897" w14:textId="6D7DD768" w:rsidR="00304282" w:rsidRPr="00ED00BF" w:rsidRDefault="00695A67" w:rsidP="00881DB3">
            <w:pPr>
              <w:rPr>
                <w:sz w:val="22"/>
                <w:szCs w:val="22"/>
              </w:rPr>
            </w:pPr>
            <w:r>
              <w:rPr>
                <w:sz w:val="22"/>
                <w:szCs w:val="22"/>
              </w:rPr>
              <w:t>Bankas konta numurs IBAN</w:t>
            </w:r>
          </w:p>
        </w:tc>
        <w:tc>
          <w:tcPr>
            <w:tcW w:w="4961" w:type="dxa"/>
          </w:tcPr>
          <w:p w14:paraId="7FCEC5A7" w14:textId="77777777" w:rsidR="00304282" w:rsidRPr="00ED00BF" w:rsidRDefault="00304282">
            <w:pPr>
              <w:rPr>
                <w:sz w:val="22"/>
                <w:szCs w:val="22"/>
              </w:rPr>
            </w:pPr>
          </w:p>
        </w:tc>
      </w:tr>
      <w:tr w:rsidR="00304282" w:rsidRPr="00ED00BF" w14:paraId="5895A0C0" w14:textId="77777777" w:rsidTr="00972353">
        <w:tc>
          <w:tcPr>
            <w:tcW w:w="3573" w:type="dxa"/>
            <w:shd w:val="clear" w:color="auto" w:fill="E7E6E6" w:themeFill="background2"/>
          </w:tcPr>
          <w:p w14:paraId="0CE18DD1" w14:textId="24C7E6CE" w:rsidR="00304282" w:rsidRPr="00ED00BF" w:rsidRDefault="00695A67" w:rsidP="00881DB3">
            <w:pPr>
              <w:rPr>
                <w:sz w:val="22"/>
                <w:szCs w:val="22"/>
              </w:rPr>
            </w:pPr>
            <w:r>
              <w:rPr>
                <w:sz w:val="22"/>
                <w:szCs w:val="22"/>
              </w:rPr>
              <w:t>Juridiskā adrese</w:t>
            </w:r>
          </w:p>
        </w:tc>
        <w:tc>
          <w:tcPr>
            <w:tcW w:w="4961" w:type="dxa"/>
          </w:tcPr>
          <w:p w14:paraId="440A4213" w14:textId="77777777" w:rsidR="00304282" w:rsidRPr="00ED00BF" w:rsidRDefault="00304282">
            <w:pPr>
              <w:rPr>
                <w:sz w:val="22"/>
                <w:szCs w:val="22"/>
              </w:rPr>
            </w:pPr>
          </w:p>
        </w:tc>
      </w:tr>
      <w:tr w:rsidR="00304282" w:rsidRPr="00ED00BF" w14:paraId="204901C4" w14:textId="77777777" w:rsidTr="00972353">
        <w:tc>
          <w:tcPr>
            <w:tcW w:w="3573" w:type="dxa"/>
            <w:shd w:val="clear" w:color="auto" w:fill="E7E6E6" w:themeFill="background2"/>
          </w:tcPr>
          <w:p w14:paraId="38F5EAF2" w14:textId="6607FF06" w:rsidR="00304282" w:rsidRPr="00ED00BF" w:rsidRDefault="00695A67" w:rsidP="00881DB3">
            <w:pPr>
              <w:rPr>
                <w:sz w:val="22"/>
                <w:szCs w:val="22"/>
              </w:rPr>
            </w:pPr>
            <w:r>
              <w:rPr>
                <w:sz w:val="22"/>
                <w:szCs w:val="22"/>
              </w:rPr>
              <w:t>Biroja adrese</w:t>
            </w:r>
          </w:p>
        </w:tc>
        <w:tc>
          <w:tcPr>
            <w:tcW w:w="4961" w:type="dxa"/>
          </w:tcPr>
          <w:p w14:paraId="4D430CA5" w14:textId="77777777" w:rsidR="00304282" w:rsidRPr="00ED00BF" w:rsidRDefault="00304282">
            <w:pPr>
              <w:rPr>
                <w:sz w:val="22"/>
                <w:szCs w:val="22"/>
              </w:rPr>
            </w:pPr>
          </w:p>
        </w:tc>
      </w:tr>
      <w:tr w:rsidR="00304282" w:rsidRPr="00ED00BF" w14:paraId="72C78AB4" w14:textId="77777777" w:rsidTr="00972353">
        <w:tc>
          <w:tcPr>
            <w:tcW w:w="3573" w:type="dxa"/>
            <w:shd w:val="clear" w:color="auto" w:fill="E7E6E6" w:themeFill="background2"/>
          </w:tcPr>
          <w:p w14:paraId="0C515B2C" w14:textId="44F48620" w:rsidR="00304282" w:rsidRPr="00ED00BF" w:rsidRDefault="00B2773A" w:rsidP="00DA0318">
            <w:pPr>
              <w:jc w:val="both"/>
              <w:rPr>
                <w:sz w:val="22"/>
                <w:szCs w:val="22"/>
              </w:rPr>
            </w:pPr>
            <w:r>
              <w:rPr>
                <w:sz w:val="22"/>
                <w:szCs w:val="22"/>
              </w:rPr>
              <w:t>Kontaktpersona</w:t>
            </w:r>
            <w:r w:rsidR="00163E97">
              <w:rPr>
                <w:sz w:val="22"/>
                <w:szCs w:val="22"/>
              </w:rPr>
              <w:t xml:space="preserve"> (</w:t>
            </w:r>
            <w:r w:rsidR="00BC6FDB" w:rsidRPr="00DA0318">
              <w:rPr>
                <w:sz w:val="22"/>
                <w:szCs w:val="22"/>
                <w:bdr w:val="none" w:sz="0" w:space="0" w:color="auto" w:frame="1"/>
              </w:rPr>
              <w:t>uz kuras e-pasta adresi lūdzam nosūtīt a</w:t>
            </w:r>
            <w:r w:rsidR="00163E97" w:rsidRPr="00DA0318">
              <w:rPr>
                <w:sz w:val="22"/>
                <w:szCs w:val="22"/>
                <w:bdr w:val="none" w:sz="0" w:space="0" w:color="auto" w:frame="1"/>
              </w:rPr>
              <w:t xml:space="preserve">r </w:t>
            </w:r>
            <w:r w:rsidR="00BC6FDB" w:rsidRPr="00DA0318">
              <w:rPr>
                <w:sz w:val="22"/>
                <w:szCs w:val="22"/>
                <w:bdr w:val="none" w:sz="0" w:space="0" w:color="auto" w:frame="1"/>
              </w:rPr>
              <w:t>K</w:t>
            </w:r>
            <w:r w:rsidR="00163E97" w:rsidRPr="00DA0318">
              <w:rPr>
                <w:sz w:val="22"/>
                <w:szCs w:val="22"/>
                <w:bdr w:val="none" w:sz="0" w:space="0" w:color="auto" w:frame="1"/>
              </w:rPr>
              <w:t>onkursu saistīto dokumentāciju</w:t>
            </w:r>
            <w:r w:rsidR="00163E97">
              <w:rPr>
                <w:sz w:val="22"/>
                <w:szCs w:val="22"/>
              </w:rPr>
              <w:t>)</w:t>
            </w:r>
          </w:p>
        </w:tc>
        <w:tc>
          <w:tcPr>
            <w:tcW w:w="4961" w:type="dxa"/>
          </w:tcPr>
          <w:p w14:paraId="2823718A" w14:textId="77777777" w:rsidR="00304282" w:rsidRPr="00ED00BF" w:rsidRDefault="00304282">
            <w:pPr>
              <w:rPr>
                <w:sz w:val="22"/>
                <w:szCs w:val="22"/>
              </w:rPr>
            </w:pPr>
          </w:p>
        </w:tc>
      </w:tr>
      <w:tr w:rsidR="00304282" w:rsidRPr="00ED00BF" w14:paraId="5E9EA76F" w14:textId="77777777" w:rsidTr="00972353">
        <w:tc>
          <w:tcPr>
            <w:tcW w:w="3573" w:type="dxa"/>
            <w:shd w:val="clear" w:color="auto" w:fill="E7E6E6" w:themeFill="background2"/>
          </w:tcPr>
          <w:p w14:paraId="31DCA0A2" w14:textId="01085452" w:rsidR="00304282" w:rsidRPr="00ED00BF" w:rsidRDefault="00271C05" w:rsidP="00881DB3">
            <w:pPr>
              <w:rPr>
                <w:sz w:val="22"/>
                <w:szCs w:val="22"/>
              </w:rPr>
            </w:pPr>
            <w:r>
              <w:rPr>
                <w:sz w:val="22"/>
                <w:szCs w:val="22"/>
              </w:rPr>
              <w:t>Personas, kura ir pilnvarota pārstāvēt pretendentu iepirkumā</w:t>
            </w:r>
            <w:r w:rsidR="009E4654">
              <w:rPr>
                <w:sz w:val="22"/>
                <w:szCs w:val="22"/>
              </w:rPr>
              <w:t>, vārds, uzvārds un amats</w:t>
            </w:r>
            <w:r w:rsidR="00C34868">
              <w:rPr>
                <w:sz w:val="22"/>
                <w:szCs w:val="22"/>
              </w:rPr>
              <w:t xml:space="preserve"> (ja pretendents ir </w:t>
            </w:r>
            <w:r w:rsidR="00AD3B75" w:rsidRPr="00AD3B75">
              <w:rPr>
                <w:sz w:val="22"/>
                <w:szCs w:val="22"/>
              </w:rPr>
              <w:t>piegādātāju</w:t>
            </w:r>
            <w:r w:rsidR="00C34868">
              <w:rPr>
                <w:sz w:val="22"/>
                <w:szCs w:val="22"/>
              </w:rPr>
              <w:t xml:space="preserve"> apvienība)</w:t>
            </w:r>
          </w:p>
        </w:tc>
        <w:tc>
          <w:tcPr>
            <w:tcW w:w="4961" w:type="dxa"/>
          </w:tcPr>
          <w:p w14:paraId="780B2530" w14:textId="77777777" w:rsidR="00304282" w:rsidRPr="00ED00BF" w:rsidRDefault="00304282">
            <w:pPr>
              <w:rPr>
                <w:sz w:val="22"/>
                <w:szCs w:val="22"/>
              </w:rPr>
            </w:pPr>
          </w:p>
        </w:tc>
      </w:tr>
      <w:tr w:rsidR="00304282" w:rsidRPr="00ED00BF" w14:paraId="45528837" w14:textId="77777777" w:rsidTr="00972353">
        <w:tc>
          <w:tcPr>
            <w:tcW w:w="3573" w:type="dxa"/>
            <w:shd w:val="clear" w:color="auto" w:fill="E7E6E6" w:themeFill="background2"/>
          </w:tcPr>
          <w:p w14:paraId="1CDCFFAC" w14:textId="098F7255" w:rsidR="00304282" w:rsidRPr="00ED00BF" w:rsidRDefault="005709AA" w:rsidP="00881DB3">
            <w:pPr>
              <w:rPr>
                <w:sz w:val="22"/>
                <w:szCs w:val="22"/>
              </w:rPr>
            </w:pPr>
            <w:r w:rsidRPr="00881DB3">
              <w:rPr>
                <w:b/>
                <w:bCs/>
                <w:sz w:val="22"/>
                <w:szCs w:val="22"/>
              </w:rPr>
              <w:t>Persona, kurai pretendenta uzņēmumā ir izšķirošā ietekme</w:t>
            </w:r>
            <w:r w:rsidR="00881DB3">
              <w:rPr>
                <w:sz w:val="22"/>
                <w:szCs w:val="22"/>
              </w:rPr>
              <w:t xml:space="preserve"> uz līdzdalības pamata normatīvo aktu par koncerniem izpratnē</w:t>
            </w:r>
            <w:r w:rsidR="00C14E35">
              <w:rPr>
                <w:rStyle w:val="FootnoteReference"/>
                <w:sz w:val="22"/>
                <w:szCs w:val="22"/>
              </w:rPr>
              <w:footnoteReference w:id="3"/>
            </w:r>
          </w:p>
        </w:tc>
        <w:tc>
          <w:tcPr>
            <w:tcW w:w="4961" w:type="dxa"/>
          </w:tcPr>
          <w:p w14:paraId="65493A68" w14:textId="30698E70" w:rsidR="00304282" w:rsidRPr="00CF2591" w:rsidRDefault="00DD51CF">
            <w:pPr>
              <w:rPr>
                <w:i/>
                <w:iCs/>
                <w:color w:val="A5A5A5" w:themeColor="accent3"/>
                <w:sz w:val="22"/>
                <w:szCs w:val="22"/>
              </w:rPr>
            </w:pPr>
            <w:r w:rsidRPr="00CF2591">
              <w:rPr>
                <w:i/>
                <w:iCs/>
                <w:color w:val="A5A5A5" w:themeColor="accent3"/>
                <w:sz w:val="22"/>
                <w:szCs w:val="22"/>
              </w:rPr>
              <w:t>Norāda personas vārdu, uzvārdu vai nosaukumu un personas kodu/identifikācijas numuru vai juridiskām personām - reģistrācijas numuru</w:t>
            </w:r>
          </w:p>
        </w:tc>
      </w:tr>
      <w:tr w:rsidR="00304282" w:rsidRPr="00ED00BF" w14:paraId="7E27B8F8" w14:textId="77777777" w:rsidTr="00972353">
        <w:tc>
          <w:tcPr>
            <w:tcW w:w="3573" w:type="dxa"/>
            <w:shd w:val="clear" w:color="auto" w:fill="E7E6E6" w:themeFill="background2"/>
          </w:tcPr>
          <w:p w14:paraId="12568D8D" w14:textId="145E3C0C" w:rsidR="00304282" w:rsidRPr="00881DB3" w:rsidRDefault="00881DB3" w:rsidP="00881DB3">
            <w:pPr>
              <w:rPr>
                <w:b/>
                <w:bCs/>
                <w:sz w:val="22"/>
                <w:szCs w:val="22"/>
              </w:rPr>
            </w:pPr>
            <w:r w:rsidRPr="00881DB3">
              <w:rPr>
                <w:b/>
                <w:bCs/>
                <w:sz w:val="22"/>
                <w:szCs w:val="22"/>
              </w:rPr>
              <w:t>Pretendenta patiesais labuma guvējs</w:t>
            </w:r>
          </w:p>
        </w:tc>
        <w:tc>
          <w:tcPr>
            <w:tcW w:w="4961" w:type="dxa"/>
          </w:tcPr>
          <w:p w14:paraId="1D8122FB" w14:textId="6D826F79" w:rsidR="00304282" w:rsidRPr="00ED00BF" w:rsidRDefault="00CF2591">
            <w:pPr>
              <w:rPr>
                <w:sz w:val="22"/>
                <w:szCs w:val="22"/>
              </w:rPr>
            </w:pPr>
            <w:r w:rsidRPr="00CF2591">
              <w:rPr>
                <w:i/>
                <w:iCs/>
                <w:color w:val="A5A5A5" w:themeColor="accent3"/>
                <w:sz w:val="22"/>
                <w:szCs w:val="22"/>
              </w:rPr>
              <w:t>Norāda personas vārdu, uzvārdu un personas kodu</w:t>
            </w:r>
          </w:p>
        </w:tc>
      </w:tr>
      <w:tr w:rsidR="002C4863" w:rsidRPr="00ED00BF" w14:paraId="2D019041" w14:textId="77777777" w:rsidTr="00972353">
        <w:tc>
          <w:tcPr>
            <w:tcW w:w="3573" w:type="dxa"/>
            <w:shd w:val="clear" w:color="auto" w:fill="E7E6E6" w:themeFill="background2"/>
          </w:tcPr>
          <w:p w14:paraId="78F7ECA6" w14:textId="7095C6A3" w:rsidR="002C4863" w:rsidRPr="002C4863" w:rsidRDefault="00967BB6" w:rsidP="00881DB3">
            <w:pPr>
              <w:rPr>
                <w:sz w:val="22"/>
                <w:szCs w:val="22"/>
              </w:rPr>
            </w:pPr>
            <w:r>
              <w:rPr>
                <w:sz w:val="22"/>
                <w:szCs w:val="22"/>
              </w:rPr>
              <w:t>Pretendents</w:t>
            </w:r>
            <w:r w:rsidR="002C4863" w:rsidRPr="002C4863">
              <w:rPr>
                <w:sz w:val="22"/>
                <w:szCs w:val="22"/>
              </w:rPr>
              <w:t xml:space="preserve"> atbilst mazā</w:t>
            </w:r>
            <w:r w:rsidR="002C4863" w:rsidRPr="002C4863">
              <w:rPr>
                <w:rStyle w:val="FootnoteReference"/>
                <w:sz w:val="22"/>
                <w:szCs w:val="22"/>
              </w:rPr>
              <w:footnoteReference w:id="4"/>
            </w:r>
            <w:r w:rsidR="002C4863" w:rsidRPr="002C4863">
              <w:rPr>
                <w:sz w:val="22"/>
                <w:szCs w:val="22"/>
              </w:rPr>
              <w:t xml:space="preserve"> vai vidējā</w:t>
            </w:r>
            <w:r w:rsidR="002C4863" w:rsidRPr="002C4863">
              <w:rPr>
                <w:rStyle w:val="FootnoteReference"/>
                <w:sz w:val="22"/>
                <w:szCs w:val="22"/>
              </w:rPr>
              <w:footnoteReference w:id="5"/>
            </w:r>
            <w:r w:rsidR="002C4863" w:rsidRPr="002C4863">
              <w:rPr>
                <w:sz w:val="22"/>
                <w:szCs w:val="22"/>
              </w:rPr>
              <w:t xml:space="preserve"> uzņēmuma statusam</w:t>
            </w:r>
          </w:p>
        </w:tc>
        <w:tc>
          <w:tcPr>
            <w:tcW w:w="4961" w:type="dxa"/>
          </w:tcPr>
          <w:p w14:paraId="5A3E8F05" w14:textId="77777777" w:rsidR="002C4863" w:rsidRPr="00CF2591" w:rsidRDefault="002C4863">
            <w:pPr>
              <w:rPr>
                <w:i/>
                <w:iCs/>
                <w:color w:val="A5A5A5" w:themeColor="accent3"/>
                <w:sz w:val="22"/>
                <w:szCs w:val="22"/>
              </w:rPr>
            </w:pPr>
          </w:p>
        </w:tc>
      </w:tr>
    </w:tbl>
    <w:p w14:paraId="435AE660" w14:textId="4DEC7665" w:rsidR="006D77D7" w:rsidRDefault="006D77D7" w:rsidP="005B0731">
      <w:pPr>
        <w:jc w:val="both"/>
        <w:rPr>
          <w:sz w:val="20"/>
          <w:szCs w:val="20"/>
        </w:rPr>
      </w:pPr>
    </w:p>
    <w:p w14:paraId="6574FC5B" w14:textId="50406B7B" w:rsidR="00F6075D" w:rsidRPr="00A34213" w:rsidRDefault="00A34213" w:rsidP="005B0731">
      <w:pPr>
        <w:jc w:val="both"/>
        <w:rPr>
          <w:i/>
          <w:iCs/>
          <w:sz w:val="20"/>
          <w:szCs w:val="20"/>
        </w:rPr>
      </w:pPr>
      <w:r w:rsidRPr="00A34213">
        <w:rPr>
          <w:i/>
          <w:iCs/>
          <w:sz w:val="20"/>
          <w:szCs w:val="20"/>
        </w:rPr>
        <w:t>[</w:t>
      </w:r>
      <w:r w:rsidR="00F6075D" w:rsidRPr="00A34213">
        <w:rPr>
          <w:i/>
          <w:iCs/>
          <w:sz w:val="20"/>
          <w:szCs w:val="20"/>
        </w:rPr>
        <w:t xml:space="preserve">Pretendents tabulā norāda informāciju par katru </w:t>
      </w:r>
      <w:r w:rsidR="00AD3B75" w:rsidRPr="00AD3B75">
        <w:rPr>
          <w:i/>
          <w:iCs/>
          <w:sz w:val="20"/>
          <w:szCs w:val="20"/>
        </w:rPr>
        <w:t>piegādātāju</w:t>
      </w:r>
      <w:r w:rsidR="00F6075D" w:rsidRPr="00A34213">
        <w:rPr>
          <w:i/>
          <w:iCs/>
          <w:sz w:val="20"/>
          <w:szCs w:val="20"/>
        </w:rPr>
        <w:t xml:space="preserve"> apvienības dalībnieku, ja pretendents ir </w:t>
      </w:r>
      <w:r w:rsidR="00AD3B75" w:rsidRPr="00AD3B75">
        <w:rPr>
          <w:i/>
          <w:iCs/>
          <w:sz w:val="20"/>
          <w:szCs w:val="20"/>
        </w:rPr>
        <w:t>piegādātāju</w:t>
      </w:r>
      <w:r w:rsidR="00F6075D" w:rsidRPr="00A34213">
        <w:rPr>
          <w:i/>
          <w:iCs/>
          <w:sz w:val="20"/>
          <w:szCs w:val="20"/>
        </w:rPr>
        <w:t xml:space="preserve"> apvienība</w:t>
      </w:r>
      <w:r w:rsidRPr="00A34213">
        <w:rPr>
          <w:i/>
          <w:iCs/>
          <w:sz w:val="20"/>
          <w:szCs w:val="20"/>
        </w:rPr>
        <w:t>]</w:t>
      </w:r>
    </w:p>
    <w:p w14:paraId="1144B849" w14:textId="77777777" w:rsidR="006D77D7" w:rsidRPr="00ED00BF" w:rsidRDefault="006D77D7" w:rsidP="006D77D7">
      <w:pPr>
        <w:rPr>
          <w:sz w:val="22"/>
          <w:szCs w:val="22"/>
        </w:rPr>
      </w:pPr>
    </w:p>
    <w:p w14:paraId="7FAFAED4" w14:textId="77777777" w:rsidR="006D77D7" w:rsidRDefault="006D77D7" w:rsidP="006D77D7">
      <w:pPr>
        <w:keepNext/>
        <w:spacing w:after="120"/>
        <w:rPr>
          <w:b/>
          <w:sz w:val="22"/>
          <w:szCs w:val="22"/>
        </w:rPr>
      </w:pPr>
    </w:p>
    <w:p w14:paraId="11D30975" w14:textId="42763155" w:rsidR="006D77D7" w:rsidRPr="00A72325" w:rsidRDefault="00537F44" w:rsidP="006D77D7">
      <w:pPr>
        <w:keepNext/>
        <w:spacing w:after="120"/>
        <w:rPr>
          <w:b/>
          <w:sz w:val="22"/>
          <w:szCs w:val="22"/>
        </w:rPr>
      </w:pPr>
      <w:r>
        <w:rPr>
          <w:b/>
          <w:sz w:val="22"/>
          <w:szCs w:val="22"/>
        </w:rPr>
        <w:t>II</w:t>
      </w:r>
      <w:r w:rsidR="006D77D7">
        <w:rPr>
          <w:b/>
          <w:sz w:val="22"/>
          <w:szCs w:val="22"/>
        </w:rPr>
        <w:t xml:space="preserve"> </w:t>
      </w:r>
      <w:r w:rsidR="006D77D7" w:rsidRPr="00814CA9">
        <w:rPr>
          <w:b/>
          <w:sz w:val="22"/>
          <w:szCs w:val="22"/>
        </w:rPr>
        <w:t>PRETENDENTA APLIECINĀJUMS</w:t>
      </w:r>
    </w:p>
    <w:p w14:paraId="681E980E" w14:textId="6D8E63C5" w:rsidR="006D77D7" w:rsidRPr="00A060B1" w:rsidRDefault="005F309A" w:rsidP="006D77D7">
      <w:pPr>
        <w:spacing w:after="120"/>
        <w:rPr>
          <w:sz w:val="22"/>
          <w:szCs w:val="22"/>
        </w:rPr>
      </w:pPr>
      <w:r>
        <w:rPr>
          <w:sz w:val="22"/>
          <w:szCs w:val="22"/>
        </w:rPr>
        <w:t>Iesniedzot šo pieteikumu, pretendents</w:t>
      </w:r>
      <w:r w:rsidR="00230CDD">
        <w:rPr>
          <w:sz w:val="22"/>
          <w:szCs w:val="22"/>
        </w:rPr>
        <w:t xml:space="preserve"> apliecina</w:t>
      </w:r>
      <w:r w:rsidR="006D77D7" w:rsidRPr="00A060B1">
        <w:rPr>
          <w:sz w:val="22"/>
          <w:szCs w:val="22"/>
        </w:rPr>
        <w:t>:</w:t>
      </w:r>
    </w:p>
    <w:p w14:paraId="78BC4705" w14:textId="35330E88" w:rsidR="006D77D7" w:rsidRPr="00295091" w:rsidRDefault="006D77D7" w:rsidP="00461D63">
      <w:pPr>
        <w:numPr>
          <w:ilvl w:val="0"/>
          <w:numId w:val="14"/>
        </w:numPr>
        <w:pBdr>
          <w:top w:val="nil"/>
          <w:left w:val="nil"/>
          <w:bottom w:val="nil"/>
          <w:right w:val="nil"/>
          <w:between w:val="nil"/>
        </w:pBdr>
        <w:spacing w:after="120"/>
        <w:jc w:val="both"/>
        <w:rPr>
          <w:iCs/>
          <w:sz w:val="22"/>
          <w:szCs w:val="22"/>
        </w:rPr>
      </w:pPr>
      <w:r w:rsidRPr="00A060B1">
        <w:rPr>
          <w:sz w:val="22"/>
          <w:szCs w:val="22"/>
        </w:rPr>
        <w:t>savu dalību iepirkumā</w:t>
      </w:r>
      <w:r>
        <w:rPr>
          <w:sz w:val="22"/>
          <w:szCs w:val="22"/>
        </w:rPr>
        <w:t xml:space="preserve"> ar id. Nr. </w:t>
      </w:r>
      <w:r w:rsidR="00ED7863" w:rsidRPr="00F22888">
        <w:rPr>
          <w:sz w:val="22"/>
          <w:szCs w:val="22"/>
        </w:rPr>
        <w:t>POSSESSOR/2024</w:t>
      </w:r>
      <w:r w:rsidR="00DA3B8A" w:rsidRPr="00F22888">
        <w:rPr>
          <w:sz w:val="22"/>
          <w:szCs w:val="22"/>
        </w:rPr>
        <w:t>/</w:t>
      </w:r>
      <w:r w:rsidR="006228FB" w:rsidRPr="00F22888">
        <w:rPr>
          <w:sz w:val="22"/>
          <w:szCs w:val="22"/>
        </w:rPr>
        <w:t>48</w:t>
      </w:r>
      <w:r w:rsidR="00DA3B8A" w:rsidRPr="00ED7863">
        <w:rPr>
          <w:sz w:val="22"/>
          <w:szCs w:val="22"/>
        </w:rPr>
        <w:t xml:space="preserve"> </w:t>
      </w:r>
      <w:r w:rsidRPr="00295091">
        <w:rPr>
          <w:iCs/>
          <w:sz w:val="22"/>
          <w:szCs w:val="22"/>
        </w:rPr>
        <w:t>“</w:t>
      </w:r>
      <w:r w:rsidR="008D4D67">
        <w:rPr>
          <w:iCs/>
          <w:sz w:val="22"/>
          <w:szCs w:val="22"/>
        </w:rPr>
        <w:t>Guļammaisu</w:t>
      </w:r>
      <w:r w:rsidR="00ED7863" w:rsidRPr="00ED7863">
        <w:rPr>
          <w:iCs/>
          <w:sz w:val="22"/>
          <w:szCs w:val="22"/>
        </w:rPr>
        <w:t xml:space="preserve"> iegāde</w:t>
      </w:r>
      <w:r w:rsidRPr="00295091">
        <w:rPr>
          <w:iCs/>
          <w:sz w:val="22"/>
          <w:szCs w:val="22"/>
        </w:rPr>
        <w:t>”</w:t>
      </w:r>
      <w:r w:rsidRPr="00295091">
        <w:rPr>
          <w:sz w:val="22"/>
          <w:szCs w:val="22"/>
        </w:rPr>
        <w:t>;</w:t>
      </w:r>
    </w:p>
    <w:p w14:paraId="69FD8745" w14:textId="2F6EADE6" w:rsidR="006D77D7" w:rsidRPr="00B35092" w:rsidRDefault="00B6017E" w:rsidP="00461D63">
      <w:pPr>
        <w:numPr>
          <w:ilvl w:val="0"/>
          <w:numId w:val="14"/>
        </w:numPr>
        <w:pBdr>
          <w:top w:val="nil"/>
          <w:left w:val="nil"/>
          <w:bottom w:val="nil"/>
          <w:right w:val="nil"/>
          <w:between w:val="nil"/>
        </w:pBdr>
        <w:spacing w:after="120"/>
        <w:jc w:val="both"/>
        <w:rPr>
          <w:sz w:val="22"/>
          <w:szCs w:val="22"/>
        </w:rPr>
      </w:pPr>
      <w:r>
        <w:rPr>
          <w:sz w:val="22"/>
          <w:szCs w:val="22"/>
        </w:rPr>
        <w:t>ir iepazinies ar</w:t>
      </w:r>
      <w:r w:rsidR="006D77D7" w:rsidRPr="00B35092">
        <w:rPr>
          <w:sz w:val="22"/>
          <w:szCs w:val="22"/>
        </w:rPr>
        <w:t xml:space="preserve"> </w:t>
      </w:r>
      <w:r w:rsidR="00FB614B">
        <w:rPr>
          <w:sz w:val="22"/>
          <w:szCs w:val="22"/>
        </w:rPr>
        <w:t>N</w:t>
      </w:r>
      <w:r w:rsidR="006D77D7" w:rsidRPr="00B35092">
        <w:rPr>
          <w:sz w:val="22"/>
          <w:szCs w:val="22"/>
        </w:rPr>
        <w:t>olikumu, tajā skaitā arī ar tā pielikumiem, un piekrīt visiem tajā minētajiem nosacījumiem, tie ir skaidri un saprotami, iebildumu un pretenziju pret tiem nav;</w:t>
      </w:r>
    </w:p>
    <w:p w14:paraId="3E3B5708" w14:textId="77777777" w:rsidR="006D77D7" w:rsidRDefault="006D77D7" w:rsidP="00461D63">
      <w:pPr>
        <w:numPr>
          <w:ilvl w:val="0"/>
          <w:numId w:val="14"/>
        </w:numPr>
        <w:pBdr>
          <w:top w:val="nil"/>
          <w:left w:val="nil"/>
          <w:bottom w:val="nil"/>
          <w:right w:val="nil"/>
          <w:between w:val="nil"/>
        </w:pBdr>
        <w:spacing w:after="120"/>
        <w:jc w:val="both"/>
        <w:rPr>
          <w:sz w:val="22"/>
          <w:szCs w:val="22"/>
        </w:rPr>
      </w:pPr>
      <w:r w:rsidRPr="00973219">
        <w:rPr>
          <w:sz w:val="22"/>
          <w:szCs w:val="22"/>
        </w:rPr>
        <w:t>visa piedāvājumā iesniegtā informācija ir patiesa;</w:t>
      </w:r>
    </w:p>
    <w:p w14:paraId="3E441089" w14:textId="77777777" w:rsidR="006D77D7" w:rsidRDefault="006D77D7" w:rsidP="00461D63">
      <w:pPr>
        <w:numPr>
          <w:ilvl w:val="0"/>
          <w:numId w:val="14"/>
        </w:numPr>
        <w:pBdr>
          <w:top w:val="nil"/>
          <w:left w:val="nil"/>
          <w:bottom w:val="nil"/>
          <w:right w:val="nil"/>
          <w:between w:val="nil"/>
        </w:pBdr>
        <w:spacing w:after="120"/>
        <w:ind w:left="1077" w:hanging="357"/>
        <w:jc w:val="both"/>
        <w:rPr>
          <w:sz w:val="22"/>
          <w:szCs w:val="22"/>
        </w:rPr>
      </w:pPr>
      <w:r w:rsidRPr="00973219">
        <w:rPr>
          <w:sz w:val="22"/>
          <w:szCs w:val="22"/>
        </w:rPr>
        <w:t>šis piedāvājums sagatavots individuāli un nav saskaņots ar konkurentiem;</w:t>
      </w:r>
    </w:p>
    <w:p w14:paraId="7A7B66EA" w14:textId="39F8A98E" w:rsidR="006D77D7" w:rsidRPr="00973219" w:rsidRDefault="006D77D7" w:rsidP="00461D63">
      <w:pPr>
        <w:numPr>
          <w:ilvl w:val="0"/>
          <w:numId w:val="14"/>
        </w:numPr>
        <w:pBdr>
          <w:top w:val="nil"/>
          <w:left w:val="nil"/>
          <w:bottom w:val="nil"/>
          <w:right w:val="nil"/>
          <w:between w:val="nil"/>
        </w:pBdr>
        <w:spacing w:before="80" w:after="80"/>
        <w:jc w:val="both"/>
        <w:rPr>
          <w:sz w:val="22"/>
          <w:szCs w:val="22"/>
        </w:rPr>
      </w:pPr>
      <w:r w:rsidRPr="00973219">
        <w:rPr>
          <w:sz w:val="22"/>
          <w:szCs w:val="22"/>
        </w:rPr>
        <w:t xml:space="preserve">pretendentam ir pietiekami finanšu un tehniskie resursi </w:t>
      </w:r>
      <w:r w:rsidR="0017153F">
        <w:rPr>
          <w:sz w:val="22"/>
          <w:szCs w:val="22"/>
        </w:rPr>
        <w:t xml:space="preserve">vispārīgās vienošanās un </w:t>
      </w:r>
      <w:r w:rsidR="00306C94">
        <w:rPr>
          <w:sz w:val="22"/>
          <w:szCs w:val="22"/>
        </w:rPr>
        <w:t>iepirkuma līguma</w:t>
      </w:r>
      <w:r>
        <w:rPr>
          <w:sz w:val="22"/>
          <w:szCs w:val="22"/>
        </w:rPr>
        <w:t xml:space="preserve"> izpildei</w:t>
      </w:r>
      <w:r w:rsidRPr="00973219">
        <w:rPr>
          <w:sz w:val="22"/>
          <w:szCs w:val="22"/>
        </w:rPr>
        <w:t>;</w:t>
      </w:r>
    </w:p>
    <w:p w14:paraId="2C1AB858" w14:textId="4A545CAF" w:rsidR="005740D0" w:rsidRPr="005740D0" w:rsidRDefault="005740D0" w:rsidP="00461D63">
      <w:pPr>
        <w:numPr>
          <w:ilvl w:val="0"/>
          <w:numId w:val="14"/>
        </w:numPr>
        <w:pBdr>
          <w:top w:val="nil"/>
          <w:left w:val="nil"/>
          <w:bottom w:val="nil"/>
          <w:right w:val="nil"/>
          <w:between w:val="nil"/>
        </w:pBdr>
        <w:spacing w:before="80" w:after="80"/>
        <w:jc w:val="both"/>
        <w:rPr>
          <w:sz w:val="22"/>
          <w:szCs w:val="22"/>
        </w:rPr>
      </w:pPr>
      <w:r w:rsidRPr="005740D0">
        <w:rPr>
          <w:sz w:val="22"/>
          <w:szCs w:val="22"/>
        </w:rPr>
        <w:t xml:space="preserve">līdz </w:t>
      </w:r>
      <w:r w:rsidR="006B7FA8">
        <w:rPr>
          <w:sz w:val="22"/>
          <w:szCs w:val="22"/>
        </w:rPr>
        <w:t>vispārīgās vienošanās</w:t>
      </w:r>
      <w:r w:rsidRPr="005740D0">
        <w:rPr>
          <w:sz w:val="22"/>
          <w:szCs w:val="22"/>
        </w:rPr>
        <w:t xml:space="preserve"> noslēgšanai </w:t>
      </w:r>
      <w:r w:rsidR="00860762">
        <w:rPr>
          <w:sz w:val="22"/>
          <w:szCs w:val="22"/>
        </w:rPr>
        <w:t>izveidos</w:t>
      </w:r>
      <w:r w:rsidR="00E11427">
        <w:rPr>
          <w:sz w:val="22"/>
          <w:szCs w:val="22"/>
        </w:rPr>
        <w:t>ies</w:t>
      </w:r>
      <w:r w:rsidRPr="005740D0">
        <w:rPr>
          <w:sz w:val="22"/>
          <w:szCs w:val="22"/>
        </w:rPr>
        <w:t xml:space="preserve"> atbilstoši noteiktam juridiskam statusam (pilnsabiedrība vai komandītsabiedrība) vai </w:t>
      </w:r>
      <w:r w:rsidR="00860762">
        <w:rPr>
          <w:sz w:val="22"/>
          <w:szCs w:val="22"/>
        </w:rPr>
        <w:t>noslēgs</w:t>
      </w:r>
      <w:r w:rsidRPr="005740D0">
        <w:rPr>
          <w:sz w:val="22"/>
          <w:szCs w:val="22"/>
        </w:rPr>
        <w:t xml:space="preserve"> sabiedrības līgum</w:t>
      </w:r>
      <w:r w:rsidR="00860762">
        <w:rPr>
          <w:sz w:val="22"/>
          <w:szCs w:val="22"/>
        </w:rPr>
        <w:t>u (</w:t>
      </w:r>
      <w:r w:rsidR="00860762" w:rsidRPr="00F520D2">
        <w:rPr>
          <w:i/>
          <w:iCs/>
          <w:sz w:val="22"/>
          <w:szCs w:val="22"/>
        </w:rPr>
        <w:t xml:space="preserve">attiecas, </w:t>
      </w:r>
      <w:r w:rsidR="00C329CD" w:rsidRPr="00F520D2">
        <w:rPr>
          <w:i/>
          <w:iCs/>
          <w:sz w:val="22"/>
          <w:szCs w:val="22"/>
        </w:rPr>
        <w:t>j</w:t>
      </w:r>
      <w:r w:rsidR="00860762" w:rsidRPr="00F520D2">
        <w:rPr>
          <w:i/>
          <w:iCs/>
          <w:sz w:val="22"/>
          <w:szCs w:val="22"/>
        </w:rPr>
        <w:t xml:space="preserve">a </w:t>
      </w:r>
      <w:r w:rsidR="00C329CD" w:rsidRPr="00F520D2">
        <w:rPr>
          <w:i/>
          <w:iCs/>
          <w:sz w:val="22"/>
          <w:szCs w:val="22"/>
        </w:rPr>
        <w:t>pretendents ir</w:t>
      </w:r>
      <w:r w:rsidR="00860762" w:rsidRPr="00F520D2">
        <w:rPr>
          <w:i/>
          <w:iCs/>
          <w:sz w:val="22"/>
          <w:szCs w:val="22"/>
        </w:rPr>
        <w:t xml:space="preserve"> piegādātāju apvienība</w:t>
      </w:r>
      <w:r w:rsidR="00C329CD">
        <w:rPr>
          <w:sz w:val="22"/>
          <w:szCs w:val="22"/>
        </w:rPr>
        <w:t>);</w:t>
      </w:r>
    </w:p>
    <w:p w14:paraId="6B2819D0" w14:textId="47114F03" w:rsidR="006D77D7" w:rsidRDefault="006D77D7" w:rsidP="00461D63">
      <w:pPr>
        <w:numPr>
          <w:ilvl w:val="0"/>
          <w:numId w:val="14"/>
        </w:numPr>
        <w:tabs>
          <w:tab w:val="left" w:pos="567"/>
        </w:tabs>
        <w:spacing w:before="80" w:after="80"/>
        <w:jc w:val="both"/>
        <w:rPr>
          <w:sz w:val="22"/>
          <w:szCs w:val="22"/>
          <w:lang w:eastAsia="x-none"/>
        </w:rPr>
      </w:pPr>
      <w:r w:rsidRPr="00973219">
        <w:rPr>
          <w:sz w:val="22"/>
          <w:szCs w:val="22"/>
        </w:rPr>
        <w:t>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1B225A">
        <w:rPr>
          <w:sz w:val="22"/>
          <w:szCs w:val="22"/>
        </w:rPr>
        <w:t xml:space="preserve"> (piegādātāju apvienība)</w:t>
      </w:r>
      <w:r w:rsidRPr="00973219">
        <w:rPr>
          <w:sz w:val="22"/>
          <w:szCs w:val="22"/>
        </w:rPr>
        <w:t xml:space="preserve">, nav noteiktas starptautiskās vai nacionālās sankcijas vai būtiskas finanšu un kapitāla tirgus intereses ietekmējošas Eiropas Savienības vai Ziemeļatlantijas līguma organizācijas dalībvalsts sankcijas, kas kavēs </w:t>
      </w:r>
      <w:r w:rsidR="00BC7321">
        <w:rPr>
          <w:sz w:val="22"/>
          <w:szCs w:val="22"/>
        </w:rPr>
        <w:t>iepirkuma līguma</w:t>
      </w:r>
      <w:r w:rsidRPr="00973219">
        <w:rPr>
          <w:sz w:val="22"/>
          <w:szCs w:val="22"/>
        </w:rPr>
        <w:t xml:space="preserve"> izpildi</w:t>
      </w:r>
      <w:r w:rsidR="000A56A0">
        <w:rPr>
          <w:sz w:val="22"/>
          <w:szCs w:val="22"/>
        </w:rPr>
        <w:t>;</w:t>
      </w:r>
    </w:p>
    <w:p w14:paraId="6B48B560" w14:textId="35788D19" w:rsidR="000A56A0" w:rsidRPr="00EA209D" w:rsidRDefault="000A56A0" w:rsidP="00461D63">
      <w:pPr>
        <w:numPr>
          <w:ilvl w:val="0"/>
          <w:numId w:val="14"/>
        </w:numPr>
        <w:tabs>
          <w:tab w:val="left" w:pos="567"/>
        </w:tabs>
        <w:spacing w:before="80" w:after="80"/>
        <w:jc w:val="both"/>
        <w:rPr>
          <w:sz w:val="22"/>
          <w:szCs w:val="22"/>
        </w:rPr>
      </w:pPr>
      <w:r w:rsidRPr="00EA209D">
        <w:rPr>
          <w:sz w:val="22"/>
          <w:szCs w:val="22"/>
        </w:rPr>
        <w:t xml:space="preserve">uz pretendentu </w:t>
      </w:r>
      <w:r w:rsidRPr="00CF288A">
        <w:rPr>
          <w:sz w:val="22"/>
          <w:szCs w:val="22"/>
        </w:rPr>
        <w:t>neattiecas Nolikuma 4</w:t>
      </w:r>
      <w:r w:rsidR="66574447" w:rsidRPr="00CF288A">
        <w:rPr>
          <w:sz w:val="22"/>
          <w:szCs w:val="22"/>
        </w:rPr>
        <w:t>.</w:t>
      </w:r>
      <w:r w:rsidRPr="00CF288A">
        <w:rPr>
          <w:sz w:val="22"/>
          <w:szCs w:val="22"/>
        </w:rPr>
        <w:t>3. un 4.4. punktā noteiktie</w:t>
      </w:r>
      <w:r w:rsidRPr="00EA209D">
        <w:rPr>
          <w:sz w:val="22"/>
          <w:szCs w:val="22"/>
        </w:rPr>
        <w:t xml:space="preserve"> aizliegumi.</w:t>
      </w:r>
    </w:p>
    <w:p w14:paraId="0AD15856" w14:textId="6AA403B3" w:rsidR="00D87CED" w:rsidRDefault="00D87CED" w:rsidP="00D87CED">
      <w:pPr>
        <w:tabs>
          <w:tab w:val="left" w:pos="567"/>
        </w:tabs>
        <w:spacing w:before="80" w:after="80"/>
        <w:jc w:val="both"/>
        <w:rPr>
          <w:sz w:val="22"/>
          <w:szCs w:val="22"/>
        </w:rPr>
      </w:pPr>
      <w:r w:rsidRPr="00EA209D">
        <w:rPr>
          <w:sz w:val="22"/>
          <w:szCs w:val="22"/>
        </w:rPr>
        <w:t>Pretendents inform</w:t>
      </w:r>
      <w:r w:rsidR="00526975" w:rsidRPr="00EA209D">
        <w:rPr>
          <w:sz w:val="22"/>
          <w:szCs w:val="22"/>
        </w:rPr>
        <w:t>ē</w:t>
      </w:r>
      <w:r w:rsidR="00526975" w:rsidRPr="0062058D">
        <w:rPr>
          <w:sz w:val="22"/>
          <w:szCs w:val="22"/>
        </w:rPr>
        <w:t>, ka uz šīm personām attiecas</w:t>
      </w:r>
      <w:r w:rsidR="00526975" w:rsidRPr="00EA209D">
        <w:rPr>
          <w:sz w:val="22"/>
          <w:szCs w:val="22"/>
        </w:rPr>
        <w:t xml:space="preserve"> šādi izslēgšanas noteikumi</w:t>
      </w:r>
      <w:r w:rsidR="001B2EA9" w:rsidRPr="00EA209D">
        <w:rPr>
          <w:sz w:val="22"/>
          <w:szCs w:val="22"/>
        </w:rPr>
        <w:t xml:space="preserve">, </w:t>
      </w:r>
      <w:r w:rsidR="001B2EA9" w:rsidRPr="0062058D">
        <w:rPr>
          <w:sz w:val="22"/>
          <w:szCs w:val="22"/>
        </w:rPr>
        <w:t>ievērojot</w:t>
      </w:r>
      <w:r w:rsidR="00526975" w:rsidRPr="0062058D">
        <w:rPr>
          <w:sz w:val="22"/>
          <w:szCs w:val="22"/>
        </w:rPr>
        <w:t xml:space="preserve"> </w:t>
      </w:r>
      <w:r w:rsidR="001B2EA9" w:rsidRPr="0062058D">
        <w:rPr>
          <w:sz w:val="22"/>
          <w:szCs w:val="22"/>
        </w:rPr>
        <w:t>Nolikuma 9.</w:t>
      </w:r>
      <w:r w:rsidR="001B2EA9" w:rsidRPr="00EA209D">
        <w:rPr>
          <w:sz w:val="22"/>
          <w:szCs w:val="22"/>
        </w:rPr>
        <w:t xml:space="preserve"> punktu </w:t>
      </w:r>
      <w:r w:rsidR="00526975" w:rsidRPr="00EA209D">
        <w:rPr>
          <w:sz w:val="22"/>
          <w:szCs w:val="22"/>
        </w:rPr>
        <w:t>(ja attiecināms)</w:t>
      </w:r>
      <w:r w:rsidR="00B76357" w:rsidRPr="00EA209D">
        <w:rPr>
          <w:sz w:val="22"/>
          <w:szCs w:val="22"/>
        </w:rPr>
        <w:t>:</w:t>
      </w:r>
    </w:p>
    <w:p w14:paraId="31B5FC7D" w14:textId="77777777" w:rsidR="00B76357" w:rsidRDefault="00B76357" w:rsidP="00D87CED">
      <w:pPr>
        <w:tabs>
          <w:tab w:val="left" w:pos="567"/>
        </w:tabs>
        <w:spacing w:before="80" w:after="80"/>
        <w:jc w:val="both"/>
        <w:rPr>
          <w:sz w:val="22"/>
          <w:szCs w:val="22"/>
        </w:rPr>
      </w:pPr>
    </w:p>
    <w:tbl>
      <w:tblPr>
        <w:tblStyle w:val="TableGrid"/>
        <w:tblW w:w="0" w:type="auto"/>
        <w:tblInd w:w="137" w:type="dxa"/>
        <w:tblLook w:val="04A0" w:firstRow="1" w:lastRow="0" w:firstColumn="1" w:lastColumn="0" w:noHBand="0" w:noVBand="1"/>
      </w:tblPr>
      <w:tblGrid>
        <w:gridCol w:w="4536"/>
        <w:gridCol w:w="4253"/>
      </w:tblGrid>
      <w:tr w:rsidR="00B76357" w14:paraId="7770FA6E" w14:textId="77777777" w:rsidTr="00700009">
        <w:tc>
          <w:tcPr>
            <w:tcW w:w="4536" w:type="dxa"/>
            <w:shd w:val="clear" w:color="auto" w:fill="E7E6E6" w:themeFill="background2"/>
          </w:tcPr>
          <w:p w14:paraId="24123830" w14:textId="5E3170FC" w:rsidR="00B76357" w:rsidRDefault="00B76357" w:rsidP="00D87CED">
            <w:pPr>
              <w:tabs>
                <w:tab w:val="left" w:pos="567"/>
              </w:tabs>
              <w:spacing w:before="80" w:after="80"/>
              <w:jc w:val="both"/>
              <w:rPr>
                <w:sz w:val="22"/>
                <w:szCs w:val="22"/>
                <w:lang w:eastAsia="x-none"/>
              </w:rPr>
            </w:pPr>
            <w:r>
              <w:rPr>
                <w:sz w:val="22"/>
                <w:szCs w:val="22"/>
                <w:lang w:eastAsia="x-none"/>
              </w:rPr>
              <w:t xml:space="preserve">Uzņēmuma nosaukums/ </w:t>
            </w:r>
            <w:r w:rsidR="00CD6D7C">
              <w:rPr>
                <w:sz w:val="22"/>
                <w:szCs w:val="22"/>
                <w:lang w:eastAsia="x-none"/>
              </w:rPr>
              <w:t>personas vārds, uzvārds</w:t>
            </w:r>
          </w:p>
        </w:tc>
        <w:tc>
          <w:tcPr>
            <w:tcW w:w="4253" w:type="dxa"/>
            <w:shd w:val="clear" w:color="auto" w:fill="E7E6E6" w:themeFill="background2"/>
          </w:tcPr>
          <w:p w14:paraId="6A025B2F" w14:textId="0DC739D4" w:rsidR="00B76357" w:rsidRDefault="00CD6D7C" w:rsidP="00D87CED">
            <w:pPr>
              <w:tabs>
                <w:tab w:val="left" w:pos="567"/>
              </w:tabs>
              <w:spacing w:before="80" w:after="80"/>
              <w:jc w:val="both"/>
              <w:rPr>
                <w:sz w:val="22"/>
                <w:szCs w:val="22"/>
                <w:lang w:eastAsia="x-none"/>
              </w:rPr>
            </w:pPr>
            <w:r>
              <w:rPr>
                <w:sz w:val="22"/>
                <w:szCs w:val="22"/>
                <w:lang w:eastAsia="x-none"/>
              </w:rPr>
              <w:t>Attiecināmais izslēgšanas noteikums, īss pārkāpuma apraksts</w:t>
            </w:r>
          </w:p>
        </w:tc>
      </w:tr>
      <w:tr w:rsidR="00B76357" w14:paraId="0AC0F0AF" w14:textId="77777777" w:rsidTr="00CD6D7C">
        <w:tc>
          <w:tcPr>
            <w:tcW w:w="4536" w:type="dxa"/>
          </w:tcPr>
          <w:p w14:paraId="44443E6E" w14:textId="55331D65" w:rsidR="00B76357" w:rsidRPr="002701C6" w:rsidRDefault="00DB55A9" w:rsidP="00D87CED">
            <w:pPr>
              <w:tabs>
                <w:tab w:val="left" w:pos="567"/>
              </w:tabs>
              <w:spacing w:before="80" w:after="80"/>
              <w:jc w:val="both"/>
              <w:rPr>
                <w:sz w:val="20"/>
                <w:szCs w:val="20"/>
                <w:lang w:eastAsia="x-none"/>
              </w:rPr>
            </w:pPr>
            <w:r w:rsidRPr="002701C6">
              <w:rPr>
                <w:i/>
                <w:iCs/>
                <w:color w:val="7F7F7F" w:themeColor="text1" w:themeTint="80"/>
                <w:sz w:val="20"/>
                <w:szCs w:val="20"/>
              </w:rPr>
              <w:t>(nepieciešamības gadījumā pievienot papildu rindas)</w:t>
            </w:r>
          </w:p>
        </w:tc>
        <w:tc>
          <w:tcPr>
            <w:tcW w:w="4253" w:type="dxa"/>
          </w:tcPr>
          <w:p w14:paraId="091BCE2B" w14:textId="77777777" w:rsidR="00B76357" w:rsidRDefault="00B76357" w:rsidP="00D87CED">
            <w:pPr>
              <w:tabs>
                <w:tab w:val="left" w:pos="567"/>
              </w:tabs>
              <w:spacing w:before="80" w:after="80"/>
              <w:jc w:val="both"/>
              <w:rPr>
                <w:sz w:val="22"/>
                <w:szCs w:val="22"/>
                <w:lang w:eastAsia="x-none"/>
              </w:rPr>
            </w:pPr>
          </w:p>
        </w:tc>
      </w:tr>
    </w:tbl>
    <w:p w14:paraId="08A89373" w14:textId="77777777" w:rsidR="00B76357" w:rsidRDefault="00B76357" w:rsidP="00D87CED">
      <w:pPr>
        <w:tabs>
          <w:tab w:val="left" w:pos="567"/>
        </w:tabs>
        <w:spacing w:before="80" w:after="80"/>
        <w:jc w:val="both"/>
        <w:rPr>
          <w:sz w:val="22"/>
          <w:szCs w:val="22"/>
          <w:lang w:eastAsia="x-none"/>
        </w:rPr>
      </w:pPr>
    </w:p>
    <w:p w14:paraId="0D096341" w14:textId="77777777" w:rsidR="008B32A9" w:rsidRDefault="008B32A9" w:rsidP="002C7FCD">
      <w:pPr>
        <w:pStyle w:val="BodyText"/>
        <w:ind w:left="720"/>
        <w:rPr>
          <w:lang w:val="lv-LV"/>
        </w:rPr>
      </w:pPr>
    </w:p>
    <w:p w14:paraId="4DB274B1" w14:textId="77777777" w:rsidR="008B32A9" w:rsidRDefault="008B32A9" w:rsidP="002C7FCD">
      <w:pPr>
        <w:pStyle w:val="BodyText"/>
        <w:ind w:left="720"/>
        <w:rPr>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C778C7" w:rsidRPr="00ED00BF" w14:paraId="086425A8" w14:textId="77777777">
        <w:trPr>
          <w:trHeight w:val="420"/>
          <w:jc w:val="center"/>
        </w:trPr>
        <w:tc>
          <w:tcPr>
            <w:tcW w:w="2812" w:type="dxa"/>
            <w:tcBorders>
              <w:top w:val="nil"/>
              <w:left w:val="nil"/>
              <w:bottom w:val="nil"/>
              <w:right w:val="nil"/>
            </w:tcBorders>
            <w:vAlign w:val="center"/>
          </w:tcPr>
          <w:p w14:paraId="0E41FAD5" w14:textId="79F51804" w:rsidR="00C778C7" w:rsidRPr="00ED00BF" w:rsidRDefault="00C778C7">
            <w:pPr>
              <w:jc w:val="both"/>
              <w:rPr>
                <w:sz w:val="22"/>
                <w:szCs w:val="22"/>
              </w:rPr>
            </w:pPr>
            <w:r w:rsidRPr="00E42242">
              <w:rPr>
                <w:sz w:val="22"/>
                <w:szCs w:val="22"/>
              </w:rPr>
              <w:t>Amatpersonas vai pilnvarotās personas</w:t>
            </w:r>
            <w:r w:rsidR="00CD1670">
              <w:rPr>
                <w:sz w:val="22"/>
                <w:szCs w:val="22"/>
              </w:rPr>
              <w:t>*</w:t>
            </w:r>
            <w:r w:rsidRPr="00E42242">
              <w:rPr>
                <w:sz w:val="22"/>
                <w:szCs w:val="22"/>
              </w:rPr>
              <w:t xml:space="preserve"> paraksts:</w:t>
            </w:r>
          </w:p>
        </w:tc>
        <w:tc>
          <w:tcPr>
            <w:tcW w:w="3846" w:type="dxa"/>
            <w:tcBorders>
              <w:top w:val="nil"/>
              <w:left w:val="nil"/>
              <w:bottom w:val="nil"/>
              <w:right w:val="nil"/>
            </w:tcBorders>
            <w:vAlign w:val="center"/>
          </w:tcPr>
          <w:p w14:paraId="144078BA" w14:textId="77777777" w:rsidR="00C778C7" w:rsidRPr="00ED00BF" w:rsidRDefault="00C778C7">
            <w:pPr>
              <w:rPr>
                <w:sz w:val="22"/>
                <w:szCs w:val="22"/>
              </w:rPr>
            </w:pPr>
            <w:r>
              <w:rPr>
                <w:sz w:val="22"/>
                <w:szCs w:val="22"/>
              </w:rPr>
              <w:t>_________________________________</w:t>
            </w:r>
          </w:p>
        </w:tc>
      </w:tr>
      <w:tr w:rsidR="00C778C7" w:rsidRPr="00ED00BF" w14:paraId="5F30E43C" w14:textId="77777777">
        <w:trPr>
          <w:trHeight w:val="420"/>
          <w:jc w:val="center"/>
        </w:trPr>
        <w:tc>
          <w:tcPr>
            <w:tcW w:w="2812" w:type="dxa"/>
            <w:tcBorders>
              <w:top w:val="nil"/>
              <w:left w:val="nil"/>
              <w:bottom w:val="nil"/>
              <w:right w:val="nil"/>
            </w:tcBorders>
            <w:vAlign w:val="center"/>
          </w:tcPr>
          <w:p w14:paraId="05054659" w14:textId="77777777" w:rsidR="00C778C7" w:rsidRPr="00ED00BF" w:rsidRDefault="00C778C7">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36686D2B" w14:textId="77777777" w:rsidR="00C778C7" w:rsidRPr="00ED00BF" w:rsidRDefault="00C778C7">
            <w:pPr>
              <w:rPr>
                <w:sz w:val="22"/>
                <w:szCs w:val="22"/>
              </w:rPr>
            </w:pPr>
            <w:r>
              <w:rPr>
                <w:sz w:val="22"/>
                <w:szCs w:val="22"/>
              </w:rPr>
              <w:t>_________________________________</w:t>
            </w:r>
          </w:p>
        </w:tc>
      </w:tr>
      <w:tr w:rsidR="00C778C7" w:rsidRPr="00ED00BF" w14:paraId="2FFAF173" w14:textId="77777777">
        <w:trPr>
          <w:trHeight w:val="420"/>
          <w:jc w:val="center"/>
        </w:trPr>
        <w:tc>
          <w:tcPr>
            <w:tcW w:w="2812" w:type="dxa"/>
            <w:tcBorders>
              <w:top w:val="nil"/>
              <w:left w:val="nil"/>
              <w:bottom w:val="nil"/>
              <w:right w:val="nil"/>
            </w:tcBorders>
            <w:vAlign w:val="center"/>
          </w:tcPr>
          <w:p w14:paraId="71B0B4ED" w14:textId="77777777" w:rsidR="00C778C7" w:rsidRPr="00ED00BF" w:rsidRDefault="00C778C7">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2319CDDA" w14:textId="77777777" w:rsidR="00C778C7" w:rsidRPr="00ED00BF" w:rsidRDefault="00C778C7">
            <w:pPr>
              <w:jc w:val="center"/>
              <w:rPr>
                <w:sz w:val="22"/>
                <w:szCs w:val="22"/>
              </w:rPr>
            </w:pPr>
            <w:r>
              <w:rPr>
                <w:sz w:val="22"/>
                <w:szCs w:val="22"/>
              </w:rPr>
              <w:t>_________________________________</w:t>
            </w:r>
          </w:p>
        </w:tc>
      </w:tr>
      <w:tr w:rsidR="00C778C7" w:rsidRPr="00ED00BF" w14:paraId="0C85FD0F" w14:textId="77777777">
        <w:trPr>
          <w:trHeight w:val="420"/>
          <w:jc w:val="center"/>
        </w:trPr>
        <w:tc>
          <w:tcPr>
            <w:tcW w:w="2812" w:type="dxa"/>
            <w:tcBorders>
              <w:top w:val="nil"/>
              <w:left w:val="nil"/>
              <w:bottom w:val="nil"/>
              <w:right w:val="nil"/>
            </w:tcBorders>
            <w:vAlign w:val="center"/>
          </w:tcPr>
          <w:p w14:paraId="490D86AB" w14:textId="77777777" w:rsidR="00C778C7" w:rsidRPr="00E42242" w:rsidRDefault="00C778C7">
            <w:pPr>
              <w:jc w:val="both"/>
              <w:rPr>
                <w:sz w:val="22"/>
                <w:szCs w:val="22"/>
              </w:rPr>
            </w:pPr>
            <w:r w:rsidRPr="00E42242">
              <w:rPr>
                <w:sz w:val="22"/>
                <w:szCs w:val="22"/>
              </w:rPr>
              <w:t xml:space="preserve">Datums:                                                   </w:t>
            </w:r>
          </w:p>
          <w:p w14:paraId="26F42950" w14:textId="77777777" w:rsidR="00C778C7" w:rsidRPr="00E42242" w:rsidRDefault="00C778C7">
            <w:pPr>
              <w:jc w:val="both"/>
              <w:rPr>
                <w:sz w:val="22"/>
                <w:szCs w:val="22"/>
              </w:rPr>
            </w:pPr>
          </w:p>
        </w:tc>
        <w:tc>
          <w:tcPr>
            <w:tcW w:w="3846" w:type="dxa"/>
            <w:tcBorders>
              <w:top w:val="nil"/>
              <w:left w:val="nil"/>
              <w:bottom w:val="nil"/>
              <w:right w:val="nil"/>
            </w:tcBorders>
            <w:vAlign w:val="center"/>
          </w:tcPr>
          <w:p w14:paraId="7FE197B5" w14:textId="77777777" w:rsidR="00C778C7" w:rsidRPr="00ED00BF" w:rsidRDefault="00C778C7">
            <w:pPr>
              <w:jc w:val="center"/>
              <w:rPr>
                <w:sz w:val="22"/>
                <w:szCs w:val="22"/>
              </w:rPr>
            </w:pPr>
            <w:r>
              <w:rPr>
                <w:sz w:val="22"/>
                <w:szCs w:val="22"/>
              </w:rPr>
              <w:t>_________________________________</w:t>
            </w:r>
          </w:p>
        </w:tc>
      </w:tr>
    </w:tbl>
    <w:p w14:paraId="42759CD9" w14:textId="119F7E70" w:rsidR="00D91C8E" w:rsidRDefault="002C7FCD" w:rsidP="002C7FCD">
      <w:pPr>
        <w:pStyle w:val="BodyText"/>
        <w:ind w:left="720"/>
        <w:rPr>
          <w:i/>
          <w:iCs/>
          <w:sz w:val="22"/>
          <w:szCs w:val="22"/>
          <w:lang w:val="lv-LV"/>
        </w:rPr>
      </w:pPr>
      <w:r>
        <w:rPr>
          <w:lang w:val="lv-LV"/>
        </w:rPr>
        <w:t>*</w:t>
      </w:r>
      <w:r w:rsidRPr="00461D63">
        <w:rPr>
          <w:i/>
          <w:iCs/>
          <w:sz w:val="22"/>
          <w:szCs w:val="22"/>
          <w:lang w:val="lv-LV"/>
        </w:rPr>
        <w:t>Ja pieteikumu dalībai Konkursā paraksta pretendenta pilnvarotā persona, tad piedāvājumam jāpievieno</w:t>
      </w:r>
      <w:r w:rsidR="00461D63" w:rsidRPr="00461D63">
        <w:rPr>
          <w:i/>
          <w:iCs/>
          <w:sz w:val="22"/>
          <w:szCs w:val="22"/>
          <w:lang w:val="lv-LV"/>
        </w:rPr>
        <w:t xml:space="preserve"> pilnvaras oriģināls vai kopija</w:t>
      </w:r>
    </w:p>
    <w:p w14:paraId="0A8F8618" w14:textId="77777777" w:rsidR="000139A5" w:rsidRDefault="000139A5" w:rsidP="002C7FCD">
      <w:pPr>
        <w:pStyle w:val="BodyText"/>
        <w:ind w:left="720"/>
        <w:rPr>
          <w:i/>
          <w:iCs/>
          <w:sz w:val="22"/>
          <w:szCs w:val="22"/>
          <w:lang w:val="lv-LV"/>
        </w:rPr>
      </w:pPr>
    </w:p>
    <w:p w14:paraId="17DD2B35" w14:textId="77777777" w:rsidR="000139A5" w:rsidRDefault="000139A5" w:rsidP="002C7FCD">
      <w:pPr>
        <w:pStyle w:val="BodyText"/>
        <w:ind w:left="720"/>
        <w:rPr>
          <w:i/>
          <w:iCs/>
          <w:sz w:val="22"/>
          <w:szCs w:val="22"/>
          <w:lang w:val="lv-LV"/>
        </w:rPr>
      </w:pPr>
    </w:p>
    <w:p w14:paraId="1D7D0210" w14:textId="77777777" w:rsidR="000139A5" w:rsidRDefault="000139A5" w:rsidP="002C7FCD">
      <w:pPr>
        <w:pStyle w:val="BodyText"/>
        <w:ind w:left="720"/>
        <w:rPr>
          <w:i/>
          <w:iCs/>
          <w:sz w:val="22"/>
          <w:szCs w:val="22"/>
          <w:lang w:val="lv-LV"/>
        </w:rPr>
      </w:pPr>
    </w:p>
    <w:p w14:paraId="0B065E73" w14:textId="77777777" w:rsidR="002C4863" w:rsidRDefault="002C4863" w:rsidP="002C7FCD">
      <w:pPr>
        <w:pStyle w:val="BodyText"/>
        <w:ind w:left="720"/>
        <w:rPr>
          <w:i/>
          <w:iCs/>
          <w:sz w:val="22"/>
          <w:szCs w:val="22"/>
          <w:lang w:val="lv-LV"/>
        </w:rPr>
      </w:pPr>
    </w:p>
    <w:p w14:paraId="617D6B50" w14:textId="77777777" w:rsidR="002C4863" w:rsidRDefault="002C4863" w:rsidP="002C7FCD">
      <w:pPr>
        <w:pStyle w:val="BodyText"/>
        <w:ind w:left="720"/>
        <w:rPr>
          <w:i/>
          <w:iCs/>
          <w:sz w:val="22"/>
          <w:szCs w:val="22"/>
          <w:lang w:val="lv-LV"/>
        </w:rPr>
      </w:pPr>
    </w:p>
    <w:p w14:paraId="1DF7F37E" w14:textId="77777777" w:rsidR="002C4863" w:rsidRDefault="002C4863" w:rsidP="002C7FCD">
      <w:pPr>
        <w:pStyle w:val="BodyText"/>
        <w:ind w:left="720"/>
        <w:rPr>
          <w:i/>
          <w:iCs/>
          <w:sz w:val="22"/>
          <w:szCs w:val="22"/>
          <w:lang w:val="lv-LV"/>
        </w:rPr>
      </w:pPr>
    </w:p>
    <w:p w14:paraId="0D76BEBD" w14:textId="77777777" w:rsidR="002C4863" w:rsidRDefault="002C4863" w:rsidP="002C7FCD">
      <w:pPr>
        <w:pStyle w:val="BodyText"/>
        <w:ind w:left="720"/>
        <w:rPr>
          <w:i/>
          <w:iCs/>
          <w:sz w:val="22"/>
          <w:szCs w:val="22"/>
          <w:lang w:val="lv-LV"/>
        </w:rPr>
      </w:pPr>
    </w:p>
    <w:p w14:paraId="0E3ECDD0" w14:textId="77777777" w:rsidR="002C4863" w:rsidRDefault="002C4863" w:rsidP="002C7FCD">
      <w:pPr>
        <w:pStyle w:val="BodyText"/>
        <w:ind w:left="720"/>
        <w:rPr>
          <w:i/>
          <w:iCs/>
          <w:sz w:val="22"/>
          <w:szCs w:val="22"/>
          <w:lang w:val="lv-LV"/>
        </w:rPr>
      </w:pPr>
    </w:p>
    <w:p w14:paraId="7DBA5E0D" w14:textId="77777777" w:rsidR="002C4863" w:rsidRDefault="002C4863" w:rsidP="002C7FCD">
      <w:pPr>
        <w:pStyle w:val="BodyText"/>
        <w:ind w:left="720"/>
        <w:rPr>
          <w:i/>
          <w:iCs/>
          <w:sz w:val="22"/>
          <w:szCs w:val="22"/>
          <w:lang w:val="lv-LV"/>
        </w:rPr>
      </w:pPr>
    </w:p>
    <w:p w14:paraId="688A5D9D" w14:textId="77777777" w:rsidR="00DF138F" w:rsidRDefault="00DF138F" w:rsidP="002C7FCD">
      <w:pPr>
        <w:pStyle w:val="BodyText"/>
        <w:ind w:left="720"/>
        <w:rPr>
          <w:i/>
          <w:iCs/>
          <w:sz w:val="22"/>
          <w:szCs w:val="22"/>
          <w:lang w:val="lv-LV"/>
        </w:rPr>
      </w:pPr>
    </w:p>
    <w:p w14:paraId="21437E0C" w14:textId="4D4A9610" w:rsidR="000139A5" w:rsidRPr="00F22888" w:rsidRDefault="00A57AB6" w:rsidP="00A57AB6">
      <w:pPr>
        <w:pStyle w:val="BodyText"/>
        <w:ind w:left="1287"/>
        <w:jc w:val="right"/>
        <w:rPr>
          <w:sz w:val="20"/>
          <w:lang w:val="lv-LV"/>
        </w:rPr>
      </w:pPr>
      <w:bookmarkStart w:id="77" w:name="_Hlk172761813"/>
      <w:r w:rsidRPr="00F22888">
        <w:rPr>
          <w:sz w:val="20"/>
          <w:lang w:val="lv-LV"/>
        </w:rPr>
        <w:t>2.</w:t>
      </w:r>
      <w:r w:rsidR="00F520D2" w:rsidRPr="00F22888">
        <w:rPr>
          <w:sz w:val="20"/>
          <w:lang w:val="lv-LV"/>
        </w:rPr>
        <w:t xml:space="preserve"> </w:t>
      </w:r>
      <w:r w:rsidR="00F3482A" w:rsidRPr="00F22888">
        <w:rPr>
          <w:sz w:val="20"/>
          <w:lang w:val="lv-LV"/>
        </w:rPr>
        <w:t>p</w:t>
      </w:r>
      <w:r w:rsidR="000139A5" w:rsidRPr="00F22888">
        <w:rPr>
          <w:sz w:val="20"/>
          <w:lang w:val="lv-LV"/>
        </w:rPr>
        <w:t>ielikums</w:t>
      </w:r>
    </w:p>
    <w:p w14:paraId="3547666E" w14:textId="38CE1BC2" w:rsidR="000139A5" w:rsidRPr="00F22888" w:rsidRDefault="000139A5" w:rsidP="000139A5">
      <w:pPr>
        <w:pStyle w:val="BodyText"/>
        <w:ind w:left="927"/>
        <w:jc w:val="right"/>
        <w:rPr>
          <w:sz w:val="20"/>
          <w:lang w:val="lv-LV"/>
        </w:rPr>
      </w:pPr>
      <w:r w:rsidRPr="00F22888">
        <w:rPr>
          <w:sz w:val="20"/>
          <w:lang w:val="lv-LV"/>
        </w:rPr>
        <w:t xml:space="preserve">Nolikumam (id.Nr. </w:t>
      </w:r>
      <w:r w:rsidRPr="00F22888">
        <w:rPr>
          <w:b/>
          <w:sz w:val="20"/>
        </w:rPr>
        <w:t>POSSESSOR/2024</w:t>
      </w:r>
      <w:r w:rsidR="00B11BF0" w:rsidRPr="00F22888">
        <w:rPr>
          <w:b/>
          <w:sz w:val="20"/>
        </w:rPr>
        <w:t>/</w:t>
      </w:r>
      <w:r w:rsidR="002701C6" w:rsidRPr="00F22888">
        <w:rPr>
          <w:b/>
          <w:sz w:val="20"/>
        </w:rPr>
        <w:t>48</w:t>
      </w:r>
      <w:r w:rsidR="00B11BF0" w:rsidRPr="00F22888">
        <w:rPr>
          <w:b/>
          <w:sz w:val="20"/>
        </w:rPr>
        <w:t>)</w:t>
      </w:r>
    </w:p>
    <w:p w14:paraId="0F315C29" w14:textId="77777777" w:rsidR="000139A5" w:rsidRPr="00F22888" w:rsidRDefault="000139A5" w:rsidP="000139A5">
      <w:pPr>
        <w:pStyle w:val="BodyText"/>
        <w:ind w:left="567"/>
        <w:rPr>
          <w:lang w:val="lv-LV"/>
        </w:rPr>
      </w:pPr>
    </w:p>
    <w:p w14:paraId="73A94E55" w14:textId="77777777" w:rsidR="000139A5" w:rsidRPr="00F22888" w:rsidRDefault="000139A5" w:rsidP="000139A5">
      <w:pPr>
        <w:pStyle w:val="BodyText"/>
        <w:ind w:left="567"/>
        <w:rPr>
          <w:lang w:val="lv-LV"/>
        </w:rPr>
      </w:pPr>
    </w:p>
    <w:p w14:paraId="412F10FC" w14:textId="40FB8E20" w:rsidR="000139A5" w:rsidRPr="00F22888" w:rsidRDefault="006D62A5" w:rsidP="000139A5">
      <w:pPr>
        <w:jc w:val="center"/>
        <w:rPr>
          <w:b/>
        </w:rPr>
      </w:pPr>
      <w:r w:rsidRPr="00F22888">
        <w:rPr>
          <w:b/>
        </w:rPr>
        <w:t xml:space="preserve">TEHNISKĀ SPECIFIKĀCIJA </w:t>
      </w:r>
      <w:r w:rsidR="000139A5" w:rsidRPr="00F22888">
        <w:rPr>
          <w:b/>
        </w:rPr>
        <w:t xml:space="preserve">– </w:t>
      </w:r>
      <w:r w:rsidRPr="00F22888">
        <w:rPr>
          <w:b/>
        </w:rPr>
        <w:t>TEHNISKAIS PIEDĀVĀJUMS</w:t>
      </w:r>
    </w:p>
    <w:p w14:paraId="55F65231" w14:textId="77777777" w:rsidR="00747DEB" w:rsidRPr="00F22888" w:rsidRDefault="00747DEB" w:rsidP="000139A5">
      <w:pPr>
        <w:jc w:val="center"/>
        <w:rPr>
          <w:b/>
        </w:rPr>
      </w:pPr>
    </w:p>
    <w:p w14:paraId="45AB61FF" w14:textId="372720D3" w:rsidR="000139A5" w:rsidRPr="00F22888" w:rsidRDefault="00747DEB" w:rsidP="000139A5">
      <w:pPr>
        <w:jc w:val="center"/>
        <w:rPr>
          <w:bCs/>
        </w:rPr>
      </w:pPr>
      <w:r w:rsidRPr="00F22888">
        <w:rPr>
          <w:bCs/>
        </w:rPr>
        <w:t>KONKURSĀ</w:t>
      </w:r>
    </w:p>
    <w:p w14:paraId="5ADB544B" w14:textId="2FE15B35" w:rsidR="000139A5" w:rsidRPr="00F22888" w:rsidRDefault="000139A5" w:rsidP="000139A5">
      <w:pPr>
        <w:jc w:val="center"/>
        <w:rPr>
          <w:b/>
        </w:rPr>
      </w:pPr>
      <w:r w:rsidRPr="00F22888">
        <w:rPr>
          <w:b/>
        </w:rPr>
        <w:t>“</w:t>
      </w:r>
      <w:r w:rsidR="00DD6751" w:rsidRPr="00F22888">
        <w:rPr>
          <w:b/>
        </w:rPr>
        <w:t>Guļammaisu iegāde</w:t>
      </w:r>
      <w:r w:rsidRPr="00F22888">
        <w:rPr>
          <w:b/>
        </w:rPr>
        <w:t>”</w:t>
      </w:r>
    </w:p>
    <w:p w14:paraId="2B3DA73A" w14:textId="315F711A" w:rsidR="000139A5" w:rsidRPr="00F22888" w:rsidRDefault="008D0B5C" w:rsidP="000139A5">
      <w:pPr>
        <w:jc w:val="center"/>
        <w:rPr>
          <w:bCs/>
        </w:rPr>
      </w:pPr>
      <w:r w:rsidRPr="00F22888">
        <w:rPr>
          <w:bCs/>
        </w:rPr>
        <w:t>(</w:t>
      </w:r>
      <w:r w:rsidR="000139A5" w:rsidRPr="00F22888">
        <w:rPr>
          <w:bCs/>
        </w:rPr>
        <w:t>id.Nr. POSSESSOR/</w:t>
      </w:r>
      <w:r w:rsidR="000139A5" w:rsidRPr="00F22888">
        <w:t>2024</w:t>
      </w:r>
      <w:r w:rsidR="00B11BF0" w:rsidRPr="00F22888">
        <w:rPr>
          <w:bCs/>
        </w:rPr>
        <w:t>/</w:t>
      </w:r>
      <w:r w:rsidR="002701C6" w:rsidRPr="00F22888">
        <w:rPr>
          <w:bCs/>
        </w:rPr>
        <w:t>48</w:t>
      </w:r>
      <w:r w:rsidR="00B11BF0" w:rsidRPr="00F22888">
        <w:rPr>
          <w:bCs/>
        </w:rPr>
        <w:t>)</w:t>
      </w:r>
    </w:p>
    <w:p w14:paraId="50A8D56B" w14:textId="77777777" w:rsidR="000139A5" w:rsidRPr="00F22888" w:rsidRDefault="000139A5" w:rsidP="002C7FCD">
      <w:pPr>
        <w:pStyle w:val="BodyText"/>
        <w:ind w:left="720"/>
        <w:rPr>
          <w:i/>
          <w:iCs/>
          <w:sz w:val="22"/>
          <w:szCs w:val="22"/>
          <w:lang w:val="lv-LV"/>
        </w:rPr>
      </w:pPr>
    </w:p>
    <w:bookmarkEnd w:id="77"/>
    <w:p w14:paraId="3220CA6B" w14:textId="77777777" w:rsidR="008D0B5C" w:rsidRPr="00F22888" w:rsidRDefault="008D0B5C" w:rsidP="002C7FCD">
      <w:pPr>
        <w:pStyle w:val="BodyText"/>
        <w:ind w:left="720"/>
        <w:rPr>
          <w:i/>
          <w:iCs/>
          <w:sz w:val="22"/>
          <w:szCs w:val="22"/>
          <w:lang w:val="lv-LV"/>
        </w:rPr>
      </w:pPr>
    </w:p>
    <w:p w14:paraId="02276D6B" w14:textId="0D343D7E" w:rsidR="008D0B5C" w:rsidRDefault="00EC53DE" w:rsidP="002C7FCD">
      <w:pPr>
        <w:pStyle w:val="BodyText"/>
        <w:ind w:left="720"/>
        <w:rPr>
          <w:i/>
          <w:iCs/>
          <w:sz w:val="22"/>
          <w:szCs w:val="22"/>
          <w:lang w:val="lv-LV"/>
        </w:rPr>
      </w:pPr>
      <w:r w:rsidRPr="00F22888">
        <w:rPr>
          <w:i/>
          <w:iCs/>
          <w:sz w:val="22"/>
          <w:szCs w:val="22"/>
          <w:lang w:val="lv-LV"/>
        </w:rPr>
        <w:t>Tehniskās spe</w:t>
      </w:r>
      <w:r w:rsidR="003125B2" w:rsidRPr="00F22888">
        <w:rPr>
          <w:i/>
          <w:iCs/>
          <w:sz w:val="22"/>
          <w:szCs w:val="22"/>
          <w:lang w:val="lv-LV"/>
        </w:rPr>
        <w:t xml:space="preserve">cifikācijas sagatavošanas datums: 2024. gada </w:t>
      </w:r>
      <w:r w:rsidR="00951324" w:rsidRPr="00F22888">
        <w:rPr>
          <w:i/>
          <w:iCs/>
          <w:sz w:val="22"/>
          <w:szCs w:val="22"/>
          <w:lang w:val="lv-LV"/>
        </w:rPr>
        <w:t>8</w:t>
      </w:r>
      <w:r w:rsidR="004F0F58" w:rsidRPr="00F22888">
        <w:rPr>
          <w:i/>
          <w:iCs/>
          <w:sz w:val="22"/>
          <w:szCs w:val="22"/>
          <w:lang w:val="lv-LV"/>
        </w:rPr>
        <w:t>. augusts</w:t>
      </w:r>
    </w:p>
    <w:p w14:paraId="6EB582C2" w14:textId="77777777" w:rsidR="009F5FBD" w:rsidRDefault="009F5FBD" w:rsidP="002C7FCD">
      <w:pPr>
        <w:pStyle w:val="BodyText"/>
        <w:ind w:left="720"/>
        <w:rPr>
          <w:i/>
          <w:iCs/>
          <w:sz w:val="22"/>
          <w:szCs w:val="22"/>
          <w:lang w:val="lv-LV"/>
        </w:rPr>
      </w:pPr>
    </w:p>
    <w:p w14:paraId="1C288DE5" w14:textId="47E0E639" w:rsidR="00041A51" w:rsidRPr="00930E4D" w:rsidRDefault="00041A51" w:rsidP="001C045B">
      <w:pPr>
        <w:pStyle w:val="BodyText"/>
        <w:spacing w:after="60"/>
        <w:ind w:left="-284"/>
        <w:rPr>
          <w:b/>
          <w:bCs/>
          <w:szCs w:val="24"/>
          <w:lang w:val="lv-LV"/>
        </w:rPr>
      </w:pPr>
      <w:r w:rsidRPr="00930E4D">
        <w:rPr>
          <w:b/>
          <w:bCs/>
          <w:szCs w:val="24"/>
          <w:lang w:val="lv-LV"/>
        </w:rPr>
        <w:t>Konkursa priekšmets un mērķis</w:t>
      </w:r>
      <w:r w:rsidR="001C045B" w:rsidRPr="00930E4D">
        <w:rPr>
          <w:b/>
          <w:bCs/>
          <w:szCs w:val="24"/>
          <w:lang w:val="lv-LV"/>
        </w:rPr>
        <w:t>:</w:t>
      </w:r>
    </w:p>
    <w:p w14:paraId="26BF3676" w14:textId="55A9CFFE" w:rsidR="009F5FBD" w:rsidRPr="00930E4D" w:rsidRDefault="009F5FBD" w:rsidP="001C045B">
      <w:pPr>
        <w:pStyle w:val="BodyText"/>
        <w:spacing w:after="60"/>
        <w:ind w:left="-284"/>
        <w:rPr>
          <w:szCs w:val="24"/>
          <w:lang w:val="lv-LV"/>
        </w:rPr>
      </w:pPr>
      <w:r w:rsidRPr="00930E4D">
        <w:rPr>
          <w:szCs w:val="24"/>
          <w:lang w:val="lv-LV"/>
        </w:rPr>
        <w:t xml:space="preserve">Konkursa priekšmets ir </w:t>
      </w:r>
      <w:r w:rsidR="00951324" w:rsidRPr="00930E4D">
        <w:rPr>
          <w:szCs w:val="24"/>
          <w:lang w:val="lv-LV"/>
        </w:rPr>
        <w:t>guļammaisu ražošana un</w:t>
      </w:r>
      <w:r w:rsidRPr="00930E4D">
        <w:rPr>
          <w:szCs w:val="24"/>
          <w:lang w:val="lv-LV"/>
        </w:rPr>
        <w:t xml:space="preserve"> piegāde saskaņā ar šajā pielikumā noteiktajām prasībām.</w:t>
      </w:r>
      <w:r w:rsidRPr="00930E4D">
        <w:rPr>
          <w:szCs w:val="24"/>
        </w:rPr>
        <w:t xml:space="preserve"> </w:t>
      </w:r>
      <w:r w:rsidRPr="00930E4D">
        <w:rPr>
          <w:szCs w:val="24"/>
          <w:lang w:val="lv-LV"/>
        </w:rPr>
        <w:t xml:space="preserve">Konkursa priekšmeta mērķis – nodrošināt Ministru kabineta 2024. gada 26. marta noteikumos Nr. 185 “Noteikumi par iedzīvotāju nodrošināšanu ar pirmās nepieciešamības precēm valsts apdraudējuma gadījumā” </w:t>
      </w:r>
      <w:r w:rsidR="00D60F19" w:rsidRPr="00930E4D">
        <w:rPr>
          <w:szCs w:val="24"/>
          <w:lang w:val="lv-LV"/>
        </w:rPr>
        <w:t>(turpmāk – MK noteikumi Nr. 185)</w:t>
      </w:r>
      <w:r w:rsidRPr="00930E4D">
        <w:rPr>
          <w:szCs w:val="24"/>
          <w:lang w:val="lv-LV"/>
        </w:rPr>
        <w:t xml:space="preserve"> </w:t>
      </w:r>
      <w:r w:rsidR="00D60F19" w:rsidRPr="00930E4D">
        <w:rPr>
          <w:szCs w:val="24"/>
          <w:lang w:val="lv-LV"/>
        </w:rPr>
        <w:t>deleģēto</w:t>
      </w:r>
      <w:r w:rsidRPr="00930E4D">
        <w:rPr>
          <w:szCs w:val="24"/>
          <w:lang w:val="lv-LV"/>
        </w:rPr>
        <w:t xml:space="preserve"> uzdevumu.</w:t>
      </w:r>
    </w:p>
    <w:p w14:paraId="6583B24A" w14:textId="77777777" w:rsidR="009F5FBD" w:rsidRDefault="009F5FBD" w:rsidP="002C7FCD">
      <w:pPr>
        <w:pStyle w:val="BodyText"/>
        <w:ind w:left="720"/>
        <w:rPr>
          <w:szCs w:val="24"/>
          <w:lang w:val="lv-LV"/>
        </w:rPr>
      </w:pPr>
    </w:p>
    <w:p w14:paraId="2BB41223" w14:textId="0F80DBBE" w:rsidR="00C15577" w:rsidRPr="00C15577" w:rsidRDefault="00C15577" w:rsidP="00C15577">
      <w:pPr>
        <w:pStyle w:val="BodyText"/>
        <w:ind w:left="-284"/>
        <w:rPr>
          <w:b/>
          <w:bCs/>
          <w:szCs w:val="24"/>
          <w:lang w:val="lv-LV"/>
        </w:rPr>
      </w:pPr>
      <w:r w:rsidRPr="00C15577">
        <w:rPr>
          <w:b/>
          <w:bCs/>
          <w:szCs w:val="24"/>
          <w:lang w:val="lv-LV"/>
        </w:rPr>
        <w:t>I</w:t>
      </w:r>
    </w:p>
    <w:p w14:paraId="381B1F11" w14:textId="47A36214" w:rsidR="00BD32D6" w:rsidRDefault="00930E4D" w:rsidP="003A790E">
      <w:pPr>
        <w:pStyle w:val="BodyText"/>
        <w:ind w:left="-284"/>
        <w:jc w:val="left"/>
        <w:rPr>
          <w:b/>
          <w:bCs/>
          <w:szCs w:val="24"/>
          <w:lang w:val="lv-LV"/>
        </w:rPr>
      </w:pPr>
      <w:r w:rsidRPr="00930E4D">
        <w:rPr>
          <w:b/>
          <w:bCs/>
          <w:szCs w:val="24"/>
          <w:lang w:val="lv-LV"/>
        </w:rPr>
        <w:t xml:space="preserve">Pasūtītāja izvirzītās prasības un </w:t>
      </w:r>
      <w:r w:rsidR="00E60661">
        <w:rPr>
          <w:b/>
          <w:bCs/>
          <w:szCs w:val="24"/>
          <w:lang w:val="lv-LV"/>
        </w:rPr>
        <w:t xml:space="preserve">pretendenta </w:t>
      </w:r>
      <w:r w:rsidRPr="00930E4D">
        <w:rPr>
          <w:b/>
          <w:bCs/>
          <w:szCs w:val="24"/>
          <w:lang w:val="lv-LV"/>
        </w:rPr>
        <w:t>tehniskais piedāvājums</w:t>
      </w:r>
    </w:p>
    <w:p w14:paraId="6FC4961D" w14:textId="77777777" w:rsidR="00930E4D" w:rsidRDefault="00930E4D" w:rsidP="003A790E">
      <w:pPr>
        <w:pStyle w:val="BodyText"/>
        <w:ind w:left="-284"/>
        <w:jc w:val="left"/>
        <w:rPr>
          <w:b/>
          <w:bCs/>
          <w:szCs w:val="24"/>
          <w:lang w:val="lv-LV"/>
        </w:rPr>
      </w:pPr>
    </w:p>
    <w:tbl>
      <w:tblPr>
        <w:tblStyle w:val="TableGrid10"/>
        <w:tblW w:w="10916" w:type="dxa"/>
        <w:tblInd w:w="-1281" w:type="dxa"/>
        <w:tblLayout w:type="fixed"/>
        <w:tblLook w:val="04A0" w:firstRow="1" w:lastRow="0" w:firstColumn="1" w:lastColumn="0" w:noHBand="0" w:noVBand="1"/>
      </w:tblPr>
      <w:tblGrid>
        <w:gridCol w:w="709"/>
        <w:gridCol w:w="2411"/>
        <w:gridCol w:w="3969"/>
        <w:gridCol w:w="3827"/>
      </w:tblGrid>
      <w:tr w:rsidR="005D17B7" w:rsidRPr="00C56B75" w14:paraId="69209B05" w14:textId="77777777" w:rsidTr="00C56B75">
        <w:tc>
          <w:tcPr>
            <w:tcW w:w="709" w:type="dxa"/>
            <w:shd w:val="clear" w:color="auto" w:fill="E8E8E8"/>
          </w:tcPr>
          <w:p w14:paraId="4AC42036" w14:textId="77777777" w:rsidR="00C56B75" w:rsidRPr="00C56B75" w:rsidRDefault="00C56B75" w:rsidP="00C56B75">
            <w:pPr>
              <w:jc w:val="center"/>
              <w:rPr>
                <w:rFonts w:eastAsia="Aptos"/>
                <w:b/>
                <w:bCs/>
                <w:sz w:val="22"/>
                <w:szCs w:val="22"/>
              </w:rPr>
            </w:pPr>
            <w:proofErr w:type="spellStart"/>
            <w:r w:rsidRPr="00C56B75">
              <w:rPr>
                <w:rFonts w:eastAsia="Aptos"/>
                <w:b/>
                <w:bCs/>
                <w:sz w:val="22"/>
                <w:szCs w:val="22"/>
              </w:rPr>
              <w:t>N.p.k</w:t>
            </w:r>
            <w:proofErr w:type="spellEnd"/>
            <w:r w:rsidRPr="00C56B75">
              <w:rPr>
                <w:rFonts w:eastAsia="Aptos"/>
                <w:b/>
                <w:bCs/>
                <w:sz w:val="22"/>
                <w:szCs w:val="22"/>
              </w:rPr>
              <w:t>.</w:t>
            </w:r>
          </w:p>
        </w:tc>
        <w:tc>
          <w:tcPr>
            <w:tcW w:w="2411" w:type="dxa"/>
            <w:shd w:val="clear" w:color="auto" w:fill="E8E8E8"/>
          </w:tcPr>
          <w:p w14:paraId="6114908E" w14:textId="77777777" w:rsidR="00C56B75" w:rsidRPr="00C56B75" w:rsidRDefault="00C56B75" w:rsidP="00C56B75">
            <w:pPr>
              <w:jc w:val="center"/>
              <w:rPr>
                <w:rFonts w:eastAsia="Aptos"/>
                <w:b/>
                <w:bCs/>
                <w:sz w:val="22"/>
                <w:szCs w:val="22"/>
              </w:rPr>
            </w:pPr>
            <w:r w:rsidRPr="00C56B75">
              <w:rPr>
                <w:rFonts w:eastAsia="Aptos"/>
                <w:b/>
                <w:bCs/>
                <w:sz w:val="22"/>
                <w:szCs w:val="22"/>
              </w:rPr>
              <w:t>Nosaukums</w:t>
            </w:r>
          </w:p>
        </w:tc>
        <w:tc>
          <w:tcPr>
            <w:tcW w:w="3969" w:type="dxa"/>
            <w:shd w:val="clear" w:color="auto" w:fill="E8E8E8"/>
          </w:tcPr>
          <w:p w14:paraId="6CFA88BA" w14:textId="77777777" w:rsidR="00C56B75" w:rsidRPr="00C56B75" w:rsidRDefault="00C56B75" w:rsidP="00C56B75">
            <w:pPr>
              <w:jc w:val="center"/>
              <w:rPr>
                <w:rFonts w:eastAsia="Aptos"/>
                <w:b/>
                <w:bCs/>
                <w:sz w:val="22"/>
                <w:szCs w:val="22"/>
              </w:rPr>
            </w:pPr>
            <w:r w:rsidRPr="00C56B75">
              <w:rPr>
                <w:rFonts w:eastAsia="Aptos"/>
                <w:b/>
                <w:bCs/>
                <w:sz w:val="22"/>
                <w:szCs w:val="22"/>
              </w:rPr>
              <w:t>Prasības</w:t>
            </w:r>
          </w:p>
        </w:tc>
        <w:tc>
          <w:tcPr>
            <w:tcW w:w="3827" w:type="dxa"/>
            <w:shd w:val="clear" w:color="auto" w:fill="E8E8E8"/>
          </w:tcPr>
          <w:p w14:paraId="625C2C0C" w14:textId="77777777" w:rsidR="00C56B75" w:rsidRPr="00C56B75" w:rsidRDefault="00C56B75" w:rsidP="00C56B75">
            <w:pPr>
              <w:jc w:val="center"/>
              <w:rPr>
                <w:rFonts w:eastAsia="Aptos"/>
                <w:b/>
                <w:bCs/>
                <w:sz w:val="22"/>
                <w:szCs w:val="22"/>
              </w:rPr>
            </w:pPr>
            <w:r w:rsidRPr="00C56B75">
              <w:rPr>
                <w:rFonts w:eastAsia="Aptos"/>
                <w:b/>
                <w:bCs/>
                <w:sz w:val="22"/>
                <w:szCs w:val="22"/>
              </w:rPr>
              <w:t>Pretendenta piedāvājums</w:t>
            </w:r>
          </w:p>
          <w:p w14:paraId="0512B888" w14:textId="77777777" w:rsidR="00C56B75" w:rsidRPr="00C56B75" w:rsidRDefault="00C56B75" w:rsidP="00C56B75">
            <w:pPr>
              <w:jc w:val="center"/>
              <w:rPr>
                <w:rFonts w:eastAsia="Aptos"/>
                <w:b/>
                <w:bCs/>
                <w:sz w:val="22"/>
                <w:szCs w:val="22"/>
              </w:rPr>
            </w:pPr>
          </w:p>
          <w:p w14:paraId="3A3DE9A9" w14:textId="77777777" w:rsidR="00C56B75" w:rsidRPr="00C56B75" w:rsidRDefault="00C56B75" w:rsidP="00C56B75">
            <w:pPr>
              <w:jc w:val="center"/>
              <w:rPr>
                <w:rFonts w:eastAsia="Aptos"/>
                <w:b/>
                <w:bCs/>
                <w:sz w:val="22"/>
                <w:szCs w:val="22"/>
              </w:rPr>
            </w:pPr>
            <w:r w:rsidRPr="00C56B75">
              <w:rPr>
                <w:rFonts w:eastAsia="Aptos"/>
                <w:b/>
                <w:bCs/>
                <w:sz w:val="22"/>
                <w:szCs w:val="22"/>
              </w:rPr>
              <w:t xml:space="preserve">(Tehniskajā piedāvājumā jāsniedz </w:t>
            </w:r>
            <w:r w:rsidRPr="00C56B75">
              <w:rPr>
                <w:rFonts w:eastAsia="Aptos"/>
                <w:b/>
                <w:bCs/>
                <w:sz w:val="22"/>
                <w:szCs w:val="22"/>
                <w:u w:val="single"/>
              </w:rPr>
              <w:t>piedāvātās preces apraksts</w:t>
            </w:r>
            <w:r w:rsidRPr="00C56B75">
              <w:rPr>
                <w:rFonts w:eastAsia="Aptos"/>
                <w:b/>
                <w:bCs/>
                <w:sz w:val="22"/>
                <w:szCs w:val="22"/>
              </w:rPr>
              <w:t xml:space="preserve">, ietverot visas Pasūtītāja prasības, </w:t>
            </w:r>
            <w:r w:rsidRPr="00C56B75">
              <w:rPr>
                <w:rFonts w:eastAsia="Aptos"/>
                <w:b/>
                <w:bCs/>
                <w:sz w:val="22"/>
                <w:szCs w:val="22"/>
                <w:u w:val="single"/>
              </w:rPr>
              <w:t>t.sk. pielikumi</w:t>
            </w:r>
            <w:r w:rsidRPr="00C56B75">
              <w:rPr>
                <w:rFonts w:eastAsia="Aptos"/>
                <w:b/>
                <w:bCs/>
                <w:sz w:val="22"/>
                <w:szCs w:val="22"/>
              </w:rPr>
              <w:t>)</w:t>
            </w:r>
          </w:p>
          <w:p w14:paraId="7439D155" w14:textId="77777777" w:rsidR="00C56B75" w:rsidRPr="00C56B75" w:rsidRDefault="00C56B75" w:rsidP="00C56B75">
            <w:pPr>
              <w:jc w:val="center"/>
              <w:rPr>
                <w:rFonts w:eastAsia="Aptos"/>
                <w:b/>
                <w:bCs/>
                <w:sz w:val="22"/>
                <w:szCs w:val="22"/>
              </w:rPr>
            </w:pPr>
          </w:p>
        </w:tc>
      </w:tr>
      <w:tr w:rsidR="00C56B75" w:rsidRPr="00C56B75" w14:paraId="3C93601E" w14:textId="77777777">
        <w:tc>
          <w:tcPr>
            <w:tcW w:w="709" w:type="dxa"/>
          </w:tcPr>
          <w:p w14:paraId="22E7F372" w14:textId="77777777" w:rsidR="00C56B75" w:rsidRPr="00C56B75" w:rsidRDefault="00C56B75" w:rsidP="00C56B75">
            <w:pPr>
              <w:rPr>
                <w:rFonts w:eastAsia="Aptos"/>
                <w:sz w:val="22"/>
                <w:szCs w:val="22"/>
              </w:rPr>
            </w:pPr>
            <w:r w:rsidRPr="00C56B75">
              <w:rPr>
                <w:rFonts w:eastAsia="Aptos"/>
                <w:sz w:val="22"/>
                <w:szCs w:val="22"/>
              </w:rPr>
              <w:t xml:space="preserve">1. </w:t>
            </w:r>
          </w:p>
        </w:tc>
        <w:tc>
          <w:tcPr>
            <w:tcW w:w="2411" w:type="dxa"/>
          </w:tcPr>
          <w:p w14:paraId="37733415" w14:textId="77777777" w:rsidR="00C56B75" w:rsidRPr="00C56B75" w:rsidRDefault="00C56B75" w:rsidP="00C56B75">
            <w:pPr>
              <w:rPr>
                <w:rFonts w:eastAsia="Aptos"/>
                <w:sz w:val="22"/>
                <w:szCs w:val="22"/>
              </w:rPr>
            </w:pPr>
            <w:r w:rsidRPr="00C56B75">
              <w:rPr>
                <w:rFonts w:eastAsia="Aptos"/>
                <w:sz w:val="22"/>
                <w:szCs w:val="22"/>
              </w:rPr>
              <w:t>Iepirkuma priekšmets:</w:t>
            </w:r>
          </w:p>
        </w:tc>
        <w:tc>
          <w:tcPr>
            <w:tcW w:w="3969" w:type="dxa"/>
          </w:tcPr>
          <w:p w14:paraId="59A1D109" w14:textId="6252A99D" w:rsidR="00C56B75" w:rsidRPr="00C56B75" w:rsidRDefault="00C56B75" w:rsidP="00C56B75">
            <w:pPr>
              <w:jc w:val="both"/>
              <w:rPr>
                <w:sz w:val="22"/>
                <w:szCs w:val="22"/>
              </w:rPr>
            </w:pPr>
            <w:r w:rsidRPr="00C56B75">
              <w:rPr>
                <w:sz w:val="22"/>
                <w:szCs w:val="22"/>
              </w:rPr>
              <w:t xml:space="preserve">Guļammaiss paredzēts valsts apdraudējuma gadījumā, lai, personai atrodoties zemas temperatūras apstākļos C0 klimata kategorijas rajonos, nodrošinātu fizioloģisko funkciju aizsardzību no </w:t>
            </w:r>
            <w:proofErr w:type="spellStart"/>
            <w:r w:rsidRPr="00C56B75">
              <w:rPr>
                <w:sz w:val="22"/>
                <w:szCs w:val="22"/>
              </w:rPr>
              <w:t>hipotermijas</w:t>
            </w:r>
            <w:proofErr w:type="spellEnd"/>
            <w:r w:rsidRPr="00C56B75">
              <w:rPr>
                <w:sz w:val="22"/>
                <w:szCs w:val="22"/>
              </w:rPr>
              <w:t xml:space="preserve">. </w:t>
            </w:r>
          </w:p>
          <w:p w14:paraId="2FDD2415" w14:textId="77777777" w:rsidR="00C56B75" w:rsidRPr="00C56B75" w:rsidRDefault="00C56B75" w:rsidP="00C56B75">
            <w:pPr>
              <w:jc w:val="both"/>
              <w:rPr>
                <w:sz w:val="22"/>
                <w:szCs w:val="22"/>
              </w:rPr>
            </w:pPr>
            <w:r w:rsidRPr="00C56B75">
              <w:rPr>
                <w:sz w:val="22"/>
                <w:szCs w:val="22"/>
              </w:rPr>
              <w:t xml:space="preserve">Guļammaiss tiks izmantots neapkurinātās vai vāji apkurinātās telpās. </w:t>
            </w:r>
          </w:p>
          <w:p w14:paraId="51BDFCFD" w14:textId="77777777" w:rsidR="00C56B75" w:rsidRPr="00C56B75" w:rsidRDefault="00C56B75" w:rsidP="00C56B75">
            <w:pPr>
              <w:jc w:val="both"/>
              <w:rPr>
                <w:rFonts w:eastAsia="Aptos"/>
                <w:sz w:val="22"/>
                <w:szCs w:val="22"/>
              </w:rPr>
            </w:pPr>
            <w:r w:rsidRPr="00C56B75">
              <w:rPr>
                <w:sz w:val="22"/>
                <w:szCs w:val="22"/>
              </w:rPr>
              <w:t>Guļammaisam jābūt komfortablam, ērti pārvietojamam, kompaktam un jāspēj nodrošināt maksimālu komfortu, cik iespējams, samazinot iepakojuma svaru un izmēru dimensijas</w:t>
            </w:r>
            <w:r w:rsidRPr="00C56B75">
              <w:rPr>
                <w:rFonts w:eastAsia="Aptos"/>
                <w:sz w:val="22"/>
                <w:szCs w:val="22"/>
              </w:rPr>
              <w:t>.</w:t>
            </w:r>
          </w:p>
          <w:p w14:paraId="009F5B11" w14:textId="77777777" w:rsidR="00C56B75" w:rsidRPr="00C56B75" w:rsidRDefault="00C56B75" w:rsidP="00C56B75">
            <w:pPr>
              <w:jc w:val="both"/>
              <w:rPr>
                <w:rFonts w:eastAsia="Aptos"/>
                <w:sz w:val="22"/>
                <w:szCs w:val="22"/>
              </w:rPr>
            </w:pPr>
            <w:r w:rsidRPr="00C56B75">
              <w:rPr>
                <w:rFonts w:eastAsia="Aptos"/>
                <w:sz w:val="22"/>
                <w:szCs w:val="22"/>
              </w:rPr>
              <w:t>Nav pieļaujams, ka guļammaisu vai to sastāvdaļu izcelsmes valsts ir Krievijas Federācija un / vai Baltkrievijas Republika.</w:t>
            </w:r>
          </w:p>
        </w:tc>
        <w:tc>
          <w:tcPr>
            <w:tcW w:w="3827" w:type="dxa"/>
          </w:tcPr>
          <w:p w14:paraId="7C7556E4" w14:textId="274A2495" w:rsidR="00C56B75" w:rsidRPr="00C56B75" w:rsidRDefault="00C56B75" w:rsidP="00C56B75">
            <w:pPr>
              <w:jc w:val="both"/>
              <w:rPr>
                <w:sz w:val="22"/>
                <w:szCs w:val="22"/>
              </w:rPr>
            </w:pPr>
            <w:r w:rsidRPr="00C56B75">
              <w:rPr>
                <w:rFonts w:eastAsia="Aptos"/>
                <w:i/>
                <w:iCs/>
                <w:color w:val="808080"/>
                <w:sz w:val="22"/>
                <w:szCs w:val="22"/>
              </w:rPr>
              <w:t>(Lūdzam sniegt detalizētu tehnisko aprakstu, t.sk. pievienojot ražotāja tehnisko aprakstu (deklarāciju vai citu apliecinājuma formu) par preces vai tās sastāvdaļu izcelsmes valsti)</w:t>
            </w:r>
          </w:p>
        </w:tc>
      </w:tr>
      <w:tr w:rsidR="00C56B75" w:rsidRPr="00C56B75" w14:paraId="73A16650" w14:textId="77777777">
        <w:tc>
          <w:tcPr>
            <w:tcW w:w="709" w:type="dxa"/>
          </w:tcPr>
          <w:p w14:paraId="7CDB2481" w14:textId="77777777" w:rsidR="00C56B75" w:rsidRPr="00C56B75" w:rsidRDefault="00C56B75" w:rsidP="00C56B75">
            <w:pPr>
              <w:contextualSpacing/>
              <w:rPr>
                <w:rFonts w:eastAsia="Aptos"/>
                <w:sz w:val="22"/>
                <w:szCs w:val="22"/>
              </w:rPr>
            </w:pPr>
            <w:r w:rsidRPr="00C56B75">
              <w:rPr>
                <w:rFonts w:eastAsia="Aptos"/>
                <w:sz w:val="22"/>
                <w:szCs w:val="22"/>
              </w:rPr>
              <w:t xml:space="preserve">2. </w:t>
            </w:r>
          </w:p>
        </w:tc>
        <w:tc>
          <w:tcPr>
            <w:tcW w:w="2411" w:type="dxa"/>
          </w:tcPr>
          <w:p w14:paraId="7E145F3F" w14:textId="77777777" w:rsidR="00C56B75" w:rsidRPr="008B740A" w:rsidRDefault="00C56B75" w:rsidP="00C56B75">
            <w:pPr>
              <w:rPr>
                <w:rFonts w:eastAsia="Aptos"/>
                <w:sz w:val="22"/>
                <w:szCs w:val="22"/>
                <w:highlight w:val="yellow"/>
              </w:rPr>
            </w:pPr>
            <w:r w:rsidRPr="00A9287D">
              <w:rPr>
                <w:rFonts w:eastAsia="Aptos"/>
                <w:sz w:val="22"/>
                <w:szCs w:val="22"/>
              </w:rPr>
              <w:t>Kopējais guļammaisu skaits:</w:t>
            </w:r>
          </w:p>
        </w:tc>
        <w:tc>
          <w:tcPr>
            <w:tcW w:w="3969" w:type="dxa"/>
          </w:tcPr>
          <w:p w14:paraId="6E96F3C9" w14:textId="188C5CFB" w:rsidR="00CF0139" w:rsidRPr="00FD2473" w:rsidRDefault="00C56B75" w:rsidP="00A9287D">
            <w:pPr>
              <w:jc w:val="both"/>
              <w:rPr>
                <w:rFonts w:eastAsia="Aptos"/>
                <w:sz w:val="22"/>
                <w:szCs w:val="22"/>
              </w:rPr>
            </w:pPr>
            <w:r w:rsidRPr="00FD2473">
              <w:rPr>
                <w:rFonts w:eastAsia="Aptos"/>
                <w:sz w:val="22"/>
                <w:szCs w:val="22"/>
              </w:rPr>
              <w:t>110’550 (viens simts desmit tūkstoši pieci simti piecdesmit)</w:t>
            </w:r>
            <w:r w:rsidR="00A9287D" w:rsidRPr="00FD2473">
              <w:rPr>
                <w:rFonts w:eastAsia="Aptos"/>
                <w:sz w:val="22"/>
                <w:szCs w:val="22"/>
              </w:rPr>
              <w:t xml:space="preserve"> – ievērojot </w:t>
            </w:r>
            <w:r w:rsidR="00CF0139" w:rsidRPr="00FD2473">
              <w:rPr>
                <w:rFonts w:eastAsia="Aptos"/>
                <w:sz w:val="22"/>
                <w:szCs w:val="22"/>
              </w:rPr>
              <w:t>Nolikuma 10.2. punkt</w:t>
            </w:r>
            <w:r w:rsidR="00A9287D" w:rsidRPr="00FD2473">
              <w:rPr>
                <w:rFonts w:eastAsia="Aptos"/>
                <w:sz w:val="22"/>
                <w:szCs w:val="22"/>
              </w:rPr>
              <w:t>ā noteikto.</w:t>
            </w:r>
          </w:p>
        </w:tc>
        <w:tc>
          <w:tcPr>
            <w:tcW w:w="3827" w:type="dxa"/>
          </w:tcPr>
          <w:p w14:paraId="3013689F" w14:textId="77777777" w:rsidR="00C56B75" w:rsidRPr="00FD2473" w:rsidDel="003429BE" w:rsidRDefault="00C56B75" w:rsidP="00C56B75">
            <w:pPr>
              <w:rPr>
                <w:rFonts w:eastAsia="Aptos"/>
                <w:sz w:val="22"/>
                <w:szCs w:val="22"/>
              </w:rPr>
            </w:pPr>
            <w:r w:rsidRPr="00FD2473">
              <w:rPr>
                <w:i/>
                <w:iCs/>
                <w:color w:val="808080"/>
                <w:sz w:val="22"/>
                <w:szCs w:val="22"/>
              </w:rPr>
              <w:t>(Lūdzam apliecināt atbilstību)</w:t>
            </w:r>
          </w:p>
        </w:tc>
      </w:tr>
      <w:tr w:rsidR="00C56B75" w:rsidRPr="00C56B75" w14:paraId="59FA3C11" w14:textId="77777777">
        <w:tc>
          <w:tcPr>
            <w:tcW w:w="709" w:type="dxa"/>
          </w:tcPr>
          <w:p w14:paraId="11DF0101" w14:textId="77777777" w:rsidR="00C56B75" w:rsidRPr="00C56B75" w:rsidRDefault="00C56B75" w:rsidP="00C56B75">
            <w:pPr>
              <w:contextualSpacing/>
              <w:rPr>
                <w:rFonts w:eastAsia="Aptos"/>
                <w:sz w:val="22"/>
                <w:szCs w:val="22"/>
              </w:rPr>
            </w:pPr>
            <w:r w:rsidRPr="00C56B75">
              <w:rPr>
                <w:rFonts w:eastAsia="Aptos"/>
                <w:sz w:val="22"/>
                <w:szCs w:val="22"/>
              </w:rPr>
              <w:t>3.</w:t>
            </w:r>
          </w:p>
        </w:tc>
        <w:tc>
          <w:tcPr>
            <w:tcW w:w="2411" w:type="dxa"/>
          </w:tcPr>
          <w:p w14:paraId="3336333E" w14:textId="77777777" w:rsidR="00C56B75" w:rsidRPr="00C56B75" w:rsidRDefault="00C56B75" w:rsidP="00C56B75">
            <w:pPr>
              <w:rPr>
                <w:rFonts w:eastAsia="Aptos"/>
                <w:sz w:val="22"/>
                <w:szCs w:val="22"/>
              </w:rPr>
            </w:pPr>
            <w:r w:rsidRPr="00C56B75">
              <w:rPr>
                <w:rFonts w:eastAsia="Aptos"/>
                <w:sz w:val="22"/>
                <w:szCs w:val="22"/>
              </w:rPr>
              <w:t>Piegādes laiks:</w:t>
            </w:r>
          </w:p>
        </w:tc>
        <w:tc>
          <w:tcPr>
            <w:tcW w:w="3969" w:type="dxa"/>
          </w:tcPr>
          <w:p w14:paraId="4158ADFC" w14:textId="77777777" w:rsidR="00C56B75" w:rsidRPr="00C56B75" w:rsidRDefault="00C56B75" w:rsidP="00C56B75">
            <w:pPr>
              <w:jc w:val="both"/>
              <w:rPr>
                <w:rFonts w:eastAsia="Aptos"/>
                <w:sz w:val="22"/>
                <w:szCs w:val="22"/>
              </w:rPr>
            </w:pPr>
            <w:r w:rsidRPr="00C56B75">
              <w:rPr>
                <w:rFonts w:eastAsia="Aptos"/>
                <w:sz w:val="22"/>
                <w:szCs w:val="22"/>
              </w:rPr>
              <w:t>Laika posmā ne ātrāk kā 01.06.2025. un ne vēlāk kā 30.11.2025.</w:t>
            </w:r>
          </w:p>
        </w:tc>
        <w:tc>
          <w:tcPr>
            <w:tcW w:w="3827" w:type="dxa"/>
          </w:tcPr>
          <w:p w14:paraId="02177BEF" w14:textId="77777777" w:rsidR="00C56B75" w:rsidRPr="00C56B75" w:rsidRDefault="00C56B75" w:rsidP="00C56B75">
            <w:pPr>
              <w:rPr>
                <w:i/>
                <w:iCs/>
                <w:color w:val="808080"/>
                <w:sz w:val="22"/>
                <w:szCs w:val="22"/>
              </w:rPr>
            </w:pPr>
            <w:r w:rsidRPr="00C56B75">
              <w:rPr>
                <w:i/>
                <w:iCs/>
                <w:color w:val="808080"/>
                <w:sz w:val="22"/>
                <w:szCs w:val="22"/>
              </w:rPr>
              <w:t>(Lūdzam apliecināt atbilstību)</w:t>
            </w:r>
          </w:p>
        </w:tc>
      </w:tr>
      <w:tr w:rsidR="00C56B75" w:rsidRPr="00C56B75" w14:paraId="157AD502" w14:textId="77777777">
        <w:trPr>
          <w:trHeight w:val="300"/>
        </w:trPr>
        <w:tc>
          <w:tcPr>
            <w:tcW w:w="709" w:type="dxa"/>
          </w:tcPr>
          <w:p w14:paraId="6FDF3383" w14:textId="77777777" w:rsidR="00C56B75" w:rsidRPr="00C56B75" w:rsidRDefault="00C56B75" w:rsidP="00C56B75">
            <w:pPr>
              <w:rPr>
                <w:rFonts w:eastAsia="Aptos"/>
                <w:sz w:val="22"/>
                <w:szCs w:val="22"/>
              </w:rPr>
            </w:pPr>
            <w:r w:rsidRPr="00C56B75">
              <w:rPr>
                <w:rFonts w:eastAsia="Aptos"/>
                <w:sz w:val="22"/>
                <w:szCs w:val="22"/>
              </w:rPr>
              <w:lastRenderedPageBreak/>
              <w:t xml:space="preserve">4. </w:t>
            </w:r>
          </w:p>
        </w:tc>
        <w:tc>
          <w:tcPr>
            <w:tcW w:w="2411" w:type="dxa"/>
          </w:tcPr>
          <w:p w14:paraId="60C8298A" w14:textId="77777777" w:rsidR="00C56B75" w:rsidRPr="00C56B75" w:rsidRDefault="00C56B75" w:rsidP="00C56B75">
            <w:pPr>
              <w:rPr>
                <w:rFonts w:eastAsia="Aptos"/>
                <w:sz w:val="22"/>
                <w:szCs w:val="22"/>
              </w:rPr>
            </w:pPr>
            <w:r w:rsidRPr="00C56B75">
              <w:rPr>
                <w:rFonts w:eastAsia="Aptos"/>
                <w:sz w:val="22"/>
                <w:szCs w:val="22"/>
              </w:rPr>
              <w:t>4.1. Guļammaisa materiāls:</w:t>
            </w:r>
          </w:p>
        </w:tc>
        <w:tc>
          <w:tcPr>
            <w:tcW w:w="3969" w:type="dxa"/>
          </w:tcPr>
          <w:p w14:paraId="79EE8432"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 xml:space="preserve">Guļammaisa ārējais slānis no </w:t>
            </w:r>
            <w:proofErr w:type="spellStart"/>
            <w:r w:rsidRPr="00C56B75">
              <w:rPr>
                <w:sz w:val="22"/>
                <w:szCs w:val="22"/>
              </w:rPr>
              <w:t>ūdensnoturīga</w:t>
            </w:r>
            <w:proofErr w:type="spellEnd"/>
            <w:r w:rsidRPr="00C56B75">
              <w:rPr>
                <w:sz w:val="22"/>
                <w:szCs w:val="22"/>
              </w:rPr>
              <w:t>, elpojoša un ātri žūstoša, un nodilumizturīga materiāla.</w:t>
            </w:r>
          </w:p>
          <w:p w14:paraId="4E52760A"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Guļammaisa iekšējais slānis no elpojoša un ātri žūstoša nodilumizturīga materiāla.</w:t>
            </w:r>
          </w:p>
          <w:p w14:paraId="4C872B7C"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 xml:space="preserve">Guļammaisa ārējais un iekšējais slānis no 100% poliamīda materiāla pēc ES Regulas Nr. 1007/2011 </w:t>
            </w:r>
            <w:r w:rsidRPr="00C56B75">
              <w:rPr>
                <w:rFonts w:eastAsia="Aptos"/>
                <w:sz w:val="22"/>
                <w:szCs w:val="22"/>
              </w:rPr>
              <w:t xml:space="preserve">par tekstilšķiedru nosaukumiem un par tekstilizstrādājumu šķiedru sastāva </w:t>
            </w:r>
            <w:proofErr w:type="spellStart"/>
            <w:r w:rsidRPr="00C56B75">
              <w:rPr>
                <w:rFonts w:eastAsia="Aptos"/>
                <w:sz w:val="22"/>
                <w:szCs w:val="22"/>
              </w:rPr>
              <w:t>etiķetēšanu</w:t>
            </w:r>
            <w:proofErr w:type="spellEnd"/>
            <w:r w:rsidRPr="00C56B75">
              <w:rPr>
                <w:rFonts w:eastAsia="Aptos"/>
                <w:sz w:val="22"/>
                <w:szCs w:val="22"/>
              </w:rPr>
              <w:t xml:space="preserve"> un marķēšanu saistībā ar tiem, un par Padomes Direktīvas 73/44/EEK un Eiropas Parlamenta un Padomes Direktīvu 96/73/EK un 2008/121/EK atcelšanu</w:t>
            </w:r>
            <w:r w:rsidRPr="00C56B75">
              <w:rPr>
                <w:sz w:val="22"/>
                <w:szCs w:val="22"/>
              </w:rPr>
              <w:t>.</w:t>
            </w:r>
          </w:p>
          <w:p w14:paraId="789C0351"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Ārējā un iekšējā slāņa materiāla plēšanas stiprība ne mazāk kā 15 N pēc LVS EN ISO 13937-2:2001.</w:t>
            </w:r>
          </w:p>
          <w:p w14:paraId="14384160"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Ārējā slāņa materiāla ūdens atgrūšana ne mazāk kā 4 balles pēc LVS EN ISO 4920:2012. Ūdens atgrūšana pēc 3 mazgāšanas cikliem ne mazāk kā 3 balles pēc LVS EN ISO 4920:2012, LVS EN ISO 6330, 4N, žāvēšana.</w:t>
            </w:r>
          </w:p>
          <w:p w14:paraId="4D30B898"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Ārējā slāņa materiāla nodilumizturība ne mazāk kā 20000 ciklu pēc LVS EN ISO 12947-1:2001.</w:t>
            </w:r>
          </w:p>
          <w:p w14:paraId="61268C50"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 xml:space="preserve">Guļammaisa siltinājuma (pildījuma) materiāls – sintētisks, ierobežota garuma šķiedras (štāpeļšķiedras) </w:t>
            </w:r>
            <w:r w:rsidRPr="00C56B75">
              <w:rPr>
                <w:b/>
                <w:bCs/>
                <w:sz w:val="22"/>
                <w:szCs w:val="22"/>
              </w:rPr>
              <w:t xml:space="preserve">vai </w:t>
            </w:r>
            <w:r w:rsidRPr="00C56B75">
              <w:rPr>
                <w:sz w:val="22"/>
                <w:szCs w:val="22"/>
              </w:rPr>
              <w:t>neierobežota garuma šķiedras (</w:t>
            </w:r>
            <w:proofErr w:type="spellStart"/>
            <w:r w:rsidRPr="00C56B75">
              <w:rPr>
                <w:sz w:val="22"/>
                <w:szCs w:val="22"/>
              </w:rPr>
              <w:t>filamenta</w:t>
            </w:r>
            <w:proofErr w:type="spellEnd"/>
            <w:r w:rsidRPr="00C56B75">
              <w:rPr>
                <w:sz w:val="22"/>
                <w:szCs w:val="22"/>
              </w:rPr>
              <w:t xml:space="preserve"> šķiedras).</w:t>
            </w:r>
          </w:p>
          <w:p w14:paraId="1EE1C4E3"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Guļammaisa vīļu apdare, detaļu savienošana ar izturīgu 100 % poliestera šūšanas diegu.</w:t>
            </w:r>
          </w:p>
        </w:tc>
        <w:tc>
          <w:tcPr>
            <w:tcW w:w="3827" w:type="dxa"/>
          </w:tcPr>
          <w:p w14:paraId="564AFA8D" w14:textId="2B30E707" w:rsidR="00C56B75" w:rsidRPr="00C56B75" w:rsidRDefault="00C56B75" w:rsidP="00C56B75">
            <w:pPr>
              <w:jc w:val="both"/>
              <w:rPr>
                <w:sz w:val="22"/>
                <w:szCs w:val="22"/>
              </w:rPr>
            </w:pPr>
            <w:r w:rsidRPr="00C56B75">
              <w:rPr>
                <w:rFonts w:eastAsia="Aptos"/>
                <w:i/>
                <w:iCs/>
                <w:color w:val="808080"/>
                <w:sz w:val="22"/>
                <w:szCs w:val="22"/>
              </w:rPr>
              <w:t>(Lūdzam sniegt detalizētu tehnisko aprakstu par katru no uzskaitītajiem aspektiem, t.sk. norādot, kur</w:t>
            </w:r>
            <w:r w:rsidR="0062058D">
              <w:rPr>
                <w:rFonts w:eastAsia="Aptos"/>
                <w:i/>
                <w:iCs/>
                <w:color w:val="808080"/>
                <w:sz w:val="22"/>
                <w:szCs w:val="22"/>
              </w:rPr>
              <w:t>š</w:t>
            </w:r>
            <w:r w:rsidRPr="00C56B75">
              <w:rPr>
                <w:rFonts w:eastAsia="Aptos"/>
                <w:i/>
                <w:iCs/>
                <w:color w:val="808080"/>
                <w:sz w:val="22"/>
                <w:szCs w:val="22"/>
              </w:rPr>
              <w:t xml:space="preserve"> no pildījuma materiāla veidiem </w:t>
            </w:r>
            <w:r w:rsidR="0062058D">
              <w:rPr>
                <w:rFonts w:eastAsia="Aptos"/>
                <w:i/>
                <w:iCs/>
                <w:color w:val="808080"/>
                <w:sz w:val="22"/>
                <w:szCs w:val="22"/>
              </w:rPr>
              <w:t>tiek piedāvāts</w:t>
            </w:r>
            <w:r w:rsidRPr="00C56B75">
              <w:rPr>
                <w:rFonts w:eastAsia="Aptos"/>
                <w:i/>
                <w:iCs/>
                <w:color w:val="808080"/>
                <w:sz w:val="22"/>
                <w:szCs w:val="22"/>
              </w:rPr>
              <w:t>)</w:t>
            </w:r>
          </w:p>
        </w:tc>
      </w:tr>
      <w:tr w:rsidR="007C1214" w:rsidRPr="00C56B75" w14:paraId="59DB40E6" w14:textId="77777777">
        <w:trPr>
          <w:trHeight w:val="300"/>
        </w:trPr>
        <w:tc>
          <w:tcPr>
            <w:tcW w:w="709" w:type="dxa"/>
            <w:tcBorders>
              <w:bottom w:val="single" w:sz="4" w:space="0" w:color="auto"/>
            </w:tcBorders>
          </w:tcPr>
          <w:p w14:paraId="244A62C7" w14:textId="77777777" w:rsidR="00C56B75" w:rsidRPr="00C56B75" w:rsidRDefault="00C56B75" w:rsidP="00C56B75">
            <w:pPr>
              <w:rPr>
                <w:rFonts w:eastAsia="Aptos"/>
                <w:sz w:val="22"/>
                <w:szCs w:val="22"/>
              </w:rPr>
            </w:pPr>
          </w:p>
        </w:tc>
        <w:tc>
          <w:tcPr>
            <w:tcW w:w="2411" w:type="dxa"/>
            <w:tcBorders>
              <w:bottom w:val="single" w:sz="4" w:space="0" w:color="auto"/>
            </w:tcBorders>
          </w:tcPr>
          <w:p w14:paraId="54BC36D8" w14:textId="77777777" w:rsidR="00C56B75" w:rsidRPr="00C56B75" w:rsidRDefault="00C56B75" w:rsidP="00C56B75">
            <w:pPr>
              <w:rPr>
                <w:rFonts w:eastAsia="Aptos"/>
                <w:sz w:val="22"/>
                <w:szCs w:val="22"/>
              </w:rPr>
            </w:pPr>
            <w:r w:rsidRPr="00C56B75">
              <w:rPr>
                <w:rFonts w:eastAsia="Aptos"/>
                <w:sz w:val="22"/>
                <w:szCs w:val="22"/>
              </w:rPr>
              <w:t>4.2. Guļammaisa somas / maisa materiāls:</w:t>
            </w:r>
          </w:p>
        </w:tc>
        <w:tc>
          <w:tcPr>
            <w:tcW w:w="3969" w:type="dxa"/>
            <w:shd w:val="clear" w:color="auto" w:fill="auto"/>
          </w:tcPr>
          <w:p w14:paraId="5390F268" w14:textId="77777777" w:rsidR="00C56B75" w:rsidRPr="00C56B75" w:rsidRDefault="00C56B75" w:rsidP="00C56B75">
            <w:pPr>
              <w:jc w:val="both"/>
              <w:rPr>
                <w:sz w:val="22"/>
                <w:szCs w:val="22"/>
              </w:rPr>
            </w:pPr>
            <w:r w:rsidRPr="00C56B75">
              <w:rPr>
                <w:sz w:val="22"/>
                <w:szCs w:val="22"/>
              </w:rPr>
              <w:t xml:space="preserve">Guļammaisa soma / maiss: no </w:t>
            </w:r>
            <w:proofErr w:type="spellStart"/>
            <w:r w:rsidRPr="00C56B75">
              <w:rPr>
                <w:sz w:val="22"/>
                <w:szCs w:val="22"/>
              </w:rPr>
              <w:t>mitrumizturīga</w:t>
            </w:r>
            <w:proofErr w:type="spellEnd"/>
            <w:r w:rsidRPr="00C56B75">
              <w:rPr>
                <w:sz w:val="22"/>
                <w:szCs w:val="22"/>
              </w:rPr>
              <w:t xml:space="preserve"> materiāla, kas nodrošina 100% mitruma izturību un pasargā guļammaisu no ārējas vides iedarbības, to transportējot vai uzglabājot.</w:t>
            </w:r>
          </w:p>
        </w:tc>
        <w:tc>
          <w:tcPr>
            <w:tcW w:w="3827" w:type="dxa"/>
            <w:tcBorders>
              <w:bottom w:val="single" w:sz="4" w:space="0" w:color="auto"/>
            </w:tcBorders>
          </w:tcPr>
          <w:p w14:paraId="7AB055DF" w14:textId="3A0F6CB4" w:rsidR="00C56B75" w:rsidRPr="00C56B75" w:rsidRDefault="00C56B75" w:rsidP="00C56B75">
            <w:pPr>
              <w:jc w:val="both"/>
              <w:rPr>
                <w:rFonts w:eastAsia="Aptos"/>
                <w:i/>
                <w:iCs/>
                <w:color w:val="808080"/>
                <w:sz w:val="22"/>
                <w:szCs w:val="22"/>
              </w:rPr>
            </w:pPr>
            <w:r w:rsidRPr="00C56B75">
              <w:rPr>
                <w:rFonts w:eastAsia="Aptos"/>
                <w:i/>
                <w:iCs/>
                <w:color w:val="808080"/>
                <w:sz w:val="22"/>
                <w:szCs w:val="22"/>
              </w:rPr>
              <w:t>(Lūdzam sniegt detalizētu tehnisko aprakstu, t.sk. norādot, kur</w:t>
            </w:r>
            <w:r w:rsidR="008B106E">
              <w:rPr>
                <w:rFonts w:eastAsia="Aptos"/>
                <w:i/>
                <w:iCs/>
                <w:color w:val="808080"/>
                <w:sz w:val="22"/>
                <w:szCs w:val="22"/>
              </w:rPr>
              <w:t>š</w:t>
            </w:r>
            <w:r w:rsidRPr="00C56B75">
              <w:rPr>
                <w:rFonts w:eastAsia="Aptos"/>
                <w:i/>
                <w:iCs/>
                <w:color w:val="808080"/>
                <w:sz w:val="22"/>
                <w:szCs w:val="22"/>
              </w:rPr>
              <w:t xml:space="preserve"> no veidiem: som</w:t>
            </w:r>
            <w:r w:rsidR="008B106E">
              <w:rPr>
                <w:rFonts w:eastAsia="Aptos"/>
                <w:i/>
                <w:iCs/>
                <w:color w:val="808080"/>
                <w:sz w:val="22"/>
                <w:szCs w:val="22"/>
              </w:rPr>
              <w:t>a</w:t>
            </w:r>
            <w:r w:rsidRPr="00C56B75">
              <w:rPr>
                <w:rFonts w:eastAsia="Aptos"/>
                <w:i/>
                <w:iCs/>
                <w:color w:val="808080"/>
                <w:sz w:val="22"/>
                <w:szCs w:val="22"/>
              </w:rPr>
              <w:t xml:space="preserve"> vai mais</w:t>
            </w:r>
            <w:r w:rsidR="008B106E">
              <w:rPr>
                <w:rFonts w:eastAsia="Aptos"/>
                <w:i/>
                <w:iCs/>
                <w:color w:val="808080"/>
                <w:sz w:val="22"/>
                <w:szCs w:val="22"/>
              </w:rPr>
              <w:t>s</w:t>
            </w:r>
            <w:r w:rsidRPr="00C56B75">
              <w:rPr>
                <w:rFonts w:eastAsia="Aptos"/>
                <w:i/>
                <w:iCs/>
                <w:color w:val="808080"/>
                <w:sz w:val="22"/>
                <w:szCs w:val="22"/>
              </w:rPr>
              <w:t xml:space="preserve"> konkrēti </w:t>
            </w:r>
            <w:r w:rsidR="008B106E">
              <w:rPr>
                <w:rFonts w:eastAsia="Aptos"/>
                <w:i/>
                <w:iCs/>
                <w:color w:val="808080"/>
                <w:sz w:val="22"/>
                <w:szCs w:val="22"/>
              </w:rPr>
              <w:t>tiek piedāvāts</w:t>
            </w:r>
            <w:r w:rsidRPr="00C56B75">
              <w:rPr>
                <w:rFonts w:eastAsia="Aptos"/>
                <w:i/>
                <w:iCs/>
                <w:color w:val="808080"/>
                <w:sz w:val="22"/>
                <w:szCs w:val="22"/>
              </w:rPr>
              <w:t>)</w:t>
            </w:r>
          </w:p>
        </w:tc>
      </w:tr>
      <w:tr w:rsidR="000D503A" w:rsidRPr="00C56B75" w14:paraId="4192AC5C" w14:textId="77777777">
        <w:tc>
          <w:tcPr>
            <w:tcW w:w="709" w:type="dxa"/>
            <w:tcBorders>
              <w:top w:val="single" w:sz="4" w:space="0" w:color="auto"/>
              <w:left w:val="single" w:sz="4" w:space="0" w:color="auto"/>
              <w:bottom w:val="nil"/>
              <w:right w:val="single" w:sz="4" w:space="0" w:color="auto"/>
            </w:tcBorders>
          </w:tcPr>
          <w:p w14:paraId="4B559F2E" w14:textId="77777777" w:rsidR="00C56B75" w:rsidRPr="00C56B75" w:rsidRDefault="00C56B75" w:rsidP="00C56B75">
            <w:pPr>
              <w:rPr>
                <w:rFonts w:eastAsia="Aptos"/>
                <w:sz w:val="22"/>
                <w:szCs w:val="22"/>
              </w:rPr>
            </w:pPr>
            <w:r w:rsidRPr="00C56B75">
              <w:rPr>
                <w:rFonts w:eastAsia="Aptos"/>
                <w:sz w:val="22"/>
                <w:szCs w:val="22"/>
              </w:rPr>
              <w:t>5.</w:t>
            </w:r>
          </w:p>
        </w:tc>
        <w:tc>
          <w:tcPr>
            <w:tcW w:w="2411" w:type="dxa"/>
            <w:tcBorders>
              <w:top w:val="single" w:sz="4" w:space="0" w:color="auto"/>
              <w:left w:val="single" w:sz="4" w:space="0" w:color="auto"/>
              <w:bottom w:val="single" w:sz="4" w:space="0" w:color="auto"/>
              <w:right w:val="single" w:sz="4" w:space="0" w:color="auto"/>
            </w:tcBorders>
          </w:tcPr>
          <w:p w14:paraId="2EC88992" w14:textId="77777777" w:rsidR="00C56B75" w:rsidRPr="00C56B75" w:rsidRDefault="00C56B75" w:rsidP="00C56B75">
            <w:pPr>
              <w:rPr>
                <w:rFonts w:eastAsia="Aptos"/>
                <w:sz w:val="22"/>
                <w:szCs w:val="22"/>
              </w:rPr>
            </w:pPr>
            <w:r w:rsidRPr="00C56B75">
              <w:rPr>
                <w:rFonts w:eastAsia="Aptos"/>
                <w:sz w:val="22"/>
                <w:szCs w:val="22"/>
              </w:rPr>
              <w:t>5.1. Guļammaisa konstrukcijas apraksts un izmērs:</w:t>
            </w:r>
          </w:p>
        </w:tc>
        <w:tc>
          <w:tcPr>
            <w:tcW w:w="3969" w:type="dxa"/>
            <w:tcBorders>
              <w:left w:val="single" w:sz="4" w:space="0" w:color="auto"/>
            </w:tcBorders>
          </w:tcPr>
          <w:p w14:paraId="5E52620E" w14:textId="77777777" w:rsidR="00C56B75" w:rsidRPr="00C56B75" w:rsidRDefault="00C56B75" w:rsidP="00C56B75">
            <w:pPr>
              <w:numPr>
                <w:ilvl w:val="1"/>
                <w:numId w:val="31"/>
              </w:numPr>
              <w:ind w:left="170" w:hanging="170"/>
              <w:contextualSpacing/>
              <w:jc w:val="both"/>
              <w:rPr>
                <w:sz w:val="22"/>
                <w:szCs w:val="22"/>
              </w:rPr>
            </w:pPr>
            <w:r w:rsidRPr="00C56B75">
              <w:rPr>
                <w:sz w:val="22"/>
                <w:szCs w:val="22"/>
              </w:rPr>
              <w:t>Guļammaisa konstrukcija: taisnstūra veida, jānodrošina ērta iekļūšana un izkļūšana no tā, rāvējslēdzēja aizdare pa garāko sāna malu un īsāko kājgali. Atvērtā veidā guļammaisu iespējams izmantot kā segu (</w:t>
            </w:r>
            <w:r w:rsidRPr="00C56B75">
              <w:rPr>
                <w:sz w:val="22"/>
                <w:szCs w:val="22"/>
                <w:u w:val="single"/>
              </w:rPr>
              <w:t xml:space="preserve">skatīt </w:t>
            </w:r>
            <w:proofErr w:type="spellStart"/>
            <w:r w:rsidRPr="00C56B75">
              <w:rPr>
                <w:sz w:val="22"/>
                <w:szCs w:val="22"/>
                <w:u w:val="single"/>
              </w:rPr>
              <w:t>vizualizāciju</w:t>
            </w:r>
            <w:proofErr w:type="spellEnd"/>
            <w:r w:rsidRPr="00C56B75">
              <w:rPr>
                <w:sz w:val="22"/>
                <w:szCs w:val="22"/>
              </w:rPr>
              <w:t>).</w:t>
            </w:r>
          </w:p>
          <w:p w14:paraId="19889FE2" w14:textId="77777777" w:rsidR="00C56B75" w:rsidRPr="00C56B75" w:rsidRDefault="00C56B75" w:rsidP="00C56B75">
            <w:pPr>
              <w:numPr>
                <w:ilvl w:val="1"/>
                <w:numId w:val="31"/>
              </w:numPr>
              <w:ind w:left="170" w:hanging="170"/>
              <w:contextualSpacing/>
              <w:jc w:val="both"/>
              <w:rPr>
                <w:sz w:val="22"/>
                <w:szCs w:val="22"/>
              </w:rPr>
            </w:pPr>
            <w:r w:rsidRPr="00C56B75">
              <w:rPr>
                <w:sz w:val="22"/>
                <w:szCs w:val="22"/>
              </w:rPr>
              <w:t>Guļammaisa augšdaļu (atloku) jābūt iespējams atlocīt uz krūtīm.</w:t>
            </w:r>
          </w:p>
          <w:p w14:paraId="296A710D" w14:textId="77777777" w:rsidR="00C56B75" w:rsidRPr="00C56B75" w:rsidRDefault="00C56B75" w:rsidP="00C56B75">
            <w:pPr>
              <w:numPr>
                <w:ilvl w:val="1"/>
                <w:numId w:val="31"/>
              </w:numPr>
              <w:ind w:left="170" w:hanging="170"/>
              <w:contextualSpacing/>
              <w:jc w:val="both"/>
              <w:rPr>
                <w:sz w:val="22"/>
                <w:szCs w:val="22"/>
              </w:rPr>
            </w:pPr>
            <w:r w:rsidRPr="00C56B75">
              <w:rPr>
                <w:sz w:val="22"/>
                <w:szCs w:val="22"/>
              </w:rPr>
              <w:t>Guļammaisa garums: 200 cm +/- 20 cm.</w:t>
            </w:r>
          </w:p>
          <w:p w14:paraId="737FD24A" w14:textId="77777777" w:rsidR="00C56B75" w:rsidRPr="00C56B75" w:rsidRDefault="00C56B75" w:rsidP="00C56B75">
            <w:pPr>
              <w:numPr>
                <w:ilvl w:val="1"/>
                <w:numId w:val="31"/>
              </w:numPr>
              <w:ind w:left="170" w:hanging="170"/>
              <w:contextualSpacing/>
              <w:jc w:val="both"/>
              <w:rPr>
                <w:sz w:val="22"/>
                <w:szCs w:val="22"/>
              </w:rPr>
            </w:pPr>
            <w:r w:rsidRPr="00C56B75">
              <w:rPr>
                <w:sz w:val="22"/>
                <w:szCs w:val="22"/>
              </w:rPr>
              <w:t>Guļammaisa platums aizvērtā veidā plecu, ceļu un pēdu daļā: 85 cm +/- 10 cm.</w:t>
            </w:r>
          </w:p>
          <w:p w14:paraId="09B36788" w14:textId="77777777" w:rsidR="00C56B75" w:rsidRPr="00C56B75" w:rsidRDefault="00C56B75" w:rsidP="00C56B75">
            <w:pPr>
              <w:numPr>
                <w:ilvl w:val="1"/>
                <w:numId w:val="31"/>
              </w:numPr>
              <w:ind w:left="170" w:hanging="170"/>
              <w:contextualSpacing/>
              <w:jc w:val="both"/>
              <w:rPr>
                <w:sz w:val="22"/>
                <w:szCs w:val="22"/>
              </w:rPr>
            </w:pPr>
            <w:r w:rsidRPr="00C56B75">
              <w:rPr>
                <w:sz w:val="22"/>
                <w:szCs w:val="22"/>
              </w:rPr>
              <w:t>Guļammaisa atloka garums: 35 – 40 cm.</w:t>
            </w:r>
          </w:p>
        </w:tc>
        <w:tc>
          <w:tcPr>
            <w:tcW w:w="3827" w:type="dxa"/>
            <w:tcBorders>
              <w:top w:val="single" w:sz="4" w:space="0" w:color="auto"/>
              <w:bottom w:val="single" w:sz="4" w:space="0" w:color="auto"/>
            </w:tcBorders>
          </w:tcPr>
          <w:p w14:paraId="42978F9E" w14:textId="7CCA1465" w:rsidR="00C56B75" w:rsidRPr="00C56B75" w:rsidRDefault="00C56B75" w:rsidP="00C56B75">
            <w:pPr>
              <w:jc w:val="both"/>
              <w:rPr>
                <w:rFonts w:eastAsia="Aptos"/>
                <w:i/>
                <w:iCs/>
                <w:color w:val="808080"/>
                <w:sz w:val="22"/>
                <w:szCs w:val="22"/>
              </w:rPr>
            </w:pPr>
            <w:r w:rsidRPr="00C56B75">
              <w:rPr>
                <w:rFonts w:eastAsia="Aptos"/>
                <w:i/>
                <w:iCs/>
                <w:color w:val="808080"/>
                <w:sz w:val="22"/>
                <w:szCs w:val="22"/>
              </w:rPr>
              <w:t xml:space="preserve">(Lūdzam sniegt detalizētu tehnisko aprakstu par katru no uzskaitītajiem aspektiem, t.sk. norādot precīzus izmērus un </w:t>
            </w:r>
            <w:r w:rsidRPr="008B106E">
              <w:rPr>
                <w:rFonts w:eastAsia="Aptos"/>
                <w:i/>
                <w:iCs/>
                <w:color w:val="808080"/>
                <w:sz w:val="22"/>
                <w:szCs w:val="22"/>
                <w:u w:val="single"/>
              </w:rPr>
              <w:t>pievienojot guļammaisa skici vai attēlu</w:t>
            </w:r>
            <w:r w:rsidRPr="00C56B75">
              <w:rPr>
                <w:rFonts w:eastAsia="Aptos"/>
                <w:i/>
                <w:iCs/>
                <w:color w:val="808080"/>
                <w:sz w:val="22"/>
                <w:szCs w:val="22"/>
              </w:rPr>
              <w:t>)</w:t>
            </w:r>
          </w:p>
          <w:p w14:paraId="4B6D779D" w14:textId="77777777" w:rsidR="00C56B75" w:rsidRPr="00C56B75" w:rsidRDefault="00C56B75" w:rsidP="00C56B75">
            <w:pPr>
              <w:jc w:val="both"/>
              <w:rPr>
                <w:sz w:val="22"/>
                <w:szCs w:val="22"/>
              </w:rPr>
            </w:pPr>
          </w:p>
        </w:tc>
      </w:tr>
      <w:tr w:rsidR="00717565" w:rsidRPr="00C56B75" w14:paraId="46B042DF" w14:textId="77777777">
        <w:tc>
          <w:tcPr>
            <w:tcW w:w="709" w:type="dxa"/>
            <w:tcBorders>
              <w:top w:val="nil"/>
              <w:left w:val="single" w:sz="4" w:space="0" w:color="auto"/>
              <w:bottom w:val="nil"/>
              <w:right w:val="single" w:sz="4" w:space="0" w:color="auto"/>
            </w:tcBorders>
          </w:tcPr>
          <w:p w14:paraId="32EB1599" w14:textId="77777777" w:rsidR="00C56B75" w:rsidRPr="00C56B75" w:rsidRDefault="00C56B75" w:rsidP="00C56B75">
            <w:pPr>
              <w:rPr>
                <w:rFonts w:eastAsia="Aptos"/>
                <w:sz w:val="22"/>
                <w:szCs w:val="22"/>
              </w:rPr>
            </w:pPr>
          </w:p>
        </w:tc>
        <w:tc>
          <w:tcPr>
            <w:tcW w:w="2411" w:type="dxa"/>
            <w:tcBorders>
              <w:top w:val="single" w:sz="4" w:space="0" w:color="auto"/>
              <w:left w:val="single" w:sz="4" w:space="0" w:color="auto"/>
              <w:bottom w:val="single" w:sz="4" w:space="0" w:color="auto"/>
              <w:right w:val="single" w:sz="4" w:space="0" w:color="auto"/>
            </w:tcBorders>
          </w:tcPr>
          <w:p w14:paraId="7FA84FB1" w14:textId="77777777" w:rsidR="00C56B75" w:rsidRPr="00C56B75" w:rsidRDefault="00C56B75" w:rsidP="00C56B75">
            <w:pPr>
              <w:rPr>
                <w:rFonts w:eastAsia="Aptos"/>
                <w:sz w:val="22"/>
                <w:szCs w:val="22"/>
              </w:rPr>
            </w:pPr>
            <w:r w:rsidRPr="00C56B75">
              <w:rPr>
                <w:rFonts w:eastAsia="Aptos"/>
                <w:sz w:val="22"/>
                <w:szCs w:val="22"/>
              </w:rPr>
              <w:t>5.2. Guļammaisa / somas konstrukcijas apraksts:</w:t>
            </w:r>
          </w:p>
        </w:tc>
        <w:tc>
          <w:tcPr>
            <w:tcW w:w="3969" w:type="dxa"/>
            <w:tcBorders>
              <w:left w:val="single" w:sz="4" w:space="0" w:color="auto"/>
            </w:tcBorders>
          </w:tcPr>
          <w:p w14:paraId="77063395" w14:textId="77777777" w:rsidR="00C56B75" w:rsidRPr="00C56B75" w:rsidRDefault="00C56B75" w:rsidP="00C56B75">
            <w:pPr>
              <w:jc w:val="both"/>
              <w:rPr>
                <w:sz w:val="22"/>
                <w:szCs w:val="22"/>
              </w:rPr>
            </w:pPr>
            <w:r w:rsidRPr="00C56B75">
              <w:rPr>
                <w:sz w:val="22"/>
                <w:szCs w:val="22"/>
              </w:rPr>
              <w:t>Somas / maisa izmēri: atbilstoša izmēra soma / maiss ar aizdari, kurā ērti ievietot guļammaisu.</w:t>
            </w:r>
          </w:p>
        </w:tc>
        <w:tc>
          <w:tcPr>
            <w:tcW w:w="3827" w:type="dxa"/>
            <w:tcBorders>
              <w:top w:val="single" w:sz="4" w:space="0" w:color="auto"/>
              <w:bottom w:val="single" w:sz="4" w:space="0" w:color="auto"/>
            </w:tcBorders>
          </w:tcPr>
          <w:p w14:paraId="43F5C5C1" w14:textId="6F7D732E" w:rsidR="00C56B75" w:rsidRPr="00C56B75" w:rsidRDefault="00C56B75" w:rsidP="00C56B75">
            <w:pPr>
              <w:jc w:val="both"/>
              <w:rPr>
                <w:rFonts w:eastAsia="Aptos"/>
                <w:i/>
                <w:iCs/>
                <w:color w:val="808080"/>
                <w:sz w:val="22"/>
                <w:szCs w:val="22"/>
              </w:rPr>
            </w:pPr>
            <w:r w:rsidRPr="00C56B75">
              <w:rPr>
                <w:rFonts w:eastAsia="Aptos"/>
                <w:i/>
                <w:iCs/>
                <w:color w:val="808080"/>
                <w:sz w:val="22"/>
                <w:szCs w:val="22"/>
              </w:rPr>
              <w:t>(Lūdzam sniegt detalizētu tehnisko aprakstu, t.sk. norādot precīzus izmērus)</w:t>
            </w:r>
          </w:p>
        </w:tc>
      </w:tr>
      <w:tr w:rsidR="000D503A" w:rsidRPr="00C56B75" w14:paraId="7F8803DB" w14:textId="77777777">
        <w:tc>
          <w:tcPr>
            <w:tcW w:w="709" w:type="dxa"/>
            <w:tcBorders>
              <w:top w:val="nil"/>
              <w:left w:val="single" w:sz="4" w:space="0" w:color="auto"/>
              <w:bottom w:val="single" w:sz="4" w:space="0" w:color="auto"/>
              <w:right w:val="single" w:sz="4" w:space="0" w:color="auto"/>
            </w:tcBorders>
          </w:tcPr>
          <w:p w14:paraId="730242F8" w14:textId="77777777" w:rsidR="00C56B75" w:rsidRPr="00C56B75" w:rsidRDefault="00C56B75" w:rsidP="00C56B75">
            <w:pPr>
              <w:rPr>
                <w:rFonts w:eastAsia="Aptos"/>
                <w:sz w:val="22"/>
                <w:szCs w:val="22"/>
              </w:rPr>
            </w:pPr>
          </w:p>
        </w:tc>
        <w:tc>
          <w:tcPr>
            <w:tcW w:w="2411" w:type="dxa"/>
            <w:tcBorders>
              <w:top w:val="single" w:sz="4" w:space="0" w:color="auto"/>
              <w:left w:val="single" w:sz="4" w:space="0" w:color="auto"/>
              <w:bottom w:val="single" w:sz="4" w:space="0" w:color="auto"/>
              <w:right w:val="single" w:sz="4" w:space="0" w:color="auto"/>
            </w:tcBorders>
          </w:tcPr>
          <w:p w14:paraId="38D01BC1" w14:textId="77777777" w:rsidR="00C56B75" w:rsidRPr="00C56B75" w:rsidRDefault="00C56B75" w:rsidP="00C56B75">
            <w:pPr>
              <w:rPr>
                <w:rFonts w:eastAsia="Aptos"/>
                <w:sz w:val="22"/>
                <w:szCs w:val="22"/>
              </w:rPr>
            </w:pPr>
            <w:r w:rsidRPr="00C56B75">
              <w:rPr>
                <w:rFonts w:eastAsia="Aptos"/>
                <w:sz w:val="22"/>
                <w:szCs w:val="22"/>
              </w:rPr>
              <w:t>5.3. Guļammaisa un somas / maisa svars:</w:t>
            </w:r>
          </w:p>
        </w:tc>
        <w:tc>
          <w:tcPr>
            <w:tcW w:w="3969" w:type="dxa"/>
            <w:tcBorders>
              <w:left w:val="single" w:sz="4" w:space="0" w:color="auto"/>
            </w:tcBorders>
          </w:tcPr>
          <w:p w14:paraId="22C5981A" w14:textId="77777777" w:rsidR="00C56B75" w:rsidRPr="00C56B75" w:rsidRDefault="00C56B75" w:rsidP="00C56B75">
            <w:pPr>
              <w:jc w:val="both"/>
              <w:rPr>
                <w:sz w:val="22"/>
                <w:szCs w:val="22"/>
              </w:rPr>
            </w:pPr>
            <w:r w:rsidRPr="00C56B75">
              <w:rPr>
                <w:sz w:val="22"/>
                <w:szCs w:val="22"/>
              </w:rPr>
              <w:t>Guļammaisa svars kopā ar somu / maisu ne lielāks kā 2200 g</w:t>
            </w:r>
          </w:p>
        </w:tc>
        <w:tc>
          <w:tcPr>
            <w:tcW w:w="3827" w:type="dxa"/>
            <w:tcBorders>
              <w:top w:val="single" w:sz="4" w:space="0" w:color="auto"/>
            </w:tcBorders>
          </w:tcPr>
          <w:p w14:paraId="1168E0E2" w14:textId="77777777" w:rsidR="00C56B75" w:rsidRPr="00C56B75" w:rsidRDefault="00C56B75" w:rsidP="00C56B75">
            <w:pPr>
              <w:jc w:val="both"/>
              <w:rPr>
                <w:rFonts w:eastAsia="Aptos"/>
                <w:i/>
                <w:iCs/>
                <w:color w:val="808080"/>
                <w:sz w:val="22"/>
                <w:szCs w:val="22"/>
              </w:rPr>
            </w:pPr>
            <w:r w:rsidRPr="00C56B75">
              <w:rPr>
                <w:rFonts w:eastAsia="Aptos"/>
                <w:i/>
                <w:iCs/>
                <w:color w:val="808080"/>
                <w:sz w:val="22"/>
                <w:szCs w:val="22"/>
              </w:rPr>
              <w:t>(Lūdzam norādīt precīzu svaru)</w:t>
            </w:r>
          </w:p>
        </w:tc>
      </w:tr>
      <w:tr w:rsidR="00C56B75" w:rsidRPr="00C56B75" w14:paraId="67767A55" w14:textId="77777777">
        <w:tc>
          <w:tcPr>
            <w:tcW w:w="709" w:type="dxa"/>
            <w:tcBorders>
              <w:top w:val="single" w:sz="4" w:space="0" w:color="auto"/>
            </w:tcBorders>
          </w:tcPr>
          <w:p w14:paraId="2008ECE2" w14:textId="77777777" w:rsidR="00C56B75" w:rsidRPr="00C56B75" w:rsidRDefault="00C56B75" w:rsidP="00C56B75">
            <w:pPr>
              <w:rPr>
                <w:rFonts w:eastAsia="Aptos"/>
                <w:sz w:val="22"/>
                <w:szCs w:val="22"/>
              </w:rPr>
            </w:pPr>
            <w:r w:rsidRPr="00C56B75">
              <w:rPr>
                <w:rFonts w:eastAsia="Aptos"/>
                <w:sz w:val="22"/>
                <w:szCs w:val="22"/>
              </w:rPr>
              <w:t>6.</w:t>
            </w:r>
          </w:p>
        </w:tc>
        <w:tc>
          <w:tcPr>
            <w:tcW w:w="2411" w:type="dxa"/>
            <w:tcBorders>
              <w:top w:val="single" w:sz="4" w:space="0" w:color="auto"/>
            </w:tcBorders>
          </w:tcPr>
          <w:p w14:paraId="11746B8D" w14:textId="77777777" w:rsidR="00C56B75" w:rsidRPr="00C56B75" w:rsidRDefault="00C56B75" w:rsidP="00C56B75">
            <w:pPr>
              <w:rPr>
                <w:rFonts w:eastAsia="Aptos"/>
                <w:sz w:val="22"/>
                <w:szCs w:val="22"/>
              </w:rPr>
            </w:pPr>
            <w:r w:rsidRPr="00C56B75">
              <w:rPr>
                <w:rFonts w:eastAsia="Aptos"/>
                <w:sz w:val="22"/>
                <w:szCs w:val="22"/>
              </w:rPr>
              <w:t>Tehniskās prasības:</w:t>
            </w:r>
          </w:p>
        </w:tc>
        <w:tc>
          <w:tcPr>
            <w:tcW w:w="3969" w:type="dxa"/>
          </w:tcPr>
          <w:p w14:paraId="3A4EC4B5" w14:textId="77777777" w:rsidR="00C56B75" w:rsidRPr="00C56B75" w:rsidRDefault="00C56B75" w:rsidP="00C56B75">
            <w:pPr>
              <w:numPr>
                <w:ilvl w:val="1"/>
                <w:numId w:val="25"/>
              </w:numPr>
              <w:ind w:left="222" w:hanging="222"/>
              <w:contextualSpacing/>
              <w:jc w:val="both"/>
              <w:rPr>
                <w:sz w:val="22"/>
                <w:szCs w:val="22"/>
              </w:rPr>
            </w:pPr>
            <w:r w:rsidRPr="00C56B75">
              <w:rPr>
                <w:sz w:val="22"/>
                <w:szCs w:val="22"/>
              </w:rPr>
              <w:t>Guļammaisam jānodrošina sekojošu temperatūru:</w:t>
            </w:r>
          </w:p>
          <w:p w14:paraId="7ADD2E57" w14:textId="77777777" w:rsidR="00C56B75" w:rsidRPr="00C56B75" w:rsidRDefault="00C56B75" w:rsidP="00C56B75">
            <w:pPr>
              <w:ind w:left="222"/>
              <w:contextualSpacing/>
              <w:jc w:val="both"/>
              <w:rPr>
                <w:sz w:val="22"/>
                <w:szCs w:val="22"/>
              </w:rPr>
            </w:pPr>
            <w:r w:rsidRPr="00C56B75">
              <w:rPr>
                <w:sz w:val="22"/>
                <w:szCs w:val="22"/>
              </w:rPr>
              <w:t>1.1. Komforts: + 0,6 ° C,</w:t>
            </w:r>
          </w:p>
          <w:p w14:paraId="1247B09A" w14:textId="77777777" w:rsidR="00C56B75" w:rsidRPr="00C56B75" w:rsidRDefault="00C56B75" w:rsidP="00C56B75">
            <w:pPr>
              <w:ind w:left="222"/>
              <w:contextualSpacing/>
              <w:jc w:val="both"/>
              <w:rPr>
                <w:sz w:val="22"/>
                <w:szCs w:val="22"/>
              </w:rPr>
            </w:pPr>
            <w:r w:rsidRPr="00C56B75">
              <w:rPr>
                <w:sz w:val="22"/>
                <w:szCs w:val="22"/>
              </w:rPr>
              <w:t>1.2. Komforta limits: - 5,2 ° C,</w:t>
            </w:r>
          </w:p>
          <w:p w14:paraId="634EB41F" w14:textId="77777777" w:rsidR="00C56B75" w:rsidRPr="00C56B75" w:rsidRDefault="00C56B75" w:rsidP="00C56B75">
            <w:pPr>
              <w:ind w:left="222"/>
              <w:contextualSpacing/>
              <w:jc w:val="both"/>
              <w:rPr>
                <w:sz w:val="22"/>
                <w:szCs w:val="22"/>
              </w:rPr>
            </w:pPr>
            <w:r w:rsidRPr="00C56B75">
              <w:rPr>
                <w:sz w:val="22"/>
                <w:szCs w:val="22"/>
              </w:rPr>
              <w:t>1.3. Ekstrēms: - 22,5 ° C.</w:t>
            </w:r>
          </w:p>
          <w:p w14:paraId="5D610198" w14:textId="77777777" w:rsidR="00C56B75" w:rsidRPr="00C56B75" w:rsidRDefault="00C56B75" w:rsidP="00C56B75">
            <w:pPr>
              <w:numPr>
                <w:ilvl w:val="1"/>
                <w:numId w:val="25"/>
              </w:numPr>
              <w:ind w:left="222" w:hanging="222"/>
              <w:contextualSpacing/>
              <w:jc w:val="both"/>
              <w:rPr>
                <w:sz w:val="22"/>
                <w:szCs w:val="22"/>
              </w:rPr>
            </w:pPr>
            <w:r w:rsidRPr="00C56B75">
              <w:rPr>
                <w:sz w:val="22"/>
                <w:szCs w:val="22"/>
              </w:rPr>
              <w:t>Guļammaisam jābūt pielāgojamam, tā lai tas  apņemtu pilnīgi visu lietotāja ķermeni, izņemot rajonus ap muti un degunu.</w:t>
            </w:r>
          </w:p>
          <w:p w14:paraId="6D87197B" w14:textId="77777777" w:rsidR="00C56B75" w:rsidRPr="00C56B75" w:rsidRDefault="00C56B75" w:rsidP="00C56B75">
            <w:pPr>
              <w:numPr>
                <w:ilvl w:val="1"/>
                <w:numId w:val="25"/>
              </w:numPr>
              <w:ind w:left="222" w:hanging="222"/>
              <w:contextualSpacing/>
              <w:jc w:val="both"/>
              <w:rPr>
                <w:sz w:val="22"/>
                <w:szCs w:val="22"/>
              </w:rPr>
            </w:pPr>
            <w:r w:rsidRPr="00C56B75">
              <w:rPr>
                <w:sz w:val="22"/>
                <w:szCs w:val="22"/>
              </w:rPr>
              <w:t xml:space="preserve">Guļammaisam jābūt ar </w:t>
            </w:r>
            <w:proofErr w:type="spellStart"/>
            <w:r w:rsidRPr="00C56B75">
              <w:rPr>
                <w:sz w:val="22"/>
                <w:szCs w:val="22"/>
              </w:rPr>
              <w:t>divvirzienu</w:t>
            </w:r>
            <w:proofErr w:type="spellEnd"/>
            <w:r w:rsidRPr="00C56B75">
              <w:rPr>
                <w:sz w:val="22"/>
                <w:szCs w:val="22"/>
              </w:rPr>
              <w:t xml:space="preserve"> un abpusējas piekļuves traktora veida </w:t>
            </w:r>
            <w:r w:rsidRPr="00C56B75">
              <w:rPr>
                <w:i/>
                <w:iCs/>
                <w:sz w:val="22"/>
                <w:szCs w:val="22"/>
              </w:rPr>
              <w:t xml:space="preserve">AUTO LOCK </w:t>
            </w:r>
            <w:r w:rsidRPr="00C56B75">
              <w:rPr>
                <w:sz w:val="22"/>
                <w:szCs w:val="22"/>
              </w:rPr>
              <w:t>konstrukcijas un paaugstinātas stiprības (ne mazāk kā 8 mm) rāvējslēdzēju, kas novērš tā iesprūšanu un nosegts ar siltuma zuduma pārloku.</w:t>
            </w:r>
          </w:p>
          <w:p w14:paraId="72E967C9" w14:textId="77777777" w:rsidR="00C56B75" w:rsidRPr="00C56B75" w:rsidRDefault="00C56B75" w:rsidP="00C56B75">
            <w:pPr>
              <w:numPr>
                <w:ilvl w:val="1"/>
                <w:numId w:val="25"/>
              </w:numPr>
              <w:ind w:left="222" w:hanging="222"/>
              <w:contextualSpacing/>
              <w:jc w:val="both"/>
              <w:rPr>
                <w:sz w:val="22"/>
                <w:szCs w:val="22"/>
              </w:rPr>
            </w:pPr>
            <w:r w:rsidRPr="00C56B75">
              <w:rPr>
                <w:sz w:val="22"/>
                <w:szCs w:val="22"/>
              </w:rPr>
              <w:t>Guļammaisa konstrukcijai jāparedz iespēju to pakārt žāvēšanai.</w:t>
            </w:r>
          </w:p>
          <w:p w14:paraId="7F3F7DA1" w14:textId="77777777" w:rsidR="00C56B75" w:rsidRPr="00C56B75" w:rsidRDefault="00C56B75" w:rsidP="00C56B75">
            <w:pPr>
              <w:numPr>
                <w:ilvl w:val="1"/>
                <w:numId w:val="25"/>
              </w:numPr>
              <w:ind w:left="222" w:hanging="222"/>
              <w:contextualSpacing/>
              <w:jc w:val="both"/>
              <w:rPr>
                <w:rFonts w:eastAsia="Aptos"/>
                <w:sz w:val="22"/>
                <w:szCs w:val="22"/>
              </w:rPr>
            </w:pPr>
            <w:r w:rsidRPr="00C56B75">
              <w:rPr>
                <w:sz w:val="22"/>
                <w:szCs w:val="22"/>
              </w:rPr>
              <w:t xml:space="preserve">Guļammaisam jānodrošina atbilstība Latvijas Republikas klimatiskajiem apstākļiem ar </w:t>
            </w:r>
            <w:proofErr w:type="spellStart"/>
            <w:r w:rsidRPr="00C56B75">
              <w:rPr>
                <w:sz w:val="22"/>
                <w:szCs w:val="22"/>
              </w:rPr>
              <w:t>siltumpretestības</w:t>
            </w:r>
            <w:proofErr w:type="spellEnd"/>
            <w:r w:rsidRPr="00C56B75">
              <w:rPr>
                <w:sz w:val="22"/>
                <w:szCs w:val="22"/>
              </w:rPr>
              <w:t xml:space="preserve"> rādītāju (</w:t>
            </w:r>
            <w:proofErr w:type="spellStart"/>
            <w:r w:rsidRPr="00C56B75">
              <w:rPr>
                <w:sz w:val="22"/>
                <w:szCs w:val="22"/>
              </w:rPr>
              <w:t>R</w:t>
            </w:r>
            <w:r w:rsidRPr="00C56B75">
              <w:rPr>
                <w:sz w:val="22"/>
                <w:szCs w:val="22"/>
                <w:vertAlign w:val="subscript"/>
              </w:rPr>
              <w:t>c</w:t>
            </w:r>
            <w:proofErr w:type="spellEnd"/>
            <w:r w:rsidRPr="00C56B75">
              <w:rPr>
                <w:sz w:val="22"/>
                <w:szCs w:val="22"/>
              </w:rPr>
              <w:t>) 1,020 m</w:t>
            </w:r>
            <w:r w:rsidRPr="00C56B75">
              <w:rPr>
                <w:sz w:val="22"/>
                <w:szCs w:val="22"/>
                <w:vertAlign w:val="superscript"/>
              </w:rPr>
              <w:t>2</w:t>
            </w:r>
            <w:r w:rsidRPr="00C56B75">
              <w:rPr>
                <w:sz w:val="22"/>
                <w:szCs w:val="22"/>
              </w:rPr>
              <w:t>*K/W pēc LVS EN ISO 23537-1:2022, poza 1 (vai ekvivalents).</w:t>
            </w:r>
          </w:p>
          <w:p w14:paraId="41C3942E" w14:textId="77777777" w:rsidR="00C56B75" w:rsidRPr="00C56B75" w:rsidRDefault="00C56B75" w:rsidP="00C56B75">
            <w:pPr>
              <w:numPr>
                <w:ilvl w:val="1"/>
                <w:numId w:val="25"/>
              </w:numPr>
              <w:ind w:left="222" w:hanging="222"/>
              <w:contextualSpacing/>
              <w:jc w:val="both"/>
              <w:rPr>
                <w:rFonts w:eastAsia="Aptos"/>
                <w:sz w:val="22"/>
                <w:szCs w:val="22"/>
              </w:rPr>
            </w:pPr>
            <w:r w:rsidRPr="00C56B75">
              <w:rPr>
                <w:sz w:val="22"/>
                <w:szCs w:val="22"/>
              </w:rPr>
              <w:t>Guļammaisa somai / maisam jābūt vairākkārt izmantojamam un tā furnitūras un pamatmateriāla izturībai jābūt pietiekamai, lai tos būtu iespējams savilkt, tādā veidā samazinot guļammaisa apjomu.</w:t>
            </w:r>
          </w:p>
          <w:p w14:paraId="07188AF2" w14:textId="77777777" w:rsidR="00C56B75" w:rsidRPr="00C56B75" w:rsidRDefault="00C56B75" w:rsidP="00C56B75">
            <w:pPr>
              <w:numPr>
                <w:ilvl w:val="1"/>
                <w:numId w:val="25"/>
              </w:numPr>
              <w:ind w:left="222" w:hanging="222"/>
              <w:contextualSpacing/>
              <w:jc w:val="both"/>
              <w:rPr>
                <w:rFonts w:eastAsia="Aptos"/>
                <w:sz w:val="22"/>
                <w:szCs w:val="22"/>
              </w:rPr>
            </w:pPr>
            <w:r w:rsidRPr="00C56B75">
              <w:rPr>
                <w:sz w:val="22"/>
                <w:szCs w:val="22"/>
              </w:rPr>
              <w:t>Guļammaisa izgatavošanas datums – ne agrāk kā 2024.gadā.</w:t>
            </w:r>
          </w:p>
        </w:tc>
        <w:tc>
          <w:tcPr>
            <w:tcW w:w="3827" w:type="dxa"/>
          </w:tcPr>
          <w:p w14:paraId="53971E69" w14:textId="3AB89BBB" w:rsidR="00C56B75" w:rsidRPr="00C56B75" w:rsidRDefault="00C56B75" w:rsidP="00C56B75">
            <w:pPr>
              <w:jc w:val="both"/>
              <w:rPr>
                <w:sz w:val="22"/>
                <w:szCs w:val="22"/>
              </w:rPr>
            </w:pPr>
            <w:r w:rsidRPr="00C56B75">
              <w:rPr>
                <w:rFonts w:eastAsia="Aptos"/>
                <w:i/>
                <w:iCs/>
                <w:color w:val="808080"/>
                <w:sz w:val="22"/>
                <w:szCs w:val="22"/>
              </w:rPr>
              <w:t>(Lūdzam sniegt detalizētu tehnisko aprakstu par katru no uzskaitītajiem aspektiem, t.sk. norādot izgatavošanas datumu)</w:t>
            </w:r>
          </w:p>
        </w:tc>
      </w:tr>
      <w:tr w:rsidR="00C56B75" w:rsidRPr="00C56B75" w14:paraId="319DCD1A" w14:textId="77777777">
        <w:tc>
          <w:tcPr>
            <w:tcW w:w="709" w:type="dxa"/>
          </w:tcPr>
          <w:p w14:paraId="47400710" w14:textId="77777777" w:rsidR="00C56B75" w:rsidRPr="00C56B75" w:rsidRDefault="00C56B75" w:rsidP="00C56B75">
            <w:pPr>
              <w:contextualSpacing/>
              <w:rPr>
                <w:rFonts w:eastAsia="Aptos"/>
                <w:sz w:val="22"/>
                <w:szCs w:val="22"/>
              </w:rPr>
            </w:pPr>
            <w:r w:rsidRPr="00C56B75">
              <w:rPr>
                <w:rFonts w:eastAsia="Aptos"/>
                <w:sz w:val="22"/>
                <w:szCs w:val="22"/>
              </w:rPr>
              <w:t>7.</w:t>
            </w:r>
          </w:p>
        </w:tc>
        <w:tc>
          <w:tcPr>
            <w:tcW w:w="2411" w:type="dxa"/>
          </w:tcPr>
          <w:p w14:paraId="7E5BD823" w14:textId="77777777" w:rsidR="00C56B75" w:rsidRPr="00C56B75" w:rsidRDefault="00C56B75" w:rsidP="00C56B75">
            <w:pPr>
              <w:rPr>
                <w:rFonts w:eastAsia="Aptos"/>
                <w:sz w:val="22"/>
                <w:szCs w:val="22"/>
              </w:rPr>
            </w:pPr>
            <w:r w:rsidRPr="00C56B75">
              <w:rPr>
                <w:rFonts w:eastAsia="Aptos"/>
                <w:sz w:val="22"/>
                <w:szCs w:val="22"/>
              </w:rPr>
              <w:t>Krāsa:</w:t>
            </w:r>
          </w:p>
        </w:tc>
        <w:tc>
          <w:tcPr>
            <w:tcW w:w="3969" w:type="dxa"/>
          </w:tcPr>
          <w:p w14:paraId="247FA310" w14:textId="77777777" w:rsidR="00C56B75" w:rsidRPr="00C56B75" w:rsidRDefault="00C56B75" w:rsidP="00C56B75">
            <w:pPr>
              <w:contextualSpacing/>
              <w:jc w:val="both"/>
              <w:rPr>
                <w:sz w:val="22"/>
                <w:szCs w:val="22"/>
              </w:rPr>
            </w:pPr>
            <w:r w:rsidRPr="00C56B75">
              <w:rPr>
                <w:sz w:val="22"/>
                <w:szCs w:val="22"/>
              </w:rPr>
              <w:t xml:space="preserve">Guļammaiss un soma / maiss – vienkrāsaina vai ar neitrālu (neagresīvas tematikas) zīmējumu. Guļammaiss un soma / maiss var būt dažādās krāsās un ar dažādu zīmējumu. </w:t>
            </w:r>
          </w:p>
        </w:tc>
        <w:tc>
          <w:tcPr>
            <w:tcW w:w="3827" w:type="dxa"/>
          </w:tcPr>
          <w:p w14:paraId="4F9F6977" w14:textId="77777777" w:rsidR="00C56B75" w:rsidRPr="00C56B75" w:rsidRDefault="00C56B75" w:rsidP="00C56B75">
            <w:pPr>
              <w:contextualSpacing/>
              <w:jc w:val="both"/>
              <w:rPr>
                <w:sz w:val="22"/>
                <w:szCs w:val="22"/>
              </w:rPr>
            </w:pPr>
            <w:r w:rsidRPr="00C56B75">
              <w:rPr>
                <w:rFonts w:eastAsia="Aptos"/>
                <w:i/>
                <w:iCs/>
                <w:color w:val="808080"/>
                <w:sz w:val="22"/>
                <w:szCs w:val="22"/>
              </w:rPr>
              <w:t>(Lūdzam sniegt detalizētu tehnisko aprakstu par katru no minētajiem aspektiem)</w:t>
            </w:r>
          </w:p>
        </w:tc>
      </w:tr>
      <w:tr w:rsidR="00C56B75" w:rsidRPr="00C56B75" w14:paraId="1D4C335F" w14:textId="77777777">
        <w:tc>
          <w:tcPr>
            <w:tcW w:w="709" w:type="dxa"/>
          </w:tcPr>
          <w:p w14:paraId="0DD2343E" w14:textId="77777777" w:rsidR="00C56B75" w:rsidRPr="00C56B75" w:rsidRDefault="00C56B75" w:rsidP="00C56B75">
            <w:pPr>
              <w:contextualSpacing/>
              <w:rPr>
                <w:rFonts w:eastAsia="Aptos"/>
                <w:sz w:val="22"/>
                <w:szCs w:val="22"/>
              </w:rPr>
            </w:pPr>
            <w:r w:rsidRPr="00C56B75">
              <w:rPr>
                <w:rFonts w:eastAsia="Aptos"/>
                <w:sz w:val="22"/>
                <w:szCs w:val="22"/>
              </w:rPr>
              <w:t>8.</w:t>
            </w:r>
          </w:p>
        </w:tc>
        <w:tc>
          <w:tcPr>
            <w:tcW w:w="2411" w:type="dxa"/>
          </w:tcPr>
          <w:p w14:paraId="542AE12D" w14:textId="77777777" w:rsidR="00C56B75" w:rsidRPr="00C56B75" w:rsidRDefault="00C56B75" w:rsidP="00C56B75">
            <w:pPr>
              <w:rPr>
                <w:rFonts w:eastAsia="Aptos"/>
                <w:sz w:val="22"/>
                <w:szCs w:val="22"/>
              </w:rPr>
            </w:pPr>
            <w:r w:rsidRPr="00C56B75">
              <w:rPr>
                <w:rFonts w:eastAsia="Aptos"/>
                <w:sz w:val="22"/>
                <w:szCs w:val="22"/>
              </w:rPr>
              <w:t>Kopšanas prasības:</w:t>
            </w:r>
          </w:p>
        </w:tc>
        <w:tc>
          <w:tcPr>
            <w:tcW w:w="3969" w:type="dxa"/>
            <w:vAlign w:val="center"/>
          </w:tcPr>
          <w:p w14:paraId="0C0D4D19" w14:textId="77777777" w:rsidR="00C56B75" w:rsidRPr="00C56B75" w:rsidRDefault="00C56B75" w:rsidP="00C56B75">
            <w:pPr>
              <w:jc w:val="both"/>
              <w:rPr>
                <w:sz w:val="22"/>
                <w:szCs w:val="22"/>
              </w:rPr>
            </w:pPr>
            <w:r w:rsidRPr="00C56B75">
              <w:rPr>
                <w:sz w:val="22"/>
                <w:szCs w:val="22"/>
              </w:rPr>
              <w:t>Ieteicamā guļammaisa mazgāšanas temperatūra – līdz +30</w:t>
            </w:r>
            <w:r w:rsidRPr="00C56B75">
              <w:rPr>
                <w:sz w:val="22"/>
                <w:szCs w:val="22"/>
                <w:vertAlign w:val="superscript"/>
              </w:rPr>
              <w:t>o</w:t>
            </w:r>
            <w:r w:rsidRPr="00C56B75">
              <w:rPr>
                <w:sz w:val="22"/>
                <w:szCs w:val="22"/>
              </w:rPr>
              <w:t xml:space="preserve"> C saudzīgā režīmā. </w:t>
            </w:r>
          </w:p>
        </w:tc>
        <w:tc>
          <w:tcPr>
            <w:tcW w:w="3827" w:type="dxa"/>
          </w:tcPr>
          <w:p w14:paraId="75537213" w14:textId="77777777" w:rsidR="00C56B75" w:rsidRPr="00C56B75" w:rsidRDefault="00C56B75" w:rsidP="00C56B75">
            <w:pPr>
              <w:contextualSpacing/>
              <w:jc w:val="both"/>
              <w:rPr>
                <w:rFonts w:eastAsia="Aptos"/>
                <w:i/>
                <w:iCs/>
                <w:color w:val="808080"/>
                <w:sz w:val="22"/>
                <w:szCs w:val="22"/>
              </w:rPr>
            </w:pPr>
            <w:r w:rsidRPr="00C56B75">
              <w:rPr>
                <w:rFonts w:eastAsia="Aptos"/>
                <w:i/>
                <w:iCs/>
                <w:color w:val="808080"/>
                <w:sz w:val="22"/>
                <w:szCs w:val="22"/>
              </w:rPr>
              <w:t>(Lūdzam sniegt detalizētu tehnisko aprakstu)</w:t>
            </w:r>
          </w:p>
        </w:tc>
      </w:tr>
      <w:tr w:rsidR="00C56B75" w:rsidRPr="00C56B75" w14:paraId="68C82A01" w14:textId="77777777">
        <w:tc>
          <w:tcPr>
            <w:tcW w:w="709" w:type="dxa"/>
          </w:tcPr>
          <w:p w14:paraId="0F5B8FB8" w14:textId="77777777" w:rsidR="00C56B75" w:rsidRPr="00C56B75" w:rsidRDefault="00C56B75" w:rsidP="00C56B75">
            <w:pPr>
              <w:rPr>
                <w:rFonts w:eastAsia="Aptos"/>
                <w:sz w:val="22"/>
                <w:szCs w:val="22"/>
              </w:rPr>
            </w:pPr>
            <w:r w:rsidRPr="00C56B75">
              <w:rPr>
                <w:rFonts w:eastAsia="Aptos"/>
                <w:sz w:val="22"/>
                <w:szCs w:val="22"/>
              </w:rPr>
              <w:t>9.</w:t>
            </w:r>
          </w:p>
        </w:tc>
        <w:tc>
          <w:tcPr>
            <w:tcW w:w="2411" w:type="dxa"/>
          </w:tcPr>
          <w:p w14:paraId="46A52EE8" w14:textId="77777777" w:rsidR="00C56B75" w:rsidRPr="00C56B75" w:rsidRDefault="00C56B75" w:rsidP="00C56B75">
            <w:pPr>
              <w:rPr>
                <w:rFonts w:eastAsia="Aptos"/>
                <w:sz w:val="22"/>
                <w:szCs w:val="22"/>
              </w:rPr>
            </w:pPr>
            <w:r w:rsidRPr="00C56B75">
              <w:rPr>
                <w:rFonts w:eastAsia="Aptos"/>
                <w:sz w:val="22"/>
                <w:szCs w:val="22"/>
              </w:rPr>
              <w:t>Marķējums:</w:t>
            </w:r>
          </w:p>
        </w:tc>
        <w:tc>
          <w:tcPr>
            <w:tcW w:w="3969" w:type="dxa"/>
            <w:vAlign w:val="center"/>
          </w:tcPr>
          <w:p w14:paraId="4A054270" w14:textId="77777777" w:rsidR="00C56B75" w:rsidRPr="00C56B75" w:rsidRDefault="00C56B75" w:rsidP="00C56B75">
            <w:pPr>
              <w:numPr>
                <w:ilvl w:val="0"/>
                <w:numId w:val="33"/>
              </w:numPr>
              <w:ind w:left="222" w:hanging="222"/>
              <w:contextualSpacing/>
              <w:jc w:val="both"/>
              <w:rPr>
                <w:sz w:val="22"/>
                <w:szCs w:val="22"/>
              </w:rPr>
            </w:pPr>
            <w:r w:rsidRPr="00C56B75">
              <w:rPr>
                <w:sz w:val="22"/>
                <w:szCs w:val="22"/>
              </w:rPr>
              <w:t>Guļammaisu iekšpusē jābūt iešūtai drukātai etiķetei, uz kuras jābūt norādītai vismaz šādai informācijai:</w:t>
            </w:r>
          </w:p>
          <w:p w14:paraId="46D29974" w14:textId="77777777" w:rsidR="00C56B75" w:rsidRPr="00C56B75" w:rsidRDefault="00C56B75" w:rsidP="00C56B75">
            <w:pPr>
              <w:numPr>
                <w:ilvl w:val="0"/>
                <w:numId w:val="32"/>
              </w:numPr>
              <w:ind w:left="647"/>
              <w:contextualSpacing/>
              <w:rPr>
                <w:sz w:val="22"/>
                <w:szCs w:val="22"/>
              </w:rPr>
            </w:pPr>
            <w:r w:rsidRPr="00C56B75">
              <w:rPr>
                <w:sz w:val="22"/>
                <w:szCs w:val="22"/>
              </w:rPr>
              <w:t xml:space="preserve">LVA (Latvijas </w:t>
            </w:r>
            <w:r w:rsidRPr="00C56B75">
              <w:rPr>
                <w:i/>
                <w:iCs/>
                <w:sz w:val="22"/>
                <w:szCs w:val="22"/>
                <w:lang w:val="en-GB"/>
              </w:rPr>
              <w:t>ISO Country code</w:t>
            </w:r>
            <w:r w:rsidRPr="00C56B75">
              <w:rPr>
                <w:sz w:val="22"/>
                <w:szCs w:val="22"/>
                <w:lang w:val="en-GB"/>
              </w:rPr>
              <w:t>);</w:t>
            </w:r>
          </w:p>
          <w:p w14:paraId="1855DE05" w14:textId="77777777" w:rsidR="00C56B75" w:rsidRPr="00C56B75" w:rsidRDefault="00C56B75" w:rsidP="00C56B75">
            <w:pPr>
              <w:numPr>
                <w:ilvl w:val="2"/>
                <w:numId w:val="24"/>
              </w:numPr>
              <w:ind w:left="647"/>
              <w:contextualSpacing/>
              <w:rPr>
                <w:sz w:val="22"/>
                <w:szCs w:val="22"/>
              </w:rPr>
            </w:pPr>
            <w:r w:rsidRPr="00C56B75">
              <w:rPr>
                <w:sz w:val="22"/>
                <w:szCs w:val="22"/>
              </w:rPr>
              <w:t>Ražotāja nosaukums;</w:t>
            </w:r>
          </w:p>
          <w:p w14:paraId="3133285B" w14:textId="77777777" w:rsidR="00C56B75" w:rsidRPr="00C56B75" w:rsidRDefault="00C56B75" w:rsidP="00C56B75">
            <w:pPr>
              <w:numPr>
                <w:ilvl w:val="2"/>
                <w:numId w:val="24"/>
              </w:numPr>
              <w:ind w:left="647"/>
              <w:contextualSpacing/>
              <w:rPr>
                <w:sz w:val="22"/>
                <w:szCs w:val="22"/>
              </w:rPr>
            </w:pPr>
            <w:r w:rsidRPr="00C56B75">
              <w:rPr>
                <w:sz w:val="22"/>
                <w:szCs w:val="22"/>
              </w:rPr>
              <w:t>Izstrādājuma nosaukums;</w:t>
            </w:r>
          </w:p>
          <w:p w14:paraId="129FE9ED" w14:textId="77777777" w:rsidR="00C56B75" w:rsidRPr="00C56B75" w:rsidRDefault="00C56B75" w:rsidP="00C56B75">
            <w:pPr>
              <w:numPr>
                <w:ilvl w:val="2"/>
                <w:numId w:val="24"/>
              </w:numPr>
              <w:ind w:left="647"/>
              <w:contextualSpacing/>
              <w:rPr>
                <w:sz w:val="22"/>
                <w:szCs w:val="22"/>
              </w:rPr>
            </w:pPr>
            <w:r w:rsidRPr="00C56B75">
              <w:rPr>
                <w:sz w:val="22"/>
                <w:szCs w:val="22"/>
              </w:rPr>
              <w:t>Partijas numurs;</w:t>
            </w:r>
          </w:p>
          <w:p w14:paraId="1BDDEBC9" w14:textId="77777777" w:rsidR="00C56B75" w:rsidRPr="00C56B75" w:rsidRDefault="00C56B75" w:rsidP="00C56B75">
            <w:pPr>
              <w:numPr>
                <w:ilvl w:val="2"/>
                <w:numId w:val="24"/>
              </w:numPr>
              <w:ind w:left="647"/>
              <w:contextualSpacing/>
              <w:rPr>
                <w:sz w:val="22"/>
                <w:szCs w:val="22"/>
              </w:rPr>
            </w:pPr>
            <w:r w:rsidRPr="00C56B75">
              <w:rPr>
                <w:sz w:val="22"/>
                <w:szCs w:val="22"/>
              </w:rPr>
              <w:t>Izgatavošanas mēnesis un gads;</w:t>
            </w:r>
          </w:p>
          <w:p w14:paraId="2BAB4AD3" w14:textId="77777777" w:rsidR="00C56B75" w:rsidRPr="00C56B75" w:rsidRDefault="00C56B75" w:rsidP="00C56B75">
            <w:pPr>
              <w:numPr>
                <w:ilvl w:val="2"/>
                <w:numId w:val="24"/>
              </w:numPr>
              <w:ind w:left="647"/>
              <w:contextualSpacing/>
              <w:rPr>
                <w:sz w:val="22"/>
                <w:szCs w:val="22"/>
              </w:rPr>
            </w:pPr>
            <w:r w:rsidRPr="00C56B75">
              <w:rPr>
                <w:sz w:val="22"/>
                <w:szCs w:val="22"/>
              </w:rPr>
              <w:t>Pamatmateriālu sastāvs;</w:t>
            </w:r>
          </w:p>
          <w:p w14:paraId="65623B18" w14:textId="77777777" w:rsidR="00C56B75" w:rsidRPr="00C56B75" w:rsidRDefault="00C56B75" w:rsidP="00C56B75">
            <w:pPr>
              <w:numPr>
                <w:ilvl w:val="2"/>
                <w:numId w:val="24"/>
              </w:numPr>
              <w:ind w:left="647"/>
              <w:contextualSpacing/>
              <w:rPr>
                <w:sz w:val="22"/>
                <w:szCs w:val="22"/>
              </w:rPr>
            </w:pPr>
            <w:r w:rsidRPr="00C56B75">
              <w:rPr>
                <w:sz w:val="22"/>
                <w:szCs w:val="22"/>
              </w:rPr>
              <w:t>Kopšanas simboli un apraksts visām guļammaisa sastāvdaļām;</w:t>
            </w:r>
          </w:p>
          <w:p w14:paraId="0481FBA3" w14:textId="77777777" w:rsidR="00C56B75" w:rsidRPr="00C56B75" w:rsidRDefault="00C56B75" w:rsidP="00C56B75">
            <w:pPr>
              <w:numPr>
                <w:ilvl w:val="2"/>
                <w:numId w:val="24"/>
              </w:numPr>
              <w:ind w:left="647"/>
              <w:contextualSpacing/>
              <w:rPr>
                <w:sz w:val="22"/>
                <w:szCs w:val="22"/>
              </w:rPr>
            </w:pPr>
            <w:r w:rsidRPr="00C56B75">
              <w:rPr>
                <w:sz w:val="22"/>
                <w:szCs w:val="22"/>
              </w:rPr>
              <w:t>QR kods ar 1.-9. punktā iekļauto informāciju.</w:t>
            </w:r>
          </w:p>
          <w:p w14:paraId="099F4F9F" w14:textId="77777777" w:rsidR="00C56B75" w:rsidRPr="00C56B75" w:rsidRDefault="00C56B75" w:rsidP="00C56B75">
            <w:pPr>
              <w:numPr>
                <w:ilvl w:val="0"/>
                <w:numId w:val="24"/>
              </w:numPr>
              <w:ind w:left="222" w:hanging="222"/>
              <w:contextualSpacing/>
              <w:jc w:val="both"/>
              <w:rPr>
                <w:rFonts w:eastAsia="Aptos"/>
                <w:sz w:val="22"/>
                <w:szCs w:val="22"/>
              </w:rPr>
            </w:pPr>
            <w:r w:rsidRPr="00C56B75">
              <w:rPr>
                <w:rFonts w:eastAsia="Aptos"/>
                <w:sz w:val="22"/>
                <w:szCs w:val="22"/>
              </w:rPr>
              <w:lastRenderedPageBreak/>
              <w:t>Somas / maisa malā jābūt iešūtai drukātai etiķetei, uz kuras jābūt norādītai vismaz šādai informācijai:</w:t>
            </w:r>
          </w:p>
          <w:p w14:paraId="3FBE2B1A" w14:textId="77777777" w:rsidR="00C56B75" w:rsidRPr="00C56B75" w:rsidRDefault="00C56B75" w:rsidP="00C56B75">
            <w:pPr>
              <w:numPr>
                <w:ilvl w:val="0"/>
                <w:numId w:val="32"/>
              </w:numPr>
              <w:ind w:left="647"/>
              <w:contextualSpacing/>
              <w:rPr>
                <w:sz w:val="22"/>
                <w:szCs w:val="22"/>
              </w:rPr>
            </w:pPr>
            <w:r w:rsidRPr="00C56B75">
              <w:rPr>
                <w:sz w:val="22"/>
                <w:szCs w:val="22"/>
              </w:rPr>
              <w:t xml:space="preserve">LVA (Latvijas </w:t>
            </w:r>
            <w:r w:rsidRPr="00C56B75">
              <w:rPr>
                <w:i/>
                <w:iCs/>
                <w:sz w:val="22"/>
                <w:szCs w:val="22"/>
                <w:lang w:val="en-GB"/>
              </w:rPr>
              <w:t>ISO Country code</w:t>
            </w:r>
            <w:r w:rsidRPr="00C56B75">
              <w:rPr>
                <w:sz w:val="22"/>
                <w:szCs w:val="22"/>
                <w:lang w:val="en-GB"/>
              </w:rPr>
              <w:t>);</w:t>
            </w:r>
          </w:p>
          <w:p w14:paraId="7D8861F4" w14:textId="77777777" w:rsidR="00C56B75" w:rsidRPr="00C56B75" w:rsidRDefault="00C56B75" w:rsidP="00C56B75">
            <w:pPr>
              <w:numPr>
                <w:ilvl w:val="2"/>
                <w:numId w:val="24"/>
              </w:numPr>
              <w:ind w:left="647"/>
              <w:contextualSpacing/>
              <w:rPr>
                <w:sz w:val="22"/>
                <w:szCs w:val="22"/>
              </w:rPr>
            </w:pPr>
            <w:r w:rsidRPr="00C56B75">
              <w:rPr>
                <w:sz w:val="22"/>
                <w:szCs w:val="22"/>
              </w:rPr>
              <w:t>Ražotāja nosaukums;</w:t>
            </w:r>
          </w:p>
          <w:p w14:paraId="7422C1DA" w14:textId="77777777" w:rsidR="00C56B75" w:rsidRPr="00C56B75" w:rsidRDefault="00C56B75" w:rsidP="00C56B75">
            <w:pPr>
              <w:numPr>
                <w:ilvl w:val="2"/>
                <w:numId w:val="24"/>
              </w:numPr>
              <w:ind w:left="647"/>
              <w:contextualSpacing/>
              <w:rPr>
                <w:sz w:val="22"/>
                <w:szCs w:val="22"/>
              </w:rPr>
            </w:pPr>
            <w:r w:rsidRPr="00C56B75">
              <w:rPr>
                <w:sz w:val="22"/>
                <w:szCs w:val="22"/>
              </w:rPr>
              <w:t>Izstrādājuma nosaukums;</w:t>
            </w:r>
          </w:p>
          <w:p w14:paraId="7473BDE8" w14:textId="77777777" w:rsidR="00C56B75" w:rsidRPr="00C56B75" w:rsidRDefault="00C56B75" w:rsidP="00C56B75">
            <w:pPr>
              <w:numPr>
                <w:ilvl w:val="2"/>
                <w:numId w:val="24"/>
              </w:numPr>
              <w:ind w:left="647"/>
              <w:contextualSpacing/>
              <w:rPr>
                <w:sz w:val="22"/>
                <w:szCs w:val="22"/>
              </w:rPr>
            </w:pPr>
            <w:r w:rsidRPr="00C56B75">
              <w:rPr>
                <w:sz w:val="22"/>
                <w:szCs w:val="22"/>
              </w:rPr>
              <w:t>Partijas numurs;</w:t>
            </w:r>
          </w:p>
          <w:p w14:paraId="174954E9" w14:textId="77777777" w:rsidR="00C56B75" w:rsidRPr="00C56B75" w:rsidRDefault="00C56B75" w:rsidP="00C56B75">
            <w:pPr>
              <w:numPr>
                <w:ilvl w:val="2"/>
                <w:numId w:val="24"/>
              </w:numPr>
              <w:ind w:left="647"/>
              <w:contextualSpacing/>
              <w:rPr>
                <w:sz w:val="22"/>
                <w:szCs w:val="22"/>
              </w:rPr>
            </w:pPr>
            <w:r w:rsidRPr="00C56B75">
              <w:rPr>
                <w:sz w:val="22"/>
                <w:szCs w:val="22"/>
              </w:rPr>
              <w:t>Izgatavošanas mēnesis un gads;</w:t>
            </w:r>
          </w:p>
          <w:p w14:paraId="734B2A36" w14:textId="77777777" w:rsidR="00C56B75" w:rsidRPr="00C56B75" w:rsidRDefault="00C56B75" w:rsidP="00C56B75">
            <w:pPr>
              <w:numPr>
                <w:ilvl w:val="2"/>
                <w:numId w:val="24"/>
              </w:numPr>
              <w:ind w:left="647"/>
              <w:contextualSpacing/>
              <w:rPr>
                <w:sz w:val="22"/>
                <w:szCs w:val="22"/>
              </w:rPr>
            </w:pPr>
            <w:r w:rsidRPr="00C56B75">
              <w:rPr>
                <w:sz w:val="22"/>
                <w:szCs w:val="22"/>
              </w:rPr>
              <w:t>Pamatmateriālu sastāvs;</w:t>
            </w:r>
          </w:p>
          <w:p w14:paraId="259F42F8" w14:textId="77777777" w:rsidR="00C56B75" w:rsidRPr="00C56B75" w:rsidRDefault="00C56B75" w:rsidP="00C56B75">
            <w:pPr>
              <w:numPr>
                <w:ilvl w:val="2"/>
                <w:numId w:val="24"/>
              </w:numPr>
              <w:ind w:left="647"/>
              <w:contextualSpacing/>
              <w:jc w:val="both"/>
              <w:rPr>
                <w:sz w:val="22"/>
                <w:szCs w:val="22"/>
              </w:rPr>
            </w:pPr>
            <w:r w:rsidRPr="00C56B75">
              <w:rPr>
                <w:sz w:val="22"/>
                <w:szCs w:val="22"/>
              </w:rPr>
              <w:t>Kopšanas simboli un apraksts visām somas / maisa sastāvdaļām;</w:t>
            </w:r>
          </w:p>
          <w:p w14:paraId="69D8E68E" w14:textId="77777777" w:rsidR="00C56B75" w:rsidRPr="00C56B75" w:rsidRDefault="00C56B75" w:rsidP="00C56B75">
            <w:pPr>
              <w:numPr>
                <w:ilvl w:val="2"/>
                <w:numId w:val="24"/>
              </w:numPr>
              <w:ind w:left="647"/>
              <w:contextualSpacing/>
              <w:rPr>
                <w:sz w:val="22"/>
                <w:szCs w:val="22"/>
              </w:rPr>
            </w:pPr>
            <w:r w:rsidRPr="00C56B75">
              <w:rPr>
                <w:sz w:val="22"/>
                <w:szCs w:val="22"/>
              </w:rPr>
              <w:t>QR kods ar 1.-8. punktā iekļauto informāciju ciktāl attiecināms.</w:t>
            </w:r>
          </w:p>
          <w:p w14:paraId="4111B3D9" w14:textId="77777777" w:rsidR="00C56B75" w:rsidRPr="00C56B75" w:rsidRDefault="00C56B75" w:rsidP="00C56B75">
            <w:pPr>
              <w:numPr>
                <w:ilvl w:val="0"/>
                <w:numId w:val="24"/>
              </w:numPr>
              <w:ind w:left="222" w:hanging="222"/>
              <w:contextualSpacing/>
              <w:jc w:val="both"/>
              <w:rPr>
                <w:rFonts w:eastAsia="Aptos"/>
                <w:sz w:val="22"/>
                <w:szCs w:val="22"/>
              </w:rPr>
            </w:pPr>
            <w:r w:rsidRPr="00C56B75">
              <w:rPr>
                <w:sz w:val="22"/>
                <w:szCs w:val="22"/>
              </w:rPr>
              <w:t>Etiķetē norādāmai informācijai jābūt atbilstoša izmēra un izkārtotai tā, lai to būtu viegli izlasīt un noskenēt.</w:t>
            </w:r>
          </w:p>
        </w:tc>
        <w:tc>
          <w:tcPr>
            <w:tcW w:w="3827" w:type="dxa"/>
          </w:tcPr>
          <w:p w14:paraId="5F2D52A3" w14:textId="77777777" w:rsidR="00C56B75" w:rsidRPr="00C56B75" w:rsidRDefault="00C56B75" w:rsidP="00C56B75">
            <w:pPr>
              <w:jc w:val="both"/>
              <w:rPr>
                <w:sz w:val="22"/>
                <w:szCs w:val="22"/>
              </w:rPr>
            </w:pPr>
            <w:r w:rsidRPr="00C56B75">
              <w:rPr>
                <w:i/>
                <w:iCs/>
                <w:color w:val="808080"/>
                <w:sz w:val="22"/>
                <w:szCs w:val="22"/>
              </w:rPr>
              <w:lastRenderedPageBreak/>
              <w:t>(Lūdzam apliecināt atbilstību)</w:t>
            </w:r>
          </w:p>
        </w:tc>
      </w:tr>
      <w:tr w:rsidR="00C56B75" w:rsidRPr="00C56B75" w14:paraId="1DA30ED0" w14:textId="77777777">
        <w:tc>
          <w:tcPr>
            <w:tcW w:w="709" w:type="dxa"/>
          </w:tcPr>
          <w:p w14:paraId="62004CB1" w14:textId="77777777" w:rsidR="00C56B75" w:rsidRPr="00C56B75" w:rsidRDefault="00C56B75" w:rsidP="00C56B75">
            <w:pPr>
              <w:rPr>
                <w:rFonts w:eastAsia="Aptos"/>
                <w:sz w:val="22"/>
                <w:szCs w:val="22"/>
              </w:rPr>
            </w:pPr>
            <w:r w:rsidRPr="00C56B75">
              <w:rPr>
                <w:rFonts w:eastAsia="Aptos"/>
                <w:sz w:val="22"/>
                <w:szCs w:val="22"/>
              </w:rPr>
              <w:t>10.</w:t>
            </w:r>
          </w:p>
        </w:tc>
        <w:tc>
          <w:tcPr>
            <w:tcW w:w="2411" w:type="dxa"/>
          </w:tcPr>
          <w:p w14:paraId="408B0475" w14:textId="77777777" w:rsidR="00C56B75" w:rsidRPr="00C56B75" w:rsidRDefault="00C56B75" w:rsidP="00C56B75">
            <w:pPr>
              <w:rPr>
                <w:rFonts w:eastAsia="Aptos"/>
                <w:sz w:val="22"/>
                <w:szCs w:val="22"/>
              </w:rPr>
            </w:pPr>
            <w:r w:rsidRPr="00C56B75">
              <w:rPr>
                <w:rFonts w:eastAsia="Aptos"/>
                <w:sz w:val="22"/>
                <w:szCs w:val="22"/>
              </w:rPr>
              <w:t>Iepakojums:</w:t>
            </w:r>
          </w:p>
        </w:tc>
        <w:tc>
          <w:tcPr>
            <w:tcW w:w="3969" w:type="dxa"/>
          </w:tcPr>
          <w:p w14:paraId="3036D465" w14:textId="77777777" w:rsidR="00C56B75" w:rsidRPr="00C56B75" w:rsidRDefault="00C56B75" w:rsidP="00C56B75">
            <w:pPr>
              <w:jc w:val="both"/>
              <w:rPr>
                <w:rFonts w:eastAsia="Aptos"/>
                <w:sz w:val="22"/>
                <w:szCs w:val="22"/>
              </w:rPr>
            </w:pPr>
            <w:r w:rsidRPr="00C56B75">
              <w:rPr>
                <w:sz w:val="22"/>
                <w:szCs w:val="22"/>
              </w:rPr>
              <w:t xml:space="preserve">Katrs komplekts: guļammaiss un soma / maiss (guļammaiss var nebūt ievietots somā / maisā) papildus jāievieto caurspīdīgā slēgtā, mitruma izturīgā plastikāta </w:t>
            </w:r>
            <w:r w:rsidRPr="00C56B75">
              <w:rPr>
                <w:b/>
                <w:bCs/>
                <w:sz w:val="22"/>
                <w:szCs w:val="22"/>
              </w:rPr>
              <w:t>vai</w:t>
            </w:r>
            <w:r w:rsidRPr="00C56B75">
              <w:rPr>
                <w:sz w:val="22"/>
                <w:szCs w:val="22"/>
              </w:rPr>
              <w:t xml:space="preserve"> poliamīda vakuuma maisā, uz kura tieši vai ar uzlīmi ir norādīts ražotāja nosaukums, izstrādājuma nosaukums, svītrkods un QR kods.</w:t>
            </w:r>
          </w:p>
        </w:tc>
        <w:tc>
          <w:tcPr>
            <w:tcW w:w="3827" w:type="dxa"/>
          </w:tcPr>
          <w:p w14:paraId="427F0301" w14:textId="328E96A5" w:rsidR="00C56B75" w:rsidRPr="00C56B75" w:rsidRDefault="00C56B75" w:rsidP="00C56B75">
            <w:pPr>
              <w:jc w:val="both"/>
              <w:rPr>
                <w:sz w:val="22"/>
                <w:szCs w:val="22"/>
              </w:rPr>
            </w:pPr>
            <w:r w:rsidRPr="00C56B75">
              <w:rPr>
                <w:rFonts w:eastAsia="Aptos"/>
                <w:i/>
                <w:iCs/>
                <w:color w:val="808080"/>
                <w:sz w:val="22"/>
                <w:szCs w:val="22"/>
              </w:rPr>
              <w:t>(Lūdzam sniegt detalizētu tehnisko aprakstu par katru no uzskaitītajiem aspektiem, t.sk. norādot, kur</w:t>
            </w:r>
            <w:r w:rsidR="008B106E">
              <w:rPr>
                <w:rFonts w:eastAsia="Aptos"/>
                <w:i/>
                <w:iCs/>
                <w:color w:val="808080"/>
                <w:sz w:val="22"/>
                <w:szCs w:val="22"/>
              </w:rPr>
              <w:t>š</w:t>
            </w:r>
            <w:r w:rsidRPr="00C56B75">
              <w:rPr>
                <w:rFonts w:eastAsia="Aptos"/>
                <w:i/>
                <w:iCs/>
                <w:color w:val="808080"/>
                <w:sz w:val="22"/>
                <w:szCs w:val="22"/>
              </w:rPr>
              <w:t xml:space="preserve"> no iepakojuma materiāliem (veidiem) </w:t>
            </w:r>
            <w:r w:rsidR="007F11C8">
              <w:rPr>
                <w:rFonts w:eastAsia="Aptos"/>
                <w:i/>
                <w:iCs/>
                <w:color w:val="808080"/>
                <w:sz w:val="22"/>
                <w:szCs w:val="22"/>
              </w:rPr>
              <w:t>tiks nodrošināts</w:t>
            </w:r>
            <w:r w:rsidRPr="00C56B75">
              <w:rPr>
                <w:rFonts w:eastAsia="Aptos"/>
                <w:i/>
                <w:iCs/>
                <w:color w:val="808080"/>
                <w:sz w:val="22"/>
                <w:szCs w:val="22"/>
              </w:rPr>
              <w:t>; vai guļammaiss būs / nebūs ievietot</w:t>
            </w:r>
            <w:r w:rsidR="007F11C8">
              <w:rPr>
                <w:rFonts w:eastAsia="Aptos"/>
                <w:i/>
                <w:iCs/>
                <w:color w:val="808080"/>
                <w:sz w:val="22"/>
                <w:szCs w:val="22"/>
              </w:rPr>
              <w:t>s</w:t>
            </w:r>
            <w:r w:rsidRPr="00C56B75">
              <w:rPr>
                <w:rFonts w:eastAsia="Aptos"/>
                <w:i/>
                <w:iCs/>
                <w:color w:val="808080"/>
                <w:sz w:val="22"/>
                <w:szCs w:val="22"/>
              </w:rPr>
              <w:t xml:space="preserve"> somā / maisā)</w:t>
            </w:r>
          </w:p>
        </w:tc>
      </w:tr>
      <w:tr w:rsidR="00C56B75" w:rsidRPr="00C56B75" w14:paraId="50873B64" w14:textId="77777777">
        <w:tc>
          <w:tcPr>
            <w:tcW w:w="709" w:type="dxa"/>
          </w:tcPr>
          <w:p w14:paraId="137C060D" w14:textId="77777777" w:rsidR="00C56B75" w:rsidRPr="00C56B75" w:rsidRDefault="00C56B75" w:rsidP="00C56B75">
            <w:pPr>
              <w:contextualSpacing/>
              <w:rPr>
                <w:rFonts w:eastAsia="Aptos"/>
                <w:sz w:val="22"/>
                <w:szCs w:val="22"/>
              </w:rPr>
            </w:pPr>
            <w:r w:rsidRPr="00C56B75">
              <w:rPr>
                <w:rFonts w:eastAsia="Aptos"/>
                <w:sz w:val="22"/>
                <w:szCs w:val="22"/>
              </w:rPr>
              <w:t>11.</w:t>
            </w:r>
          </w:p>
        </w:tc>
        <w:tc>
          <w:tcPr>
            <w:tcW w:w="2411" w:type="dxa"/>
          </w:tcPr>
          <w:p w14:paraId="1800D4F3" w14:textId="77777777" w:rsidR="00C56B75" w:rsidRPr="00C56B75" w:rsidRDefault="00C56B75" w:rsidP="00C56B75">
            <w:pPr>
              <w:jc w:val="both"/>
              <w:rPr>
                <w:rFonts w:eastAsia="Calibri"/>
                <w:sz w:val="22"/>
                <w:szCs w:val="22"/>
              </w:rPr>
            </w:pPr>
            <w:r w:rsidRPr="00C56B75">
              <w:rPr>
                <w:rFonts w:eastAsia="Calibri"/>
                <w:sz w:val="22"/>
                <w:szCs w:val="22"/>
              </w:rPr>
              <w:t>Kvalitātes prasības:</w:t>
            </w:r>
          </w:p>
        </w:tc>
        <w:tc>
          <w:tcPr>
            <w:tcW w:w="3969" w:type="dxa"/>
          </w:tcPr>
          <w:p w14:paraId="72F638E7" w14:textId="77777777" w:rsidR="00C56B75" w:rsidRPr="00C56B75" w:rsidRDefault="00C56B75" w:rsidP="00C56B75">
            <w:pPr>
              <w:numPr>
                <w:ilvl w:val="1"/>
                <w:numId w:val="34"/>
              </w:numPr>
              <w:ind w:left="222" w:hanging="222"/>
              <w:contextualSpacing/>
              <w:jc w:val="both"/>
              <w:rPr>
                <w:sz w:val="22"/>
                <w:szCs w:val="22"/>
              </w:rPr>
            </w:pPr>
            <w:r w:rsidRPr="00C56B75">
              <w:rPr>
                <w:sz w:val="22"/>
                <w:szCs w:val="22"/>
              </w:rPr>
              <w:t>Jaunam guļammaisam, uzglabājot to oriģinālajā iepakojumā, jāspēj saglabāt savas īpašības un funkcijas bez papildus apkopes vismaz 10 gadus kopš pieņemšanas brīža normālos noliktavas apstākļos. Normāla noliktavas temperatūra var variēt no + 5° līdz +25° C ar relatīvo gaisa mitrumu no 30 līdz 60 %.</w:t>
            </w:r>
          </w:p>
          <w:p w14:paraId="6AF1F2D2" w14:textId="77777777" w:rsidR="00C56B75" w:rsidRPr="00C56B75" w:rsidRDefault="00C56B75" w:rsidP="00C56B75">
            <w:pPr>
              <w:numPr>
                <w:ilvl w:val="1"/>
                <w:numId w:val="34"/>
              </w:numPr>
              <w:ind w:left="222" w:hanging="222"/>
              <w:contextualSpacing/>
              <w:jc w:val="both"/>
              <w:rPr>
                <w:sz w:val="22"/>
                <w:szCs w:val="22"/>
              </w:rPr>
            </w:pPr>
            <w:r w:rsidRPr="00C56B75">
              <w:rPr>
                <w:sz w:val="22"/>
                <w:szCs w:val="22"/>
              </w:rPr>
              <w:t xml:space="preserve">Šuvumos nedrīkst rasties defekti: savilkumi vai </w:t>
            </w:r>
            <w:proofErr w:type="spellStart"/>
            <w:r w:rsidRPr="00C56B75">
              <w:rPr>
                <w:sz w:val="22"/>
                <w:szCs w:val="22"/>
              </w:rPr>
              <w:t>caurcirtumi</w:t>
            </w:r>
            <w:proofErr w:type="spellEnd"/>
            <w:r w:rsidRPr="00C56B75">
              <w:rPr>
                <w:sz w:val="22"/>
                <w:szCs w:val="22"/>
              </w:rPr>
              <w:t>. Visu savienojošo šuvju galiem jābūt nostiprinātiem. Diegu galiem, nostiprinātiem un nogrieztiem. Nedrīkst būt netīrumi (putekļi, smiltis, šķidrumu, mikroorganismu radīti traipi), neparedzētu komponenšu atdalīšanās, nodilumi vai cita veida neregularitātes vai deformācijas.</w:t>
            </w:r>
          </w:p>
          <w:p w14:paraId="5EFD5AB3" w14:textId="77777777" w:rsidR="00C56B75" w:rsidRPr="00C56B75" w:rsidRDefault="00C56B75" w:rsidP="00C56B75">
            <w:pPr>
              <w:numPr>
                <w:ilvl w:val="1"/>
                <w:numId w:val="34"/>
              </w:numPr>
              <w:ind w:left="222" w:hanging="222"/>
              <w:contextualSpacing/>
              <w:jc w:val="both"/>
              <w:rPr>
                <w:sz w:val="22"/>
                <w:szCs w:val="22"/>
              </w:rPr>
            </w:pPr>
            <w:r w:rsidRPr="00C56B75">
              <w:rPr>
                <w:sz w:val="22"/>
                <w:szCs w:val="22"/>
              </w:rPr>
              <w:t xml:space="preserve">Gatavā izstrādājuma </w:t>
            </w:r>
            <w:proofErr w:type="spellStart"/>
            <w:r w:rsidRPr="00C56B75">
              <w:rPr>
                <w:sz w:val="22"/>
                <w:szCs w:val="22"/>
              </w:rPr>
              <w:t>taktilajām</w:t>
            </w:r>
            <w:proofErr w:type="spellEnd"/>
            <w:r w:rsidRPr="00C56B75">
              <w:rPr>
                <w:sz w:val="22"/>
                <w:szCs w:val="22"/>
              </w:rPr>
              <w:t xml:space="preserve">, kopšanas, izmēru stabilitātes, fizikāli mehāniskās ilgizturības un krāsojuma noturības īpašībām jāatbilst prasītajam kvalitātes līmenim visu paredzēto garantijas laiku. </w:t>
            </w:r>
          </w:p>
          <w:p w14:paraId="388D5AF9" w14:textId="77777777" w:rsidR="00C56B75" w:rsidRPr="00C56B75" w:rsidRDefault="00C56B75" w:rsidP="00C56B75">
            <w:pPr>
              <w:numPr>
                <w:ilvl w:val="1"/>
                <w:numId w:val="34"/>
              </w:numPr>
              <w:ind w:left="222" w:hanging="222"/>
              <w:contextualSpacing/>
              <w:jc w:val="both"/>
              <w:rPr>
                <w:sz w:val="22"/>
                <w:szCs w:val="22"/>
              </w:rPr>
            </w:pPr>
            <w:r w:rsidRPr="00C56B75">
              <w:rPr>
                <w:sz w:val="22"/>
                <w:szCs w:val="22"/>
              </w:rPr>
              <w:t xml:space="preserve">Nekvalitatīvās preces nomaiņa jānodrošina </w:t>
            </w:r>
            <w:r w:rsidRPr="00C56B75">
              <w:rPr>
                <w:rFonts w:eastAsia="Aptos"/>
                <w:sz w:val="22"/>
                <w:szCs w:val="22"/>
              </w:rPr>
              <w:t xml:space="preserve">Pasūtītāja noteiktajā termiņā vai termiņā, par kuru Puses vienojas </w:t>
            </w:r>
            <w:proofErr w:type="spellStart"/>
            <w:r w:rsidRPr="00C56B75">
              <w:rPr>
                <w:rFonts w:eastAsia="Aptos"/>
                <w:sz w:val="22"/>
                <w:szCs w:val="22"/>
              </w:rPr>
              <w:t>rakstveidā</w:t>
            </w:r>
            <w:proofErr w:type="spellEnd"/>
            <w:r w:rsidRPr="00C56B75">
              <w:rPr>
                <w:rFonts w:eastAsia="Aptos"/>
                <w:sz w:val="22"/>
                <w:szCs w:val="22"/>
              </w:rPr>
              <w:t xml:space="preserve">, bet  ne ilgāk kā 1 (viena) kalendāra mēneša laikā no pretenzijas saņemšanas dienas, nekvalitatīvo tekstilpreci apmaiņai </w:t>
            </w:r>
            <w:r w:rsidRPr="00C56B75">
              <w:rPr>
                <w:rFonts w:eastAsia="Aptos"/>
                <w:sz w:val="22"/>
                <w:szCs w:val="22"/>
              </w:rPr>
              <w:lastRenderedPageBreak/>
              <w:t>paņemot no tekstilpreču piegādes vietas nākamajā darbdienā pēc pretenzijas saņemšanas</w:t>
            </w:r>
            <w:r w:rsidRPr="00C56B75">
              <w:rPr>
                <w:sz w:val="22"/>
                <w:szCs w:val="22"/>
              </w:rPr>
              <w:t>.</w:t>
            </w:r>
          </w:p>
        </w:tc>
        <w:tc>
          <w:tcPr>
            <w:tcW w:w="3827" w:type="dxa"/>
          </w:tcPr>
          <w:p w14:paraId="21E7C30C" w14:textId="77777777" w:rsidR="00C56B75" w:rsidRPr="00C56B75" w:rsidRDefault="00C56B75" w:rsidP="00C56B75">
            <w:pPr>
              <w:jc w:val="both"/>
              <w:rPr>
                <w:rFonts w:eastAsia="Aptos"/>
                <w:i/>
                <w:iCs/>
                <w:color w:val="808080"/>
                <w:sz w:val="22"/>
                <w:szCs w:val="22"/>
              </w:rPr>
            </w:pPr>
            <w:r w:rsidRPr="00C56B75">
              <w:rPr>
                <w:rFonts w:eastAsia="Aptos"/>
                <w:i/>
                <w:iCs/>
                <w:color w:val="808080"/>
                <w:sz w:val="22"/>
                <w:szCs w:val="22"/>
              </w:rPr>
              <w:lastRenderedPageBreak/>
              <w:t>(Lūdzam sniegt detalizētu tehnisko aprakstu par katru no uzskaitītajiem aspektiem.</w:t>
            </w:r>
          </w:p>
          <w:p w14:paraId="53326CDD" w14:textId="77777777" w:rsidR="00C56B75" w:rsidRPr="00C56B75" w:rsidRDefault="00C56B75" w:rsidP="00C56B75">
            <w:pPr>
              <w:jc w:val="both"/>
              <w:rPr>
                <w:sz w:val="22"/>
                <w:szCs w:val="22"/>
              </w:rPr>
            </w:pPr>
            <w:r w:rsidRPr="00C56B75">
              <w:rPr>
                <w:rFonts w:eastAsia="Aptos"/>
                <w:i/>
                <w:color w:val="7F7F7F"/>
                <w:sz w:val="22"/>
                <w:szCs w:val="22"/>
              </w:rPr>
              <w:t>Attiecībā uz šī punkta 1. apakšpunktu lūdzam apstiprināt tekstilpreces derīguma termiņu.</w:t>
            </w:r>
            <w:r w:rsidRPr="00C56B75">
              <w:rPr>
                <w:rFonts w:eastAsia="Aptos"/>
                <w:i/>
                <w:iCs/>
                <w:color w:val="808080"/>
                <w:sz w:val="22"/>
                <w:szCs w:val="22"/>
              </w:rPr>
              <w:t>)</w:t>
            </w:r>
          </w:p>
        </w:tc>
      </w:tr>
      <w:tr w:rsidR="00C56B75" w:rsidRPr="00C56B75" w14:paraId="0DDAE457" w14:textId="77777777">
        <w:tc>
          <w:tcPr>
            <w:tcW w:w="709" w:type="dxa"/>
          </w:tcPr>
          <w:p w14:paraId="6EFE54C0" w14:textId="77777777" w:rsidR="00C56B75" w:rsidRPr="00C56B75" w:rsidRDefault="00C56B75" w:rsidP="00C56B75">
            <w:pPr>
              <w:contextualSpacing/>
              <w:rPr>
                <w:rFonts w:eastAsia="Aptos"/>
                <w:sz w:val="22"/>
                <w:szCs w:val="22"/>
              </w:rPr>
            </w:pPr>
            <w:r w:rsidRPr="00C56B75">
              <w:rPr>
                <w:rFonts w:eastAsia="Aptos"/>
                <w:sz w:val="22"/>
                <w:szCs w:val="22"/>
              </w:rPr>
              <w:t>12.</w:t>
            </w:r>
          </w:p>
        </w:tc>
        <w:tc>
          <w:tcPr>
            <w:tcW w:w="2411" w:type="dxa"/>
          </w:tcPr>
          <w:p w14:paraId="2E063965" w14:textId="77777777" w:rsidR="00C56B75" w:rsidRPr="00C56B75" w:rsidRDefault="00C56B75" w:rsidP="00C56B75">
            <w:pPr>
              <w:jc w:val="both"/>
              <w:rPr>
                <w:rFonts w:eastAsia="Calibri"/>
                <w:sz w:val="22"/>
                <w:szCs w:val="22"/>
              </w:rPr>
            </w:pPr>
            <w:r w:rsidRPr="00C56B75">
              <w:rPr>
                <w:rFonts w:eastAsia="Calibri"/>
                <w:sz w:val="22"/>
                <w:szCs w:val="22"/>
              </w:rPr>
              <w:t>Garantijas laiks:</w:t>
            </w:r>
          </w:p>
        </w:tc>
        <w:tc>
          <w:tcPr>
            <w:tcW w:w="3969" w:type="dxa"/>
          </w:tcPr>
          <w:p w14:paraId="3FD4A40B" w14:textId="77777777" w:rsidR="00C56B75" w:rsidRPr="00C56B75" w:rsidRDefault="00C56B75" w:rsidP="00C56B75">
            <w:pPr>
              <w:jc w:val="both"/>
              <w:rPr>
                <w:rFonts w:eastAsia="Calibri"/>
                <w:sz w:val="22"/>
                <w:szCs w:val="22"/>
              </w:rPr>
            </w:pPr>
            <w:r w:rsidRPr="00C56B75">
              <w:rPr>
                <w:sz w:val="22"/>
                <w:szCs w:val="22"/>
              </w:rPr>
              <w:t xml:space="preserve">Vismaz 2 gadi no pieņemšanas brīža vai ražotāja noteiktais garantijas termiņš, atkarībā no tā, kurš no šiem termiņiem ir ilgāks. </w:t>
            </w:r>
          </w:p>
        </w:tc>
        <w:tc>
          <w:tcPr>
            <w:tcW w:w="3827" w:type="dxa"/>
          </w:tcPr>
          <w:p w14:paraId="5BA6175B" w14:textId="77777777" w:rsidR="00C56B75" w:rsidRPr="00C56B75" w:rsidRDefault="00C56B75" w:rsidP="00C56B75">
            <w:pPr>
              <w:jc w:val="both"/>
              <w:rPr>
                <w:sz w:val="22"/>
                <w:szCs w:val="22"/>
              </w:rPr>
            </w:pPr>
            <w:r w:rsidRPr="00C56B75">
              <w:rPr>
                <w:rFonts w:eastAsia="Aptos"/>
                <w:i/>
                <w:iCs/>
                <w:color w:val="808080"/>
                <w:sz w:val="22"/>
                <w:szCs w:val="22"/>
              </w:rPr>
              <w:t>(Lūdzam norādīt garantijas laiku)</w:t>
            </w:r>
          </w:p>
        </w:tc>
      </w:tr>
      <w:tr w:rsidR="00C56B75" w:rsidRPr="00C56B75" w14:paraId="456BEB3D" w14:textId="77777777">
        <w:tc>
          <w:tcPr>
            <w:tcW w:w="709" w:type="dxa"/>
          </w:tcPr>
          <w:p w14:paraId="21768EC3" w14:textId="77777777" w:rsidR="00C56B75" w:rsidRPr="00C56B75" w:rsidRDefault="00C56B75" w:rsidP="00C56B75">
            <w:pPr>
              <w:contextualSpacing/>
              <w:rPr>
                <w:rFonts w:eastAsia="Aptos"/>
                <w:sz w:val="22"/>
                <w:szCs w:val="22"/>
              </w:rPr>
            </w:pPr>
            <w:r w:rsidRPr="00C56B75">
              <w:rPr>
                <w:rFonts w:eastAsia="Aptos"/>
                <w:sz w:val="22"/>
                <w:szCs w:val="22"/>
              </w:rPr>
              <w:t>13.</w:t>
            </w:r>
          </w:p>
        </w:tc>
        <w:tc>
          <w:tcPr>
            <w:tcW w:w="2411" w:type="dxa"/>
          </w:tcPr>
          <w:p w14:paraId="5C4F884F" w14:textId="77777777" w:rsidR="00C56B75" w:rsidRPr="00C56B75" w:rsidRDefault="00C56B75" w:rsidP="00C56B75">
            <w:pPr>
              <w:rPr>
                <w:rFonts w:eastAsia="Aptos"/>
                <w:sz w:val="22"/>
                <w:szCs w:val="22"/>
              </w:rPr>
            </w:pPr>
            <w:r w:rsidRPr="00C56B75">
              <w:rPr>
                <w:rFonts w:eastAsia="Aptos"/>
                <w:sz w:val="22"/>
                <w:szCs w:val="22"/>
              </w:rPr>
              <w:t>Transportēšanas noteikumi:</w:t>
            </w:r>
          </w:p>
        </w:tc>
        <w:tc>
          <w:tcPr>
            <w:tcW w:w="3969" w:type="dxa"/>
          </w:tcPr>
          <w:p w14:paraId="722D24C0"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 xml:space="preserve">Guļammaisi jānovieto uz </w:t>
            </w:r>
            <w:proofErr w:type="spellStart"/>
            <w:r w:rsidRPr="00C56B75">
              <w:rPr>
                <w:sz w:val="22"/>
                <w:szCs w:val="22"/>
              </w:rPr>
              <w:t>Eiropaletēm</w:t>
            </w:r>
            <w:proofErr w:type="spellEnd"/>
            <w:r w:rsidRPr="00C56B75">
              <w:rPr>
                <w:sz w:val="22"/>
                <w:szCs w:val="22"/>
              </w:rPr>
              <w:t xml:space="preserve"> (EPAL 800 x 1200).</w:t>
            </w:r>
          </w:p>
          <w:p w14:paraId="48E7C2B9"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Guļammaisu apjoms uz paletes iesaiņots plastikāta saiņojamā materiālā.</w:t>
            </w:r>
          </w:p>
          <w:p w14:paraId="7E261F7A"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 xml:space="preserve">Guļammaisu apjomam uz katras paletes ir jābūt nomarķētam un labi saskatāmam. Marķējumam jābūt norādītai vismaz šādai informācijai: </w:t>
            </w:r>
          </w:p>
          <w:p w14:paraId="17927738" w14:textId="77777777" w:rsidR="00C56B75" w:rsidRPr="00C56B75" w:rsidRDefault="00C56B75" w:rsidP="00C56B75">
            <w:pPr>
              <w:numPr>
                <w:ilvl w:val="2"/>
                <w:numId w:val="24"/>
              </w:numPr>
              <w:ind w:left="647" w:hanging="283"/>
              <w:contextualSpacing/>
              <w:rPr>
                <w:sz w:val="22"/>
                <w:szCs w:val="22"/>
              </w:rPr>
            </w:pPr>
            <w:r w:rsidRPr="00C56B75">
              <w:rPr>
                <w:sz w:val="22"/>
                <w:szCs w:val="22"/>
              </w:rPr>
              <w:t xml:space="preserve">LVA (Latvijas ISO </w:t>
            </w:r>
            <w:proofErr w:type="spellStart"/>
            <w:r w:rsidRPr="00C56B75">
              <w:rPr>
                <w:sz w:val="22"/>
                <w:szCs w:val="22"/>
              </w:rPr>
              <w:t>Country</w:t>
            </w:r>
            <w:proofErr w:type="spellEnd"/>
            <w:r w:rsidRPr="00C56B75">
              <w:rPr>
                <w:sz w:val="22"/>
                <w:szCs w:val="22"/>
              </w:rPr>
              <w:t xml:space="preserve"> </w:t>
            </w:r>
            <w:proofErr w:type="spellStart"/>
            <w:r w:rsidRPr="00C56B75">
              <w:rPr>
                <w:sz w:val="22"/>
                <w:szCs w:val="22"/>
              </w:rPr>
              <w:t>code</w:t>
            </w:r>
            <w:proofErr w:type="spellEnd"/>
            <w:r w:rsidRPr="00C56B75">
              <w:rPr>
                <w:sz w:val="22"/>
                <w:szCs w:val="22"/>
              </w:rPr>
              <w:t>);</w:t>
            </w:r>
          </w:p>
          <w:p w14:paraId="68F46866" w14:textId="77777777" w:rsidR="00C56B75" w:rsidRPr="00C56B75" w:rsidRDefault="00C56B75" w:rsidP="00C56B75">
            <w:pPr>
              <w:numPr>
                <w:ilvl w:val="2"/>
                <w:numId w:val="24"/>
              </w:numPr>
              <w:ind w:left="647" w:hanging="283"/>
              <w:contextualSpacing/>
              <w:rPr>
                <w:sz w:val="22"/>
                <w:szCs w:val="22"/>
              </w:rPr>
            </w:pPr>
            <w:r w:rsidRPr="00C56B75">
              <w:rPr>
                <w:sz w:val="22"/>
                <w:szCs w:val="22"/>
              </w:rPr>
              <w:t>Ražotāja nosaukums;</w:t>
            </w:r>
          </w:p>
          <w:p w14:paraId="0355EEB8" w14:textId="77777777" w:rsidR="00C56B75" w:rsidRPr="00C56B75" w:rsidRDefault="00C56B75" w:rsidP="00C56B75">
            <w:pPr>
              <w:numPr>
                <w:ilvl w:val="2"/>
                <w:numId w:val="24"/>
              </w:numPr>
              <w:ind w:left="647" w:hanging="283"/>
              <w:contextualSpacing/>
              <w:rPr>
                <w:sz w:val="22"/>
                <w:szCs w:val="22"/>
              </w:rPr>
            </w:pPr>
            <w:r w:rsidRPr="00C56B75">
              <w:rPr>
                <w:sz w:val="22"/>
                <w:szCs w:val="22"/>
              </w:rPr>
              <w:t>Izstrādājuma nosaukums;</w:t>
            </w:r>
          </w:p>
          <w:p w14:paraId="12B3BE45" w14:textId="77777777" w:rsidR="00C56B75" w:rsidRPr="00C56B75" w:rsidRDefault="00C56B75" w:rsidP="00C56B75">
            <w:pPr>
              <w:numPr>
                <w:ilvl w:val="2"/>
                <w:numId w:val="24"/>
              </w:numPr>
              <w:ind w:left="647" w:hanging="283"/>
              <w:contextualSpacing/>
              <w:rPr>
                <w:sz w:val="22"/>
                <w:szCs w:val="22"/>
              </w:rPr>
            </w:pPr>
            <w:r w:rsidRPr="00C56B75">
              <w:rPr>
                <w:sz w:val="22"/>
                <w:szCs w:val="22"/>
              </w:rPr>
              <w:t>Partijas numurs;</w:t>
            </w:r>
          </w:p>
          <w:p w14:paraId="1497241A" w14:textId="77777777" w:rsidR="00C56B75" w:rsidRPr="00C56B75" w:rsidRDefault="00C56B75" w:rsidP="00C56B75">
            <w:pPr>
              <w:numPr>
                <w:ilvl w:val="2"/>
                <w:numId w:val="24"/>
              </w:numPr>
              <w:ind w:left="647" w:hanging="283"/>
              <w:contextualSpacing/>
              <w:rPr>
                <w:sz w:val="22"/>
                <w:szCs w:val="22"/>
              </w:rPr>
            </w:pPr>
            <w:r w:rsidRPr="00C56B75">
              <w:rPr>
                <w:sz w:val="22"/>
                <w:szCs w:val="22"/>
              </w:rPr>
              <w:t>Izgatavošanas mēnesis un gads;</w:t>
            </w:r>
          </w:p>
          <w:p w14:paraId="0550B46B" w14:textId="77777777" w:rsidR="00C56B75" w:rsidRPr="00C56B75" w:rsidRDefault="00C56B75" w:rsidP="00C56B75">
            <w:pPr>
              <w:numPr>
                <w:ilvl w:val="0"/>
                <w:numId w:val="32"/>
              </w:numPr>
              <w:ind w:left="647" w:hanging="283"/>
              <w:contextualSpacing/>
              <w:rPr>
                <w:rFonts w:eastAsia="Aptos"/>
                <w:sz w:val="22"/>
                <w:szCs w:val="22"/>
              </w:rPr>
            </w:pPr>
            <w:r w:rsidRPr="00C56B75">
              <w:rPr>
                <w:sz w:val="22"/>
                <w:szCs w:val="22"/>
              </w:rPr>
              <w:t xml:space="preserve">Guļammaisu skaits uz </w:t>
            </w:r>
            <w:proofErr w:type="spellStart"/>
            <w:r w:rsidRPr="00C56B75">
              <w:rPr>
                <w:sz w:val="22"/>
                <w:szCs w:val="22"/>
              </w:rPr>
              <w:t>Eiropaletes</w:t>
            </w:r>
            <w:proofErr w:type="spellEnd"/>
            <w:r w:rsidRPr="00C56B75">
              <w:rPr>
                <w:sz w:val="22"/>
                <w:szCs w:val="22"/>
              </w:rPr>
              <w:t>.</w:t>
            </w:r>
          </w:p>
        </w:tc>
        <w:tc>
          <w:tcPr>
            <w:tcW w:w="3827" w:type="dxa"/>
          </w:tcPr>
          <w:p w14:paraId="04261E7A" w14:textId="54A0192A" w:rsidR="00C56B75" w:rsidRPr="00C56B75" w:rsidRDefault="00C56B75" w:rsidP="00C56B75">
            <w:pPr>
              <w:jc w:val="both"/>
              <w:rPr>
                <w:sz w:val="22"/>
                <w:szCs w:val="22"/>
              </w:rPr>
            </w:pPr>
            <w:r w:rsidRPr="00C56B75">
              <w:rPr>
                <w:rFonts w:eastAsia="Aptos"/>
                <w:i/>
                <w:iCs/>
                <w:color w:val="808080"/>
                <w:sz w:val="22"/>
                <w:szCs w:val="22"/>
              </w:rPr>
              <w:t>(Lūdzam sniegt detalizētu tehnisko aprakstu par katru no uzskaitītajiem aspektiem, t.sk. norādot, kur</w:t>
            </w:r>
            <w:r w:rsidR="007F11C8">
              <w:rPr>
                <w:rFonts w:eastAsia="Aptos"/>
                <w:i/>
                <w:iCs/>
                <w:color w:val="808080"/>
                <w:sz w:val="22"/>
                <w:szCs w:val="22"/>
              </w:rPr>
              <w:t>š</w:t>
            </w:r>
            <w:r w:rsidRPr="00C56B75">
              <w:rPr>
                <w:rFonts w:eastAsia="Aptos"/>
                <w:i/>
                <w:iCs/>
                <w:color w:val="808080"/>
                <w:sz w:val="22"/>
                <w:szCs w:val="22"/>
              </w:rPr>
              <w:t xml:space="preserve"> no iepakojuma veidiem </w:t>
            </w:r>
            <w:r w:rsidR="007F11C8">
              <w:rPr>
                <w:rFonts w:eastAsia="Aptos"/>
                <w:i/>
                <w:iCs/>
                <w:color w:val="808080"/>
                <w:sz w:val="22"/>
                <w:szCs w:val="22"/>
              </w:rPr>
              <w:t>tiks nodrošināts</w:t>
            </w:r>
            <w:r w:rsidRPr="00C56B75">
              <w:rPr>
                <w:rFonts w:eastAsia="Aptos"/>
                <w:i/>
                <w:iCs/>
                <w:color w:val="808080"/>
                <w:sz w:val="22"/>
                <w:szCs w:val="22"/>
              </w:rPr>
              <w:t>)</w:t>
            </w:r>
          </w:p>
        </w:tc>
      </w:tr>
      <w:tr w:rsidR="00C56B75" w:rsidRPr="00C56B75" w14:paraId="0E0468A2" w14:textId="77777777">
        <w:tc>
          <w:tcPr>
            <w:tcW w:w="709" w:type="dxa"/>
          </w:tcPr>
          <w:p w14:paraId="582C507C" w14:textId="77777777" w:rsidR="00C56B75" w:rsidRPr="00C56B75" w:rsidRDefault="00C56B75" w:rsidP="00C56B75">
            <w:pPr>
              <w:contextualSpacing/>
              <w:rPr>
                <w:rFonts w:eastAsia="Aptos"/>
                <w:sz w:val="22"/>
                <w:szCs w:val="22"/>
              </w:rPr>
            </w:pPr>
            <w:r w:rsidRPr="00C56B75">
              <w:rPr>
                <w:rFonts w:eastAsia="Aptos"/>
                <w:sz w:val="22"/>
                <w:szCs w:val="22"/>
              </w:rPr>
              <w:t>14.</w:t>
            </w:r>
          </w:p>
        </w:tc>
        <w:tc>
          <w:tcPr>
            <w:tcW w:w="2411" w:type="dxa"/>
          </w:tcPr>
          <w:p w14:paraId="37189045" w14:textId="77777777" w:rsidR="00C56B75" w:rsidRPr="00C56B75" w:rsidRDefault="00C56B75" w:rsidP="00C56B75">
            <w:pPr>
              <w:jc w:val="both"/>
              <w:rPr>
                <w:rFonts w:eastAsia="Calibri"/>
                <w:sz w:val="22"/>
                <w:szCs w:val="22"/>
              </w:rPr>
            </w:pPr>
            <w:r w:rsidRPr="00C56B75">
              <w:rPr>
                <w:rFonts w:eastAsia="Calibri"/>
                <w:sz w:val="22"/>
                <w:szCs w:val="22"/>
              </w:rPr>
              <w:t>Piegāde:</w:t>
            </w:r>
          </w:p>
        </w:tc>
        <w:tc>
          <w:tcPr>
            <w:tcW w:w="3969" w:type="dxa"/>
          </w:tcPr>
          <w:p w14:paraId="44637E22" w14:textId="77777777" w:rsidR="00C56B75" w:rsidRPr="00C56B75" w:rsidRDefault="00C56B75" w:rsidP="00C56B75">
            <w:pPr>
              <w:numPr>
                <w:ilvl w:val="0"/>
                <w:numId w:val="63"/>
              </w:numPr>
              <w:ind w:left="170" w:hanging="170"/>
              <w:contextualSpacing/>
              <w:jc w:val="both"/>
              <w:rPr>
                <w:sz w:val="22"/>
                <w:szCs w:val="22"/>
              </w:rPr>
            </w:pPr>
            <w:r w:rsidRPr="00C56B75">
              <w:rPr>
                <w:sz w:val="22"/>
                <w:szCs w:val="22"/>
              </w:rPr>
              <w:t>Guļammaisi jāpiegādā uz Pasūtītāja norādīto adresi, kas atrodas Rīgas pilsētas administratīvajā teritorijā vai ne vairāk kā 10 (desmit) kilometru attālumā no Rīgas pilsētas administratīvās robežas.</w:t>
            </w:r>
          </w:p>
          <w:p w14:paraId="3CA3F090" w14:textId="5751B7AE" w:rsidR="00C56B75" w:rsidRDefault="00C56B75" w:rsidP="00C56B75">
            <w:pPr>
              <w:numPr>
                <w:ilvl w:val="0"/>
                <w:numId w:val="63"/>
              </w:numPr>
              <w:ind w:left="170" w:hanging="170"/>
              <w:contextualSpacing/>
              <w:jc w:val="both"/>
              <w:rPr>
                <w:sz w:val="22"/>
                <w:szCs w:val="22"/>
              </w:rPr>
            </w:pPr>
            <w:r w:rsidRPr="00C56B75">
              <w:rPr>
                <w:sz w:val="22"/>
                <w:szCs w:val="22"/>
              </w:rPr>
              <w:t xml:space="preserve">Kopā ar guļammaisu pavadzīmi un/vai guļammaisu pieņemšanas-nodošanas aktu piegādātājs Pasūtītājam iesniedz guļammaisu ražotāja tehnisko aprakstu (datu lapu) un </w:t>
            </w:r>
            <w:r w:rsidRPr="00A7609E">
              <w:rPr>
                <w:sz w:val="22"/>
                <w:szCs w:val="22"/>
              </w:rPr>
              <w:t xml:space="preserve">testēšanas laboratorijas izsniegtu dokumentu, kas apliecina </w:t>
            </w:r>
            <w:proofErr w:type="spellStart"/>
            <w:r w:rsidRPr="00A7609E">
              <w:rPr>
                <w:sz w:val="22"/>
                <w:szCs w:val="22"/>
              </w:rPr>
              <w:t>siltumpretestības</w:t>
            </w:r>
            <w:proofErr w:type="spellEnd"/>
            <w:r w:rsidRPr="00A7609E">
              <w:rPr>
                <w:sz w:val="22"/>
                <w:szCs w:val="22"/>
              </w:rPr>
              <w:t xml:space="preserve"> rādītāju atbilstību tehniskās specifikācijas prasībām. </w:t>
            </w:r>
            <w:r w:rsidR="00BB066D">
              <w:rPr>
                <w:sz w:val="22"/>
                <w:szCs w:val="22"/>
              </w:rPr>
              <w:t xml:space="preserve"> </w:t>
            </w:r>
          </w:p>
          <w:p w14:paraId="37EABABD" w14:textId="5CE2AA49" w:rsidR="00912C84" w:rsidRPr="00C56B75" w:rsidRDefault="00912C84" w:rsidP="00912C84">
            <w:pPr>
              <w:ind w:left="170"/>
              <w:contextualSpacing/>
              <w:jc w:val="both"/>
              <w:rPr>
                <w:sz w:val="22"/>
                <w:szCs w:val="22"/>
              </w:rPr>
            </w:pPr>
          </w:p>
        </w:tc>
        <w:tc>
          <w:tcPr>
            <w:tcW w:w="3827" w:type="dxa"/>
          </w:tcPr>
          <w:p w14:paraId="430ABD13" w14:textId="77777777" w:rsidR="00C56B75" w:rsidRPr="00C56B75" w:rsidRDefault="00C56B75" w:rsidP="00C56B75">
            <w:pPr>
              <w:jc w:val="both"/>
              <w:rPr>
                <w:sz w:val="22"/>
                <w:szCs w:val="22"/>
              </w:rPr>
            </w:pPr>
            <w:r w:rsidRPr="00C56B75">
              <w:rPr>
                <w:i/>
                <w:iCs/>
                <w:color w:val="808080"/>
                <w:sz w:val="22"/>
                <w:szCs w:val="22"/>
              </w:rPr>
              <w:t>(Lūdzam apliecināt piegādes nodrošināšanu un nosacījumu izpildi)</w:t>
            </w:r>
          </w:p>
        </w:tc>
      </w:tr>
    </w:tbl>
    <w:p w14:paraId="5A2EC373" w14:textId="16D91E28" w:rsidR="00C56B75" w:rsidRPr="00C56B75" w:rsidRDefault="00C56B75" w:rsidP="00C56B75">
      <w:pPr>
        <w:spacing w:after="160" w:line="259" w:lineRule="auto"/>
        <w:jc w:val="both"/>
        <w:rPr>
          <w:rFonts w:eastAsia="Aptos" w:cs="Arial"/>
          <w:i/>
          <w:iCs/>
          <w:kern w:val="2"/>
          <w:sz w:val="22"/>
          <w:szCs w:val="22"/>
          <w14:ligatures w14:val="standardContextual"/>
        </w:rPr>
      </w:pPr>
      <w:r w:rsidRPr="00C56B75">
        <w:rPr>
          <w:rFonts w:eastAsia="Aptos" w:cs="Arial"/>
          <w:i/>
          <w:iCs/>
          <w:kern w:val="2"/>
          <w:sz w:val="22"/>
          <w:szCs w:val="22"/>
          <w14:ligatures w14:val="standardContextual"/>
        </w:rPr>
        <w:t xml:space="preserve">Tehniskajā specifikācijā norādītajiem konkrētajiem standartiem vai ražojumiem </w:t>
      </w:r>
      <w:r w:rsidR="007F11C8">
        <w:rPr>
          <w:rFonts w:eastAsia="Aptos" w:cs="Arial"/>
          <w:i/>
          <w:iCs/>
          <w:kern w:val="2"/>
          <w:sz w:val="22"/>
          <w:szCs w:val="22"/>
          <w14:ligatures w14:val="standardContextual"/>
        </w:rPr>
        <w:t>p</w:t>
      </w:r>
      <w:r w:rsidRPr="00C56B75">
        <w:rPr>
          <w:rFonts w:eastAsia="Aptos" w:cs="Arial"/>
          <w:i/>
          <w:iCs/>
          <w:kern w:val="2"/>
          <w:sz w:val="22"/>
          <w:szCs w:val="22"/>
          <w14:ligatures w14:val="standardContextual"/>
        </w:rPr>
        <w:t>retendents var piedāvāt to ekvivalentu, norādot detalizētu pamatojumu.</w:t>
      </w:r>
    </w:p>
    <w:p w14:paraId="3079E1E1" w14:textId="74B8318C" w:rsidR="008C04BD" w:rsidRPr="001B119A" w:rsidRDefault="008C04BD" w:rsidP="001B119A">
      <w:pPr>
        <w:pStyle w:val="BodyText"/>
        <w:rPr>
          <w:sz w:val="22"/>
          <w:szCs w:val="22"/>
          <w:lang w:val="lv-LV"/>
        </w:rPr>
      </w:pPr>
      <w:r w:rsidRPr="001B119A">
        <w:rPr>
          <w:b/>
          <w:sz w:val="22"/>
          <w:szCs w:val="22"/>
          <w:lang w:val="lv-LV"/>
        </w:rPr>
        <w:t xml:space="preserve">Pretendents </w:t>
      </w:r>
      <w:r w:rsidRPr="001B119A">
        <w:rPr>
          <w:b/>
          <w:bCs/>
          <w:sz w:val="22"/>
          <w:szCs w:val="22"/>
          <w:lang w:val="lv-LV"/>
        </w:rPr>
        <w:t xml:space="preserve">tehniskajam piedāvājumam </w:t>
      </w:r>
      <w:r w:rsidRPr="001B119A">
        <w:rPr>
          <w:b/>
          <w:sz w:val="22"/>
          <w:szCs w:val="22"/>
          <w:lang w:val="lv-LV"/>
        </w:rPr>
        <w:t>pievieno guļammais</w:t>
      </w:r>
      <w:r w:rsidR="00F7791A" w:rsidRPr="001B119A">
        <w:rPr>
          <w:b/>
          <w:sz w:val="22"/>
          <w:szCs w:val="22"/>
          <w:lang w:val="lv-LV"/>
        </w:rPr>
        <w:t>u</w:t>
      </w:r>
      <w:r w:rsidRPr="001B119A">
        <w:rPr>
          <w:b/>
          <w:sz w:val="22"/>
          <w:szCs w:val="22"/>
          <w:lang w:val="lv-LV"/>
        </w:rPr>
        <w:t xml:space="preserve"> ražotāja datu lapu</w:t>
      </w:r>
      <w:r w:rsidR="00857C7D" w:rsidRPr="001B119A">
        <w:rPr>
          <w:b/>
          <w:sz w:val="22"/>
          <w:szCs w:val="22"/>
          <w:lang w:val="lv-LV"/>
        </w:rPr>
        <w:t xml:space="preserve">, kurā norādīts </w:t>
      </w:r>
      <w:r w:rsidR="00981CB0" w:rsidRPr="001B119A">
        <w:rPr>
          <w:b/>
          <w:sz w:val="22"/>
          <w:szCs w:val="22"/>
          <w:lang w:val="lv-LV"/>
        </w:rPr>
        <w:t>ražotāj</w:t>
      </w:r>
      <w:r w:rsidR="003D2E2C" w:rsidRPr="001B119A">
        <w:rPr>
          <w:b/>
          <w:sz w:val="22"/>
          <w:szCs w:val="22"/>
          <w:lang w:val="lv-LV"/>
        </w:rPr>
        <w:t xml:space="preserve">s, </w:t>
      </w:r>
      <w:r w:rsidR="001C23D4" w:rsidRPr="001B119A">
        <w:rPr>
          <w:b/>
          <w:sz w:val="22"/>
          <w:szCs w:val="22"/>
          <w:lang w:val="lv-LV"/>
        </w:rPr>
        <w:t xml:space="preserve">materiālu izcelsmes valsts, </w:t>
      </w:r>
      <w:r w:rsidR="003515E9" w:rsidRPr="001B119A">
        <w:rPr>
          <w:b/>
          <w:sz w:val="22"/>
          <w:szCs w:val="22"/>
          <w:lang w:val="lv-LV"/>
        </w:rPr>
        <w:t>guļammais</w:t>
      </w:r>
      <w:r w:rsidR="006F5989" w:rsidRPr="001B119A">
        <w:rPr>
          <w:b/>
          <w:sz w:val="22"/>
          <w:szCs w:val="22"/>
          <w:lang w:val="lv-LV"/>
        </w:rPr>
        <w:t>u</w:t>
      </w:r>
      <w:r w:rsidR="003515E9" w:rsidRPr="001B119A">
        <w:rPr>
          <w:b/>
          <w:sz w:val="22"/>
          <w:szCs w:val="22"/>
          <w:lang w:val="lv-LV"/>
        </w:rPr>
        <w:t xml:space="preserve"> un mate</w:t>
      </w:r>
      <w:r w:rsidR="00145892" w:rsidRPr="001B119A">
        <w:rPr>
          <w:b/>
          <w:sz w:val="22"/>
          <w:szCs w:val="22"/>
          <w:lang w:val="lv-LV"/>
        </w:rPr>
        <w:t xml:space="preserve">riālu </w:t>
      </w:r>
      <w:r w:rsidR="00747212" w:rsidRPr="001B119A">
        <w:rPr>
          <w:b/>
          <w:sz w:val="22"/>
          <w:szCs w:val="22"/>
          <w:lang w:val="lv-LV"/>
        </w:rPr>
        <w:t xml:space="preserve">galvenie </w:t>
      </w:r>
      <w:r w:rsidR="00145892" w:rsidRPr="001B119A">
        <w:rPr>
          <w:b/>
          <w:sz w:val="22"/>
          <w:szCs w:val="22"/>
          <w:lang w:val="lv-LV"/>
        </w:rPr>
        <w:t>tehn</w:t>
      </w:r>
      <w:r w:rsidR="0074532E" w:rsidRPr="001B119A">
        <w:rPr>
          <w:b/>
          <w:sz w:val="22"/>
          <w:szCs w:val="22"/>
          <w:lang w:val="lv-LV"/>
        </w:rPr>
        <w:t xml:space="preserve">iskie parametri (izmērs, </w:t>
      </w:r>
      <w:r w:rsidR="00FB341D" w:rsidRPr="001B119A">
        <w:rPr>
          <w:b/>
          <w:sz w:val="22"/>
          <w:szCs w:val="22"/>
          <w:lang w:val="lv-LV"/>
        </w:rPr>
        <w:t xml:space="preserve">svars, </w:t>
      </w:r>
      <w:proofErr w:type="spellStart"/>
      <w:r w:rsidR="00747212" w:rsidRPr="001B119A">
        <w:rPr>
          <w:b/>
          <w:sz w:val="22"/>
          <w:szCs w:val="22"/>
          <w:lang w:val="lv-LV"/>
        </w:rPr>
        <w:t>siltumpretestība</w:t>
      </w:r>
      <w:proofErr w:type="spellEnd"/>
      <w:r w:rsidR="00FB341D" w:rsidRPr="001B119A">
        <w:rPr>
          <w:b/>
          <w:sz w:val="22"/>
          <w:szCs w:val="22"/>
          <w:lang w:val="lv-LV"/>
        </w:rPr>
        <w:t xml:space="preserve"> </w:t>
      </w:r>
      <w:r w:rsidR="001B119A" w:rsidRPr="001B119A">
        <w:rPr>
          <w:b/>
          <w:sz w:val="22"/>
          <w:szCs w:val="22"/>
          <w:lang w:val="lv-LV"/>
        </w:rPr>
        <w:t>u.c.</w:t>
      </w:r>
      <w:r w:rsidR="009E48DB" w:rsidRPr="001B119A">
        <w:rPr>
          <w:b/>
          <w:sz w:val="22"/>
          <w:szCs w:val="22"/>
          <w:lang w:val="lv-LV"/>
        </w:rPr>
        <w:t>, izgatavošanas datums</w:t>
      </w:r>
      <w:r w:rsidR="00FB341D" w:rsidRPr="001B119A">
        <w:rPr>
          <w:b/>
          <w:sz w:val="22"/>
          <w:szCs w:val="22"/>
          <w:lang w:val="lv-LV"/>
        </w:rPr>
        <w:t>).</w:t>
      </w:r>
    </w:p>
    <w:p w14:paraId="710F5572" w14:textId="77777777" w:rsidR="008C04BD" w:rsidRPr="00C56B75" w:rsidRDefault="008C04BD" w:rsidP="00C56B75">
      <w:pPr>
        <w:spacing w:after="160" w:line="259" w:lineRule="auto"/>
        <w:jc w:val="both"/>
        <w:rPr>
          <w:rFonts w:eastAsia="Aptos" w:cs="Arial"/>
          <w:i/>
          <w:iCs/>
          <w:kern w:val="2"/>
          <w:sz w:val="22"/>
          <w:szCs w:val="22"/>
          <w14:ligatures w14:val="standardContextual"/>
        </w:rPr>
      </w:pPr>
    </w:p>
    <w:p w14:paraId="3A104755" w14:textId="77777777" w:rsidR="00157E38" w:rsidRPr="00C56B75" w:rsidRDefault="00157E38" w:rsidP="00C56B75">
      <w:pPr>
        <w:spacing w:after="160" w:line="259" w:lineRule="auto"/>
        <w:jc w:val="both"/>
        <w:rPr>
          <w:rFonts w:eastAsia="Aptos" w:cs="Arial"/>
          <w:i/>
          <w:iCs/>
          <w:kern w:val="2"/>
          <w:sz w:val="22"/>
          <w:szCs w:val="22"/>
          <w14:ligatures w14:val="standardContextual"/>
        </w:rPr>
      </w:pPr>
    </w:p>
    <w:p w14:paraId="4F0D003F" w14:textId="77777777" w:rsidR="00C56B75" w:rsidRPr="00C56B75" w:rsidRDefault="00C56B75" w:rsidP="00C56B75">
      <w:pPr>
        <w:spacing w:after="160" w:line="259" w:lineRule="auto"/>
        <w:rPr>
          <w:rFonts w:eastAsia="Aptos"/>
          <w:kern w:val="2"/>
          <w:sz w:val="22"/>
          <w:szCs w:val="22"/>
          <w14:ligatures w14:val="standardContextual"/>
        </w:rPr>
      </w:pPr>
      <w:r w:rsidRPr="00C56B75">
        <w:rPr>
          <w:rFonts w:eastAsia="Aptos"/>
          <w:b/>
          <w:bCs/>
          <w:kern w:val="2"/>
          <w:sz w:val="22"/>
          <w:szCs w:val="22"/>
          <w14:ligatures w14:val="standardContextual"/>
        </w:rPr>
        <w:t xml:space="preserve">Guļammaisa </w:t>
      </w:r>
      <w:proofErr w:type="spellStart"/>
      <w:r w:rsidRPr="00C56B75">
        <w:rPr>
          <w:rFonts w:eastAsia="Aptos"/>
          <w:b/>
          <w:bCs/>
          <w:kern w:val="2"/>
          <w:sz w:val="22"/>
          <w:szCs w:val="22"/>
          <w14:ligatures w14:val="standardContextual"/>
        </w:rPr>
        <w:t>vizualizācija</w:t>
      </w:r>
      <w:proofErr w:type="spellEnd"/>
      <w:r w:rsidRPr="00C56B75">
        <w:rPr>
          <w:rFonts w:eastAsia="Aptos"/>
          <w:kern w:val="2"/>
          <w:sz w:val="22"/>
          <w:szCs w:val="22"/>
          <w14:ligatures w14:val="standardContextual"/>
        </w:rPr>
        <w:t>:</w:t>
      </w:r>
    </w:p>
    <w:p w14:paraId="40CF5930" w14:textId="77777777" w:rsidR="00C56B75" w:rsidRPr="00C56B75" w:rsidRDefault="00C56B75" w:rsidP="00C56B75">
      <w:pPr>
        <w:spacing w:after="160" w:line="259" w:lineRule="auto"/>
        <w:rPr>
          <w:rFonts w:eastAsia="Aptos"/>
          <w:kern w:val="2"/>
          <w14:ligatures w14:val="standardContextual"/>
        </w:rPr>
      </w:pPr>
      <w:r w:rsidRPr="00C56B75">
        <w:rPr>
          <w:rFonts w:eastAsia="Aptos"/>
          <w:noProof/>
          <w:kern w:val="2"/>
          <w14:ligatures w14:val="standardContextual"/>
        </w:rPr>
        <w:lastRenderedPageBreak/>
        <w:drawing>
          <wp:inline distT="0" distB="0" distL="0" distR="0" wp14:anchorId="14294483" wp14:editId="0E35FFED">
            <wp:extent cx="5274310" cy="2785745"/>
            <wp:effectExtent l="0" t="0" r="2540" b="0"/>
            <wp:docPr id="247946148" name="Picture 1" descr="A diagram of a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46148" name="Picture 1" descr="A diagram of a pattern&#10;&#10;Description automatically generated with medium confidence"/>
                    <pic:cNvPicPr/>
                  </pic:nvPicPr>
                  <pic:blipFill>
                    <a:blip r:embed="rId14"/>
                    <a:stretch>
                      <a:fillRect/>
                    </a:stretch>
                  </pic:blipFill>
                  <pic:spPr>
                    <a:xfrm>
                      <a:off x="0" y="0"/>
                      <a:ext cx="5274310" cy="2785745"/>
                    </a:xfrm>
                    <a:prstGeom prst="rect">
                      <a:avLst/>
                    </a:prstGeom>
                  </pic:spPr>
                </pic:pic>
              </a:graphicData>
            </a:graphic>
          </wp:inline>
        </w:drawing>
      </w:r>
    </w:p>
    <w:p w14:paraId="26AC4046" w14:textId="77777777" w:rsidR="00D6320B" w:rsidRPr="00C56B75" w:rsidRDefault="00D6320B" w:rsidP="00C56B75">
      <w:pPr>
        <w:spacing w:after="160" w:line="259" w:lineRule="auto"/>
        <w:rPr>
          <w:rFonts w:eastAsia="Aptos"/>
          <w:i/>
          <w:iCs/>
          <w:kern w:val="2"/>
          <w14:ligatures w14:val="standardContextual"/>
        </w:rPr>
      </w:pPr>
    </w:p>
    <w:p w14:paraId="2ED9CF26" w14:textId="77777777" w:rsidR="00010594" w:rsidRDefault="00010594" w:rsidP="003A790E">
      <w:pPr>
        <w:pStyle w:val="BodyText"/>
        <w:ind w:left="-284"/>
        <w:jc w:val="left"/>
        <w:rPr>
          <w:b/>
          <w:bCs/>
          <w:szCs w:val="24"/>
          <w:lang w:val="lv-LV"/>
        </w:rPr>
      </w:pPr>
    </w:p>
    <w:p w14:paraId="38691C7A" w14:textId="36BA4C06" w:rsidR="00010594" w:rsidRPr="00111216" w:rsidRDefault="00010594" w:rsidP="003A790E">
      <w:pPr>
        <w:pStyle w:val="BodyText"/>
        <w:ind w:left="-284"/>
        <w:jc w:val="left"/>
        <w:rPr>
          <w:b/>
          <w:bCs/>
          <w:sz w:val="22"/>
          <w:szCs w:val="22"/>
          <w:lang w:val="lv-LV"/>
        </w:rPr>
      </w:pPr>
      <w:r w:rsidRPr="00111216">
        <w:rPr>
          <w:b/>
          <w:bCs/>
          <w:sz w:val="22"/>
          <w:szCs w:val="22"/>
          <w:lang w:val="lv-LV"/>
        </w:rPr>
        <w:t>II</w:t>
      </w:r>
    </w:p>
    <w:p w14:paraId="74133550" w14:textId="4CE74B0F" w:rsidR="00010594" w:rsidRPr="00111216" w:rsidRDefault="00010594" w:rsidP="003A790E">
      <w:pPr>
        <w:pStyle w:val="BodyText"/>
        <w:ind w:left="-284"/>
        <w:jc w:val="left"/>
        <w:rPr>
          <w:b/>
          <w:bCs/>
          <w:sz w:val="22"/>
          <w:szCs w:val="22"/>
          <w:lang w:val="lv-LV"/>
        </w:rPr>
      </w:pPr>
      <w:r w:rsidRPr="00111216">
        <w:rPr>
          <w:b/>
          <w:bCs/>
          <w:sz w:val="22"/>
          <w:szCs w:val="22"/>
          <w:lang w:val="lv-LV"/>
        </w:rPr>
        <w:t xml:space="preserve">Pretendenta piedāvātais guļammaisu skaits </w:t>
      </w:r>
      <w:r w:rsidRPr="00111216">
        <w:rPr>
          <w:sz w:val="22"/>
          <w:szCs w:val="22"/>
          <w:lang w:val="lv-LV"/>
        </w:rPr>
        <w:t xml:space="preserve">(ievērojot Nolikuma </w:t>
      </w:r>
      <w:r w:rsidR="000F3729" w:rsidRPr="00111216">
        <w:rPr>
          <w:sz w:val="22"/>
          <w:szCs w:val="22"/>
          <w:lang w:val="lv-LV"/>
        </w:rPr>
        <w:t>10.2</w:t>
      </w:r>
      <w:r w:rsidRPr="00111216">
        <w:rPr>
          <w:sz w:val="22"/>
          <w:szCs w:val="22"/>
          <w:lang w:val="lv-LV"/>
        </w:rPr>
        <w:t>. punkta noteikumus</w:t>
      </w:r>
      <w:r w:rsidR="00F41B6D" w:rsidRPr="00111216">
        <w:rPr>
          <w:sz w:val="22"/>
          <w:szCs w:val="22"/>
          <w:lang w:val="lv-LV"/>
        </w:rPr>
        <w:t>!</w:t>
      </w:r>
      <w:r w:rsidRPr="00111216">
        <w:rPr>
          <w:sz w:val="22"/>
          <w:szCs w:val="22"/>
          <w:lang w:val="lv-LV"/>
        </w:rPr>
        <w:t>)</w:t>
      </w:r>
      <w:r w:rsidRPr="00111216">
        <w:rPr>
          <w:b/>
          <w:bCs/>
          <w:sz w:val="22"/>
          <w:szCs w:val="22"/>
          <w:lang w:val="lv-LV"/>
        </w:rPr>
        <w:t xml:space="preserve">: </w:t>
      </w:r>
    </w:p>
    <w:p w14:paraId="041F91C4" w14:textId="77777777" w:rsidR="00010594" w:rsidRPr="00111216" w:rsidRDefault="00010594" w:rsidP="003A790E">
      <w:pPr>
        <w:pStyle w:val="BodyText"/>
        <w:ind w:left="-284"/>
        <w:jc w:val="left"/>
        <w:rPr>
          <w:b/>
          <w:bCs/>
          <w:sz w:val="22"/>
          <w:szCs w:val="22"/>
          <w:lang w:val="lv-LV"/>
        </w:rPr>
      </w:pPr>
    </w:p>
    <w:p w14:paraId="2F588437" w14:textId="1FF138DF" w:rsidR="00010594" w:rsidRPr="00111216" w:rsidRDefault="00010594" w:rsidP="003A790E">
      <w:pPr>
        <w:pStyle w:val="BodyText"/>
        <w:ind w:left="-284"/>
        <w:jc w:val="left"/>
        <w:rPr>
          <w:b/>
          <w:bCs/>
          <w:sz w:val="22"/>
          <w:szCs w:val="22"/>
          <w:lang w:val="lv-LV"/>
        </w:rPr>
      </w:pPr>
      <w:r w:rsidRPr="00111216">
        <w:rPr>
          <w:b/>
          <w:bCs/>
          <w:sz w:val="22"/>
          <w:szCs w:val="22"/>
          <w:lang w:val="lv-LV"/>
        </w:rPr>
        <w:t>________</w:t>
      </w:r>
    </w:p>
    <w:p w14:paraId="4AEB1E45" w14:textId="41F8EE54" w:rsidR="00010594" w:rsidRPr="00111216" w:rsidRDefault="00010594" w:rsidP="003A790E">
      <w:pPr>
        <w:pStyle w:val="BodyText"/>
        <w:ind w:left="-284"/>
        <w:jc w:val="left"/>
        <w:rPr>
          <w:i/>
          <w:iCs/>
          <w:sz w:val="22"/>
          <w:szCs w:val="22"/>
          <w:lang w:val="lv-LV"/>
        </w:rPr>
      </w:pPr>
      <w:r w:rsidRPr="00111216">
        <w:rPr>
          <w:i/>
          <w:iCs/>
          <w:sz w:val="22"/>
          <w:szCs w:val="22"/>
          <w:lang w:val="lv-LV"/>
        </w:rPr>
        <w:t xml:space="preserve">(Pretendents norāda </w:t>
      </w:r>
      <w:r w:rsidRPr="00111216">
        <w:rPr>
          <w:i/>
          <w:iCs/>
          <w:sz w:val="22"/>
          <w:szCs w:val="22"/>
          <w:u w:val="single"/>
          <w:lang w:val="lv-LV"/>
        </w:rPr>
        <w:t>konkrētu guļammaisu skaitu</w:t>
      </w:r>
      <w:r w:rsidRPr="00111216">
        <w:rPr>
          <w:i/>
          <w:iCs/>
          <w:sz w:val="22"/>
          <w:szCs w:val="22"/>
          <w:lang w:val="lv-LV"/>
        </w:rPr>
        <w:t xml:space="preserve">, nevis amplitūdu </w:t>
      </w:r>
      <w:r w:rsidR="00A615C7" w:rsidRPr="00111216">
        <w:rPr>
          <w:i/>
          <w:iCs/>
          <w:sz w:val="22"/>
          <w:szCs w:val="22"/>
          <w:lang w:val="lv-LV"/>
        </w:rPr>
        <w:t>(</w:t>
      </w:r>
      <w:r w:rsidRPr="00111216">
        <w:rPr>
          <w:i/>
          <w:iCs/>
          <w:sz w:val="22"/>
          <w:szCs w:val="22"/>
          <w:lang w:val="lv-LV"/>
        </w:rPr>
        <w:t>diapazon</w:t>
      </w:r>
      <w:r w:rsidR="00A615C7" w:rsidRPr="00111216">
        <w:rPr>
          <w:i/>
          <w:iCs/>
          <w:sz w:val="22"/>
          <w:szCs w:val="22"/>
          <w:lang w:val="lv-LV"/>
        </w:rPr>
        <w:t>u</w:t>
      </w:r>
      <w:r w:rsidRPr="00111216">
        <w:rPr>
          <w:i/>
          <w:iCs/>
          <w:sz w:val="22"/>
          <w:szCs w:val="22"/>
          <w:lang w:val="lv-LV"/>
        </w:rPr>
        <w:t>)</w:t>
      </w:r>
      <w:r w:rsidR="00A615C7" w:rsidRPr="00111216">
        <w:rPr>
          <w:i/>
          <w:iCs/>
          <w:sz w:val="22"/>
          <w:szCs w:val="22"/>
          <w:lang w:val="lv-LV"/>
        </w:rPr>
        <w:t xml:space="preserve"> vai variantus!)</w:t>
      </w:r>
    </w:p>
    <w:p w14:paraId="5CB84B88" w14:textId="77777777" w:rsidR="00010594" w:rsidRPr="00111216" w:rsidRDefault="00010594" w:rsidP="003A790E">
      <w:pPr>
        <w:pStyle w:val="BodyText"/>
        <w:ind w:left="-284"/>
        <w:jc w:val="left"/>
        <w:rPr>
          <w:b/>
          <w:bCs/>
          <w:sz w:val="22"/>
          <w:szCs w:val="22"/>
          <w:lang w:val="lv-LV"/>
        </w:rPr>
      </w:pPr>
    </w:p>
    <w:p w14:paraId="71646E38" w14:textId="77777777" w:rsidR="00010594" w:rsidRPr="00111216" w:rsidRDefault="00010594" w:rsidP="003A790E">
      <w:pPr>
        <w:pStyle w:val="BodyText"/>
        <w:ind w:left="-284"/>
        <w:jc w:val="left"/>
        <w:rPr>
          <w:b/>
          <w:bCs/>
          <w:sz w:val="22"/>
          <w:szCs w:val="22"/>
          <w:lang w:val="lv-LV"/>
        </w:rPr>
      </w:pPr>
    </w:p>
    <w:p w14:paraId="2F53A243" w14:textId="77777777" w:rsidR="00D6320B" w:rsidRPr="00111216" w:rsidRDefault="00D6320B" w:rsidP="003A790E">
      <w:pPr>
        <w:pStyle w:val="BodyText"/>
        <w:ind w:left="-284"/>
        <w:jc w:val="left"/>
        <w:rPr>
          <w:b/>
          <w:bCs/>
          <w:sz w:val="22"/>
          <w:szCs w:val="22"/>
          <w:lang w:val="lv-LV"/>
        </w:rPr>
      </w:pPr>
    </w:p>
    <w:p w14:paraId="30F1CF1D" w14:textId="26FCAC52" w:rsidR="00F97611" w:rsidRPr="00111216" w:rsidRDefault="00930E4D" w:rsidP="003A790E">
      <w:pPr>
        <w:pStyle w:val="BodyText"/>
        <w:ind w:left="-284"/>
        <w:jc w:val="left"/>
        <w:rPr>
          <w:b/>
          <w:bCs/>
          <w:sz w:val="22"/>
          <w:szCs w:val="22"/>
          <w:lang w:val="lv-LV"/>
        </w:rPr>
      </w:pPr>
      <w:r w:rsidRPr="00111216">
        <w:rPr>
          <w:b/>
          <w:bCs/>
          <w:sz w:val="22"/>
          <w:szCs w:val="22"/>
          <w:lang w:val="lv-LV"/>
        </w:rPr>
        <w:t>II</w:t>
      </w:r>
      <w:r w:rsidR="00010594" w:rsidRPr="00111216">
        <w:rPr>
          <w:b/>
          <w:bCs/>
          <w:sz w:val="22"/>
          <w:szCs w:val="22"/>
          <w:lang w:val="lv-LV"/>
        </w:rPr>
        <w:t>I</w:t>
      </w:r>
    </w:p>
    <w:p w14:paraId="4ED7E246" w14:textId="192875F7" w:rsidR="00930E4D" w:rsidRPr="00111216" w:rsidRDefault="00E60661" w:rsidP="003A790E">
      <w:pPr>
        <w:pStyle w:val="BodyText"/>
        <w:ind w:left="-284"/>
        <w:jc w:val="left"/>
        <w:rPr>
          <w:sz w:val="22"/>
          <w:szCs w:val="22"/>
          <w:lang w:val="lv-LV"/>
        </w:rPr>
      </w:pPr>
      <w:r w:rsidRPr="00111216">
        <w:rPr>
          <w:b/>
          <w:bCs/>
          <w:sz w:val="22"/>
          <w:szCs w:val="22"/>
          <w:lang w:val="lv-LV"/>
        </w:rPr>
        <w:t xml:space="preserve">Pretendenta </w:t>
      </w:r>
      <w:r w:rsidR="00A163CB" w:rsidRPr="00111216">
        <w:rPr>
          <w:b/>
          <w:sz w:val="22"/>
          <w:szCs w:val="22"/>
        </w:rPr>
        <w:t xml:space="preserve">ražošanas, loģistikas un piegādes </w:t>
      </w:r>
      <w:r w:rsidR="00890BE5" w:rsidRPr="00111216">
        <w:rPr>
          <w:b/>
          <w:sz w:val="22"/>
          <w:szCs w:val="22"/>
        </w:rPr>
        <w:t>kapacitātes</w:t>
      </w:r>
      <w:r w:rsidR="00A163CB" w:rsidRPr="00111216">
        <w:rPr>
          <w:b/>
          <w:sz w:val="22"/>
          <w:szCs w:val="22"/>
        </w:rPr>
        <w:t xml:space="preserve"> </w:t>
      </w:r>
      <w:r w:rsidR="00D31BF4" w:rsidRPr="00111216">
        <w:rPr>
          <w:b/>
          <w:bCs/>
          <w:sz w:val="22"/>
          <w:szCs w:val="22"/>
          <w:lang w:val="lv-LV"/>
        </w:rPr>
        <w:t xml:space="preserve">apraksts </w:t>
      </w:r>
      <w:r w:rsidR="00D31BF4" w:rsidRPr="00111216">
        <w:rPr>
          <w:sz w:val="22"/>
          <w:szCs w:val="22"/>
          <w:lang w:val="lv-LV"/>
        </w:rPr>
        <w:t xml:space="preserve">– vērtēšanas kritērijs </w:t>
      </w:r>
      <w:bookmarkStart w:id="78" w:name="_Hlk174030450"/>
      <w:r w:rsidR="002A5459" w:rsidRPr="00111216">
        <w:rPr>
          <w:sz w:val="22"/>
          <w:szCs w:val="22"/>
          <w:lang w:val="lv-LV"/>
        </w:rPr>
        <w:t xml:space="preserve">K </w:t>
      </w:r>
      <w:r w:rsidR="00D31BF4" w:rsidRPr="00111216">
        <w:rPr>
          <w:sz w:val="22"/>
          <w:szCs w:val="22"/>
          <w:lang w:val="lv-LV"/>
        </w:rPr>
        <w:t xml:space="preserve">(Nolikuma </w:t>
      </w:r>
      <w:r w:rsidR="00D31BF4" w:rsidRPr="000037F6">
        <w:rPr>
          <w:sz w:val="22"/>
          <w:szCs w:val="22"/>
          <w:lang w:val="lv-LV"/>
        </w:rPr>
        <w:t>12.5.</w:t>
      </w:r>
      <w:r w:rsidR="0087613E" w:rsidRPr="000037F6">
        <w:rPr>
          <w:sz w:val="22"/>
          <w:szCs w:val="22"/>
          <w:lang w:val="lv-LV"/>
        </w:rPr>
        <w:t>1.2.</w:t>
      </w:r>
      <w:r w:rsidR="00D31BF4" w:rsidRPr="000037F6">
        <w:rPr>
          <w:sz w:val="22"/>
          <w:szCs w:val="22"/>
          <w:lang w:val="lv-LV"/>
        </w:rPr>
        <w:t xml:space="preserve"> punkts)</w:t>
      </w:r>
      <w:r w:rsidR="00890BE5" w:rsidRPr="000037F6">
        <w:rPr>
          <w:sz w:val="22"/>
          <w:szCs w:val="22"/>
          <w:lang w:val="lv-LV"/>
        </w:rPr>
        <w:t>:</w:t>
      </w:r>
    </w:p>
    <w:bookmarkEnd w:id="78"/>
    <w:p w14:paraId="018DE2AB" w14:textId="77777777" w:rsidR="00D31BF4" w:rsidRDefault="00D31BF4" w:rsidP="003A790E">
      <w:pPr>
        <w:pStyle w:val="BodyText"/>
        <w:ind w:left="-284"/>
        <w:jc w:val="left"/>
        <w:rPr>
          <w:b/>
          <w:bCs/>
          <w:sz w:val="22"/>
          <w:szCs w:val="22"/>
          <w:lang w:val="lv-LV"/>
        </w:rPr>
      </w:pPr>
    </w:p>
    <w:p w14:paraId="11A32A9E" w14:textId="77777777" w:rsidR="002A5459" w:rsidRDefault="002A5459" w:rsidP="002A5459">
      <w:pPr>
        <w:jc w:val="both"/>
        <w:rPr>
          <w:bCs/>
        </w:rPr>
      </w:pPr>
    </w:p>
    <w:tbl>
      <w:tblPr>
        <w:tblStyle w:val="TableGrid"/>
        <w:tblW w:w="0" w:type="auto"/>
        <w:tblLook w:val="04A0" w:firstRow="1" w:lastRow="0" w:firstColumn="1" w:lastColumn="0" w:noHBand="0" w:noVBand="1"/>
      </w:tblPr>
      <w:tblGrid>
        <w:gridCol w:w="988"/>
        <w:gridCol w:w="8073"/>
      </w:tblGrid>
      <w:tr w:rsidR="001E6BE5" w14:paraId="051FD15D" w14:textId="77777777" w:rsidTr="001E6BE5">
        <w:tc>
          <w:tcPr>
            <w:tcW w:w="988" w:type="dxa"/>
            <w:shd w:val="clear" w:color="auto" w:fill="E7E6E6" w:themeFill="background2"/>
          </w:tcPr>
          <w:p w14:paraId="516EEC35" w14:textId="77777777" w:rsidR="001E6BE5" w:rsidRPr="00111216" w:rsidRDefault="001E6BE5" w:rsidP="002A5459">
            <w:pPr>
              <w:jc w:val="both"/>
              <w:rPr>
                <w:bCs/>
                <w:sz w:val="22"/>
                <w:szCs w:val="22"/>
              </w:rPr>
            </w:pPr>
          </w:p>
          <w:p w14:paraId="3CB641ED" w14:textId="27390483" w:rsidR="001E6BE5" w:rsidRPr="00111216" w:rsidRDefault="001E6BE5" w:rsidP="002A5459">
            <w:pPr>
              <w:jc w:val="both"/>
              <w:rPr>
                <w:bCs/>
                <w:sz w:val="22"/>
                <w:szCs w:val="22"/>
              </w:rPr>
            </w:pPr>
            <w:r w:rsidRPr="00111216">
              <w:rPr>
                <w:bCs/>
                <w:sz w:val="22"/>
                <w:szCs w:val="22"/>
              </w:rPr>
              <w:t>Nr.p.k.</w:t>
            </w:r>
          </w:p>
        </w:tc>
        <w:tc>
          <w:tcPr>
            <w:tcW w:w="8073" w:type="dxa"/>
            <w:shd w:val="clear" w:color="auto" w:fill="E7E6E6" w:themeFill="background2"/>
          </w:tcPr>
          <w:p w14:paraId="140FAF78" w14:textId="176299E2" w:rsidR="001E6BE5" w:rsidRPr="00111216" w:rsidRDefault="001E6BE5" w:rsidP="002A5459">
            <w:pPr>
              <w:jc w:val="both"/>
              <w:rPr>
                <w:bCs/>
                <w:sz w:val="22"/>
                <w:szCs w:val="22"/>
              </w:rPr>
            </w:pPr>
          </w:p>
          <w:p w14:paraId="203D3BC6" w14:textId="7F39750E" w:rsidR="001E6BE5" w:rsidRPr="00111216" w:rsidRDefault="001E6BE5" w:rsidP="002A5459">
            <w:pPr>
              <w:jc w:val="both"/>
              <w:rPr>
                <w:bCs/>
                <w:sz w:val="22"/>
                <w:szCs w:val="22"/>
              </w:rPr>
            </w:pPr>
            <w:r w:rsidRPr="00111216">
              <w:rPr>
                <w:bCs/>
                <w:sz w:val="22"/>
                <w:szCs w:val="22"/>
              </w:rPr>
              <w:t xml:space="preserve">Pretendentam jāapraksta galvenie elementi un pasākumu kopums, </w:t>
            </w:r>
            <w:r w:rsidRPr="00111216">
              <w:rPr>
                <w:bCs/>
                <w:sz w:val="22"/>
                <w:szCs w:val="22"/>
                <w:u w:val="single"/>
              </w:rPr>
              <w:t>kas tiks nodrošināts iepirkuma līguma izpildes laikā</w:t>
            </w:r>
            <w:r w:rsidRPr="00111216">
              <w:rPr>
                <w:bCs/>
                <w:sz w:val="22"/>
                <w:szCs w:val="22"/>
              </w:rPr>
              <w:t xml:space="preserve">, attiecībā uz </w:t>
            </w:r>
            <w:r w:rsidRPr="004E13CE">
              <w:rPr>
                <w:bCs/>
                <w:sz w:val="22"/>
                <w:szCs w:val="22"/>
              </w:rPr>
              <w:t xml:space="preserve">šādiem </w:t>
            </w:r>
            <w:r w:rsidR="00510B12" w:rsidRPr="004E13CE">
              <w:rPr>
                <w:bCs/>
                <w:sz w:val="22"/>
                <w:szCs w:val="22"/>
              </w:rPr>
              <w:t>procesiem</w:t>
            </w:r>
            <w:r w:rsidRPr="004E13CE">
              <w:rPr>
                <w:bCs/>
                <w:sz w:val="22"/>
                <w:szCs w:val="22"/>
              </w:rPr>
              <w:t>:</w:t>
            </w:r>
          </w:p>
          <w:p w14:paraId="3B8F5795" w14:textId="685ABD25" w:rsidR="001E6BE5" w:rsidRPr="00111216" w:rsidRDefault="001E6BE5" w:rsidP="002A5459">
            <w:pPr>
              <w:jc w:val="both"/>
              <w:rPr>
                <w:bCs/>
                <w:sz w:val="22"/>
                <w:szCs w:val="22"/>
              </w:rPr>
            </w:pPr>
          </w:p>
        </w:tc>
      </w:tr>
      <w:tr w:rsidR="00111216" w14:paraId="5AFEC358" w14:textId="77777777" w:rsidTr="00111216">
        <w:trPr>
          <w:trHeight w:val="743"/>
        </w:trPr>
        <w:tc>
          <w:tcPr>
            <w:tcW w:w="988" w:type="dxa"/>
            <w:vMerge w:val="restart"/>
          </w:tcPr>
          <w:p w14:paraId="6A626B35" w14:textId="44BF83AF" w:rsidR="00111216" w:rsidRPr="00111216" w:rsidRDefault="00111216" w:rsidP="002A5459">
            <w:pPr>
              <w:jc w:val="both"/>
              <w:rPr>
                <w:bCs/>
                <w:sz w:val="22"/>
                <w:szCs w:val="22"/>
              </w:rPr>
            </w:pPr>
            <w:r w:rsidRPr="00111216">
              <w:rPr>
                <w:bCs/>
                <w:sz w:val="22"/>
                <w:szCs w:val="22"/>
              </w:rPr>
              <w:t>1.</w:t>
            </w:r>
          </w:p>
        </w:tc>
        <w:tc>
          <w:tcPr>
            <w:tcW w:w="8073" w:type="dxa"/>
          </w:tcPr>
          <w:p w14:paraId="30AF9548" w14:textId="262039E9" w:rsidR="00111216" w:rsidRPr="00111216" w:rsidRDefault="00111216" w:rsidP="00111216">
            <w:pPr>
              <w:jc w:val="both"/>
              <w:rPr>
                <w:bCs/>
                <w:sz w:val="22"/>
                <w:szCs w:val="22"/>
              </w:rPr>
            </w:pPr>
            <w:r w:rsidRPr="00111216">
              <w:rPr>
                <w:bCs/>
                <w:sz w:val="22"/>
                <w:szCs w:val="22"/>
              </w:rPr>
              <w:t>I</w:t>
            </w:r>
            <w:r w:rsidRPr="00F23033">
              <w:rPr>
                <w:bCs/>
                <w:sz w:val="22"/>
                <w:szCs w:val="22"/>
              </w:rPr>
              <w:t xml:space="preserve">zejmateriālu piegādes vadība (piem., izmantoto materiālu pieejamība, </w:t>
            </w:r>
            <w:r w:rsidRPr="00F23033">
              <w:rPr>
                <w:sz w:val="22"/>
                <w:szCs w:val="22"/>
              </w:rPr>
              <w:t xml:space="preserve">izcelsme, </w:t>
            </w:r>
            <w:r w:rsidRPr="00F23033">
              <w:rPr>
                <w:bCs/>
                <w:sz w:val="22"/>
                <w:szCs w:val="22"/>
              </w:rPr>
              <w:t>uzticami sadarbības partneri, piegāžu ķēžu nepārtrauktība visā vispārīgās vienošanās darbības laikā)</w:t>
            </w:r>
            <w:r w:rsidRPr="00111216">
              <w:rPr>
                <w:bCs/>
                <w:sz w:val="22"/>
                <w:szCs w:val="22"/>
              </w:rPr>
              <w:t>:</w:t>
            </w:r>
          </w:p>
        </w:tc>
      </w:tr>
      <w:tr w:rsidR="00111216" w14:paraId="575A444D" w14:textId="77777777" w:rsidTr="001E6BE5">
        <w:trPr>
          <w:trHeight w:val="743"/>
        </w:trPr>
        <w:tc>
          <w:tcPr>
            <w:tcW w:w="988" w:type="dxa"/>
            <w:vMerge/>
          </w:tcPr>
          <w:p w14:paraId="715E8BB1" w14:textId="77777777" w:rsidR="00111216" w:rsidRPr="00111216" w:rsidRDefault="00111216" w:rsidP="002A5459">
            <w:pPr>
              <w:jc w:val="both"/>
              <w:rPr>
                <w:bCs/>
                <w:sz w:val="22"/>
                <w:szCs w:val="22"/>
              </w:rPr>
            </w:pPr>
          </w:p>
        </w:tc>
        <w:tc>
          <w:tcPr>
            <w:tcW w:w="8073" w:type="dxa"/>
          </w:tcPr>
          <w:p w14:paraId="6536AE36" w14:textId="77777777" w:rsidR="001E2B1F" w:rsidRDefault="001E2B1F" w:rsidP="00B82D58">
            <w:pPr>
              <w:jc w:val="both"/>
              <w:rPr>
                <w:bCs/>
                <w:i/>
                <w:iCs/>
                <w:color w:val="7F7F7F" w:themeColor="text1" w:themeTint="80"/>
                <w:sz w:val="22"/>
                <w:szCs w:val="22"/>
              </w:rPr>
            </w:pPr>
          </w:p>
          <w:p w14:paraId="5321EBA7" w14:textId="759EB946" w:rsidR="00111216" w:rsidRPr="00707F06" w:rsidRDefault="00111216" w:rsidP="00B82D58">
            <w:pPr>
              <w:jc w:val="both"/>
              <w:rPr>
                <w:bCs/>
                <w:i/>
                <w:iCs/>
                <w:sz w:val="22"/>
                <w:szCs w:val="22"/>
              </w:rPr>
            </w:pPr>
            <w:r w:rsidRPr="00A13447">
              <w:rPr>
                <w:bCs/>
                <w:i/>
                <w:iCs/>
                <w:color w:val="7F7F7F" w:themeColor="text1" w:themeTint="80"/>
                <w:sz w:val="22"/>
                <w:szCs w:val="22"/>
              </w:rPr>
              <w:t xml:space="preserve">Lūdzu </w:t>
            </w:r>
            <w:r w:rsidR="00707F06" w:rsidRPr="00A13447">
              <w:rPr>
                <w:bCs/>
                <w:i/>
                <w:iCs/>
                <w:color w:val="7F7F7F" w:themeColor="text1" w:themeTint="80"/>
                <w:sz w:val="22"/>
                <w:szCs w:val="22"/>
              </w:rPr>
              <w:t>aprakstīt</w:t>
            </w:r>
            <w:r w:rsidRPr="00A13447">
              <w:rPr>
                <w:bCs/>
                <w:i/>
                <w:iCs/>
                <w:color w:val="7F7F7F" w:themeColor="text1" w:themeTint="80"/>
                <w:sz w:val="22"/>
                <w:szCs w:val="22"/>
              </w:rPr>
              <w:t xml:space="preserve"> nepieciešamo informāciju</w:t>
            </w:r>
          </w:p>
        </w:tc>
      </w:tr>
      <w:tr w:rsidR="00111216" w14:paraId="194A5BFC" w14:textId="77777777" w:rsidTr="00111216">
        <w:trPr>
          <w:trHeight w:val="532"/>
        </w:trPr>
        <w:tc>
          <w:tcPr>
            <w:tcW w:w="988" w:type="dxa"/>
            <w:vMerge w:val="restart"/>
          </w:tcPr>
          <w:p w14:paraId="5F0D8BB5" w14:textId="6040F5A9" w:rsidR="00111216" w:rsidRPr="00111216" w:rsidRDefault="00111216" w:rsidP="002A5459">
            <w:pPr>
              <w:jc w:val="both"/>
              <w:rPr>
                <w:bCs/>
                <w:sz w:val="22"/>
                <w:szCs w:val="22"/>
              </w:rPr>
            </w:pPr>
            <w:r w:rsidRPr="00111216">
              <w:rPr>
                <w:bCs/>
                <w:sz w:val="22"/>
                <w:szCs w:val="22"/>
              </w:rPr>
              <w:t>2.</w:t>
            </w:r>
          </w:p>
        </w:tc>
        <w:tc>
          <w:tcPr>
            <w:tcW w:w="8073" w:type="dxa"/>
          </w:tcPr>
          <w:p w14:paraId="2A04E823" w14:textId="073FB7BB" w:rsidR="00111216" w:rsidRPr="00111216" w:rsidRDefault="00111216" w:rsidP="00111216">
            <w:pPr>
              <w:jc w:val="both"/>
              <w:rPr>
                <w:bCs/>
                <w:sz w:val="22"/>
                <w:szCs w:val="22"/>
              </w:rPr>
            </w:pPr>
            <w:r w:rsidRPr="005F7A24">
              <w:rPr>
                <w:bCs/>
                <w:sz w:val="22"/>
                <w:szCs w:val="22"/>
              </w:rPr>
              <w:t xml:space="preserve">Ražošanas procesa vadība (piem., cilvēkresursi, tehniskie resursi, </w:t>
            </w:r>
            <w:r w:rsidRPr="005F7A24">
              <w:rPr>
                <w:sz w:val="22"/>
                <w:szCs w:val="22"/>
              </w:rPr>
              <w:t>ražošanas iekārtu pieejamība</w:t>
            </w:r>
            <w:r w:rsidRPr="005F7A24">
              <w:rPr>
                <w:bCs/>
                <w:sz w:val="22"/>
                <w:szCs w:val="22"/>
              </w:rPr>
              <w:t>, ražošanas kapacitāte, kvalitātes kontrole un preču sertifikācijas process, ražotņu ģeogrāfiskais novietojums):</w:t>
            </w:r>
          </w:p>
        </w:tc>
      </w:tr>
      <w:tr w:rsidR="00111216" w14:paraId="5D36B5B0" w14:textId="77777777" w:rsidTr="001E6BE5">
        <w:trPr>
          <w:trHeight w:val="531"/>
        </w:trPr>
        <w:tc>
          <w:tcPr>
            <w:tcW w:w="988" w:type="dxa"/>
            <w:vMerge/>
          </w:tcPr>
          <w:p w14:paraId="0AA3AD4F" w14:textId="77777777" w:rsidR="00111216" w:rsidRPr="00111216" w:rsidRDefault="00111216" w:rsidP="002A5459">
            <w:pPr>
              <w:jc w:val="both"/>
              <w:rPr>
                <w:bCs/>
                <w:sz w:val="22"/>
                <w:szCs w:val="22"/>
              </w:rPr>
            </w:pPr>
          </w:p>
        </w:tc>
        <w:tc>
          <w:tcPr>
            <w:tcW w:w="8073" w:type="dxa"/>
          </w:tcPr>
          <w:p w14:paraId="364C0085" w14:textId="77777777" w:rsidR="001E2B1F" w:rsidRDefault="001E2B1F" w:rsidP="002A5459">
            <w:pPr>
              <w:jc w:val="both"/>
              <w:rPr>
                <w:bCs/>
                <w:i/>
                <w:iCs/>
                <w:color w:val="7F7F7F" w:themeColor="text1" w:themeTint="80"/>
                <w:sz w:val="22"/>
                <w:szCs w:val="22"/>
              </w:rPr>
            </w:pPr>
          </w:p>
          <w:p w14:paraId="7CD41555" w14:textId="7545B548" w:rsidR="00111216" w:rsidRDefault="00A13447" w:rsidP="002A5459">
            <w:pPr>
              <w:jc w:val="both"/>
              <w:rPr>
                <w:bCs/>
                <w:sz w:val="22"/>
                <w:szCs w:val="22"/>
              </w:rPr>
            </w:pPr>
            <w:r w:rsidRPr="00A13447">
              <w:rPr>
                <w:bCs/>
                <w:i/>
                <w:iCs/>
                <w:color w:val="7F7F7F" w:themeColor="text1" w:themeTint="80"/>
                <w:sz w:val="22"/>
                <w:szCs w:val="22"/>
              </w:rPr>
              <w:t>Lūdzu aprakstīt nepieciešamo informāciju</w:t>
            </w:r>
          </w:p>
          <w:p w14:paraId="443C6D37" w14:textId="77777777" w:rsidR="00A13447" w:rsidRPr="00111216" w:rsidRDefault="00A13447" w:rsidP="002A5459">
            <w:pPr>
              <w:jc w:val="both"/>
              <w:rPr>
                <w:bCs/>
                <w:sz w:val="22"/>
                <w:szCs w:val="22"/>
              </w:rPr>
            </w:pPr>
          </w:p>
        </w:tc>
      </w:tr>
      <w:tr w:rsidR="00111216" w14:paraId="63EAF201" w14:textId="77777777" w:rsidTr="00111216">
        <w:trPr>
          <w:trHeight w:val="424"/>
        </w:trPr>
        <w:tc>
          <w:tcPr>
            <w:tcW w:w="988" w:type="dxa"/>
            <w:vMerge w:val="restart"/>
          </w:tcPr>
          <w:p w14:paraId="291BE200" w14:textId="78B9B77B" w:rsidR="00111216" w:rsidRPr="00111216" w:rsidRDefault="00111216" w:rsidP="002A5459">
            <w:pPr>
              <w:jc w:val="both"/>
              <w:rPr>
                <w:bCs/>
                <w:sz w:val="22"/>
                <w:szCs w:val="22"/>
              </w:rPr>
            </w:pPr>
            <w:r w:rsidRPr="00111216">
              <w:rPr>
                <w:bCs/>
                <w:sz w:val="22"/>
                <w:szCs w:val="22"/>
              </w:rPr>
              <w:t>3.</w:t>
            </w:r>
          </w:p>
        </w:tc>
        <w:tc>
          <w:tcPr>
            <w:tcW w:w="8073" w:type="dxa"/>
          </w:tcPr>
          <w:p w14:paraId="23ADF70A" w14:textId="165B4098" w:rsidR="00111216" w:rsidRPr="00111216" w:rsidRDefault="00111216" w:rsidP="00111216">
            <w:pPr>
              <w:jc w:val="both"/>
              <w:rPr>
                <w:bCs/>
                <w:sz w:val="22"/>
                <w:szCs w:val="22"/>
              </w:rPr>
            </w:pPr>
            <w:r w:rsidRPr="00111216">
              <w:rPr>
                <w:sz w:val="22"/>
                <w:szCs w:val="22"/>
              </w:rPr>
              <w:t>L</w:t>
            </w:r>
            <w:r w:rsidRPr="00F23033">
              <w:rPr>
                <w:sz w:val="22"/>
                <w:szCs w:val="22"/>
              </w:rPr>
              <w:t>oģistikas apraksts (piem., preču uzglabāšana, preču piegādes nodrošināšana un transportēšanas veids)</w:t>
            </w:r>
            <w:r w:rsidRPr="00111216">
              <w:rPr>
                <w:bCs/>
                <w:sz w:val="22"/>
                <w:szCs w:val="22"/>
              </w:rPr>
              <w:t>:</w:t>
            </w:r>
          </w:p>
        </w:tc>
      </w:tr>
      <w:tr w:rsidR="00111216" w14:paraId="398FBA0D" w14:textId="77777777" w:rsidTr="001E6BE5">
        <w:trPr>
          <w:trHeight w:val="423"/>
        </w:trPr>
        <w:tc>
          <w:tcPr>
            <w:tcW w:w="988" w:type="dxa"/>
            <w:vMerge/>
          </w:tcPr>
          <w:p w14:paraId="63A0B0E8" w14:textId="77777777" w:rsidR="00111216" w:rsidRPr="00111216" w:rsidRDefault="00111216" w:rsidP="002A5459">
            <w:pPr>
              <w:jc w:val="both"/>
              <w:rPr>
                <w:bCs/>
                <w:sz w:val="22"/>
                <w:szCs w:val="22"/>
              </w:rPr>
            </w:pPr>
          </w:p>
        </w:tc>
        <w:tc>
          <w:tcPr>
            <w:tcW w:w="8073" w:type="dxa"/>
          </w:tcPr>
          <w:p w14:paraId="0C31A6F9" w14:textId="77777777" w:rsidR="001E2B1F" w:rsidRDefault="001E2B1F" w:rsidP="002A5459">
            <w:pPr>
              <w:jc w:val="both"/>
              <w:rPr>
                <w:bCs/>
                <w:i/>
                <w:iCs/>
                <w:color w:val="7F7F7F" w:themeColor="text1" w:themeTint="80"/>
                <w:sz w:val="22"/>
                <w:szCs w:val="22"/>
              </w:rPr>
            </w:pPr>
          </w:p>
          <w:p w14:paraId="5C6AE835" w14:textId="371C2BC4" w:rsidR="00111216" w:rsidRPr="00111216" w:rsidRDefault="00A13447" w:rsidP="002A5459">
            <w:pPr>
              <w:jc w:val="both"/>
              <w:rPr>
                <w:sz w:val="22"/>
                <w:szCs w:val="22"/>
              </w:rPr>
            </w:pPr>
            <w:r w:rsidRPr="00A13447">
              <w:rPr>
                <w:bCs/>
                <w:i/>
                <w:iCs/>
                <w:color w:val="7F7F7F" w:themeColor="text1" w:themeTint="80"/>
                <w:sz w:val="22"/>
                <w:szCs w:val="22"/>
              </w:rPr>
              <w:t>Lūdzu aprakstīt nepieciešamo informāciju</w:t>
            </w:r>
          </w:p>
          <w:p w14:paraId="26AF9910" w14:textId="77777777" w:rsidR="00111216" w:rsidRPr="00111216" w:rsidRDefault="00111216" w:rsidP="002A5459">
            <w:pPr>
              <w:jc w:val="both"/>
              <w:rPr>
                <w:sz w:val="22"/>
                <w:szCs w:val="22"/>
              </w:rPr>
            </w:pPr>
          </w:p>
        </w:tc>
      </w:tr>
      <w:tr w:rsidR="00111216" w14:paraId="105E0CB2" w14:textId="77777777" w:rsidTr="00111216">
        <w:trPr>
          <w:trHeight w:val="424"/>
        </w:trPr>
        <w:tc>
          <w:tcPr>
            <w:tcW w:w="988" w:type="dxa"/>
            <w:vMerge w:val="restart"/>
          </w:tcPr>
          <w:p w14:paraId="28D14145" w14:textId="0F04995A" w:rsidR="00111216" w:rsidRPr="00111216" w:rsidRDefault="00111216" w:rsidP="002A5459">
            <w:pPr>
              <w:jc w:val="both"/>
              <w:rPr>
                <w:bCs/>
                <w:sz w:val="22"/>
                <w:szCs w:val="22"/>
              </w:rPr>
            </w:pPr>
            <w:r w:rsidRPr="00111216">
              <w:rPr>
                <w:bCs/>
                <w:sz w:val="22"/>
                <w:szCs w:val="22"/>
              </w:rPr>
              <w:lastRenderedPageBreak/>
              <w:t>4.</w:t>
            </w:r>
          </w:p>
        </w:tc>
        <w:tc>
          <w:tcPr>
            <w:tcW w:w="8073" w:type="dxa"/>
          </w:tcPr>
          <w:p w14:paraId="5445AF2C" w14:textId="303B0868" w:rsidR="00111216" w:rsidRPr="00111216" w:rsidRDefault="00111216" w:rsidP="00111216">
            <w:pPr>
              <w:jc w:val="both"/>
              <w:rPr>
                <w:bCs/>
                <w:sz w:val="22"/>
                <w:szCs w:val="22"/>
              </w:rPr>
            </w:pPr>
            <w:r w:rsidRPr="00111216">
              <w:rPr>
                <w:bCs/>
                <w:sz w:val="22"/>
                <w:szCs w:val="22"/>
              </w:rPr>
              <w:t>R</w:t>
            </w:r>
            <w:r w:rsidRPr="00F23033">
              <w:rPr>
                <w:bCs/>
                <w:sz w:val="22"/>
                <w:szCs w:val="22"/>
              </w:rPr>
              <w:t>isku vadība (potenciālo risku identificēšana, risku novēršanas metodes līguma sekmīgai izpildei)</w:t>
            </w:r>
            <w:r w:rsidRPr="00111216">
              <w:rPr>
                <w:bCs/>
                <w:sz w:val="22"/>
                <w:szCs w:val="22"/>
              </w:rPr>
              <w:t>:</w:t>
            </w:r>
          </w:p>
        </w:tc>
      </w:tr>
      <w:tr w:rsidR="00111216" w14:paraId="3DDF7C69" w14:textId="77777777" w:rsidTr="001E6BE5">
        <w:trPr>
          <w:trHeight w:val="423"/>
        </w:trPr>
        <w:tc>
          <w:tcPr>
            <w:tcW w:w="988" w:type="dxa"/>
            <w:vMerge/>
          </w:tcPr>
          <w:p w14:paraId="16BC2972" w14:textId="77777777" w:rsidR="00111216" w:rsidRPr="00111216" w:rsidRDefault="00111216" w:rsidP="002A5459">
            <w:pPr>
              <w:jc w:val="both"/>
              <w:rPr>
                <w:bCs/>
                <w:sz w:val="22"/>
                <w:szCs w:val="22"/>
              </w:rPr>
            </w:pPr>
          </w:p>
        </w:tc>
        <w:tc>
          <w:tcPr>
            <w:tcW w:w="8073" w:type="dxa"/>
          </w:tcPr>
          <w:p w14:paraId="63CEEEA2" w14:textId="77777777" w:rsidR="001E2B1F" w:rsidRDefault="001E2B1F" w:rsidP="002A5459">
            <w:pPr>
              <w:jc w:val="both"/>
              <w:rPr>
                <w:bCs/>
                <w:i/>
                <w:iCs/>
                <w:color w:val="7F7F7F" w:themeColor="text1" w:themeTint="80"/>
                <w:sz w:val="22"/>
                <w:szCs w:val="22"/>
              </w:rPr>
            </w:pPr>
          </w:p>
          <w:p w14:paraId="06899227" w14:textId="1D4ED7A2" w:rsidR="00111216" w:rsidRPr="00111216" w:rsidRDefault="00A13447" w:rsidP="002A5459">
            <w:pPr>
              <w:jc w:val="both"/>
              <w:rPr>
                <w:bCs/>
                <w:sz w:val="22"/>
                <w:szCs w:val="22"/>
              </w:rPr>
            </w:pPr>
            <w:r w:rsidRPr="00A13447">
              <w:rPr>
                <w:bCs/>
                <w:i/>
                <w:iCs/>
                <w:color w:val="7F7F7F" w:themeColor="text1" w:themeTint="80"/>
                <w:sz w:val="22"/>
                <w:szCs w:val="22"/>
              </w:rPr>
              <w:t>Lūdzu aprakstīt nepieciešamo informāciju</w:t>
            </w:r>
          </w:p>
          <w:p w14:paraId="4B8EBC6D" w14:textId="77777777" w:rsidR="00111216" w:rsidRPr="00111216" w:rsidRDefault="00111216" w:rsidP="002A5459">
            <w:pPr>
              <w:jc w:val="both"/>
              <w:rPr>
                <w:bCs/>
                <w:sz w:val="22"/>
                <w:szCs w:val="22"/>
              </w:rPr>
            </w:pPr>
          </w:p>
        </w:tc>
      </w:tr>
    </w:tbl>
    <w:p w14:paraId="57A40D26" w14:textId="77777777" w:rsidR="00B96566" w:rsidRDefault="00B96566" w:rsidP="003A790E">
      <w:pPr>
        <w:pStyle w:val="BodyText"/>
        <w:ind w:left="-284"/>
        <w:jc w:val="left"/>
        <w:rPr>
          <w:b/>
          <w:bCs/>
          <w:szCs w:val="24"/>
          <w:lang w:val="lv-LV"/>
        </w:rPr>
      </w:pPr>
    </w:p>
    <w:p w14:paraId="52A05777" w14:textId="77777777" w:rsidR="00B96566" w:rsidRDefault="00B96566" w:rsidP="003A790E">
      <w:pPr>
        <w:pStyle w:val="BodyText"/>
        <w:ind w:left="-284"/>
        <w:jc w:val="left"/>
        <w:rPr>
          <w:b/>
          <w:bCs/>
          <w:szCs w:val="24"/>
          <w:lang w:val="lv-LV"/>
        </w:rPr>
      </w:pPr>
    </w:p>
    <w:p w14:paraId="220A6449" w14:textId="77777777" w:rsidR="00AF5E50" w:rsidRDefault="00AF5E50" w:rsidP="003A790E">
      <w:pPr>
        <w:pStyle w:val="BodyText"/>
        <w:ind w:left="-284"/>
        <w:jc w:val="left"/>
        <w:rPr>
          <w:b/>
          <w:bCs/>
          <w:szCs w:val="24"/>
          <w:lang w:val="lv-LV"/>
        </w:rPr>
      </w:pPr>
    </w:p>
    <w:p w14:paraId="13B10AF8" w14:textId="29DD74E7" w:rsidR="00F97611" w:rsidRPr="00111216" w:rsidRDefault="00D31BF4" w:rsidP="001D7ABD">
      <w:pPr>
        <w:pStyle w:val="BodyText"/>
        <w:ind w:left="-284"/>
        <w:jc w:val="left"/>
        <w:rPr>
          <w:b/>
          <w:bCs/>
          <w:sz w:val="22"/>
          <w:szCs w:val="22"/>
          <w:lang w:val="lv-LV"/>
        </w:rPr>
      </w:pPr>
      <w:r w:rsidRPr="00111216">
        <w:rPr>
          <w:b/>
          <w:bCs/>
          <w:sz w:val="22"/>
          <w:szCs w:val="22"/>
          <w:lang w:val="lv-LV"/>
        </w:rPr>
        <w:t>I</w:t>
      </w:r>
      <w:r w:rsidR="00010594" w:rsidRPr="00111216">
        <w:rPr>
          <w:b/>
          <w:bCs/>
          <w:sz w:val="22"/>
          <w:szCs w:val="22"/>
          <w:lang w:val="lv-LV"/>
        </w:rPr>
        <w:t>V</w:t>
      </w:r>
      <w:r w:rsidRPr="00111216">
        <w:rPr>
          <w:b/>
          <w:bCs/>
          <w:sz w:val="22"/>
          <w:szCs w:val="22"/>
          <w:lang w:val="lv-LV"/>
        </w:rPr>
        <w:t xml:space="preserve"> </w:t>
      </w:r>
      <w:bookmarkStart w:id="79" w:name="_Hlk174030466"/>
    </w:p>
    <w:p w14:paraId="07A59A98" w14:textId="0614DD91" w:rsidR="001D7ABD" w:rsidRPr="00111216" w:rsidRDefault="001D7ABD" w:rsidP="001D7ABD">
      <w:pPr>
        <w:pStyle w:val="BodyText"/>
        <w:ind w:left="-284"/>
        <w:jc w:val="left"/>
        <w:rPr>
          <w:sz w:val="22"/>
          <w:szCs w:val="22"/>
          <w:lang w:val="lv-LV"/>
        </w:rPr>
      </w:pPr>
      <w:r w:rsidRPr="00111216">
        <w:rPr>
          <w:b/>
          <w:bCs/>
          <w:sz w:val="22"/>
          <w:szCs w:val="22"/>
          <w:lang w:val="lv-LV"/>
        </w:rPr>
        <w:t>Pretendenta sniegtā informācija</w:t>
      </w:r>
      <w:r w:rsidR="00921C03" w:rsidRPr="00111216">
        <w:rPr>
          <w:b/>
          <w:bCs/>
          <w:sz w:val="22"/>
          <w:szCs w:val="22"/>
          <w:lang w:val="lv-LV"/>
        </w:rPr>
        <w:t xml:space="preserve"> par guļammaisu parauga iesniegšanu</w:t>
      </w:r>
      <w:r w:rsidRPr="00111216">
        <w:rPr>
          <w:b/>
          <w:bCs/>
          <w:sz w:val="22"/>
          <w:szCs w:val="22"/>
          <w:lang w:val="lv-LV"/>
        </w:rPr>
        <w:t xml:space="preserve"> </w:t>
      </w:r>
      <w:r w:rsidRPr="00111216">
        <w:rPr>
          <w:sz w:val="22"/>
          <w:szCs w:val="22"/>
          <w:lang w:val="lv-LV"/>
        </w:rPr>
        <w:t xml:space="preserve">– vērtēšanas kritērijs </w:t>
      </w:r>
      <w:r w:rsidR="00E012B7" w:rsidRPr="00111216">
        <w:rPr>
          <w:sz w:val="22"/>
          <w:szCs w:val="22"/>
          <w:lang w:val="lv-LV"/>
        </w:rPr>
        <w:t xml:space="preserve">P </w:t>
      </w:r>
      <w:r w:rsidRPr="00111216">
        <w:rPr>
          <w:sz w:val="22"/>
          <w:szCs w:val="22"/>
          <w:lang w:val="lv-LV"/>
        </w:rPr>
        <w:t xml:space="preserve">(Nolikuma </w:t>
      </w:r>
      <w:r w:rsidRPr="000037F6">
        <w:rPr>
          <w:sz w:val="22"/>
          <w:szCs w:val="22"/>
          <w:lang w:val="lv-LV"/>
        </w:rPr>
        <w:t>12.5.</w:t>
      </w:r>
      <w:r w:rsidR="000037F6" w:rsidRPr="000037F6">
        <w:rPr>
          <w:sz w:val="22"/>
          <w:szCs w:val="22"/>
          <w:lang w:val="lv-LV"/>
        </w:rPr>
        <w:t xml:space="preserve">1.3. </w:t>
      </w:r>
      <w:r w:rsidRPr="000037F6">
        <w:rPr>
          <w:sz w:val="22"/>
          <w:szCs w:val="22"/>
          <w:lang w:val="lv-LV"/>
        </w:rPr>
        <w:t>punkts)</w:t>
      </w:r>
      <w:bookmarkEnd w:id="79"/>
    </w:p>
    <w:p w14:paraId="451DF1DD" w14:textId="77777777" w:rsidR="00875A0D" w:rsidRPr="00111216" w:rsidRDefault="00875A0D" w:rsidP="001D7ABD">
      <w:pPr>
        <w:pStyle w:val="BodyText"/>
        <w:ind w:left="-284"/>
        <w:jc w:val="left"/>
        <w:rPr>
          <w:b/>
          <w:bCs/>
          <w:sz w:val="22"/>
          <w:szCs w:val="22"/>
          <w:lang w:val="lv-LV"/>
        </w:rPr>
      </w:pPr>
    </w:p>
    <w:tbl>
      <w:tblPr>
        <w:tblStyle w:val="TableGrid"/>
        <w:tblW w:w="0" w:type="auto"/>
        <w:tblInd w:w="-284" w:type="dxa"/>
        <w:tblLook w:val="04A0" w:firstRow="1" w:lastRow="0" w:firstColumn="1" w:lastColumn="0" w:noHBand="0" w:noVBand="1"/>
      </w:tblPr>
      <w:tblGrid>
        <w:gridCol w:w="5099"/>
        <w:gridCol w:w="3962"/>
      </w:tblGrid>
      <w:tr w:rsidR="00090D21" w:rsidRPr="00111216" w14:paraId="6F9BE64F" w14:textId="77777777" w:rsidTr="00875A0D">
        <w:tc>
          <w:tcPr>
            <w:tcW w:w="5099" w:type="dxa"/>
            <w:shd w:val="clear" w:color="auto" w:fill="E7E6E6" w:themeFill="background2"/>
          </w:tcPr>
          <w:p w14:paraId="5EFDF720" w14:textId="77777777" w:rsidR="00875A0D" w:rsidRPr="00111216" w:rsidRDefault="00875A0D" w:rsidP="001D7ABD">
            <w:pPr>
              <w:pStyle w:val="BodyText"/>
              <w:jc w:val="left"/>
              <w:rPr>
                <w:b/>
                <w:bCs/>
                <w:sz w:val="22"/>
                <w:szCs w:val="22"/>
                <w:lang w:val="lv-LV"/>
              </w:rPr>
            </w:pPr>
          </w:p>
        </w:tc>
        <w:tc>
          <w:tcPr>
            <w:tcW w:w="3962" w:type="dxa"/>
            <w:shd w:val="clear" w:color="auto" w:fill="E7E6E6" w:themeFill="background2"/>
          </w:tcPr>
          <w:p w14:paraId="4FFE7358" w14:textId="4C21DDBC" w:rsidR="00875A0D" w:rsidRPr="00111216" w:rsidRDefault="00875A0D" w:rsidP="00875A0D">
            <w:pPr>
              <w:pStyle w:val="BodyText"/>
              <w:jc w:val="center"/>
              <w:rPr>
                <w:b/>
                <w:bCs/>
                <w:sz w:val="22"/>
                <w:szCs w:val="22"/>
                <w:lang w:val="lv-LV"/>
              </w:rPr>
            </w:pPr>
            <w:r w:rsidRPr="00111216">
              <w:rPr>
                <w:b/>
                <w:bCs/>
                <w:sz w:val="22"/>
                <w:szCs w:val="22"/>
                <w:lang w:val="lv-LV"/>
              </w:rPr>
              <w:t>Jā/ Nē</w:t>
            </w:r>
          </w:p>
        </w:tc>
      </w:tr>
      <w:tr w:rsidR="00875A0D" w:rsidRPr="00111216" w14:paraId="4087D1B5" w14:textId="77777777" w:rsidTr="00875A0D">
        <w:tc>
          <w:tcPr>
            <w:tcW w:w="5099" w:type="dxa"/>
          </w:tcPr>
          <w:p w14:paraId="4ADF61C1" w14:textId="3EE5CD0F" w:rsidR="00875A0D" w:rsidRPr="00111216" w:rsidRDefault="00875A0D" w:rsidP="00875A0D">
            <w:pPr>
              <w:pStyle w:val="BodyText"/>
              <w:rPr>
                <w:sz w:val="22"/>
                <w:szCs w:val="22"/>
                <w:lang w:val="lv-LV"/>
              </w:rPr>
            </w:pPr>
            <w:r w:rsidRPr="00111216">
              <w:rPr>
                <w:sz w:val="22"/>
                <w:szCs w:val="22"/>
                <w:lang w:val="lv-LV"/>
              </w:rPr>
              <w:t>Pretendents norāda, vai ir iesniegts guļammaisa paraugs</w:t>
            </w:r>
            <w:r w:rsidR="00606E24" w:rsidRPr="00111216">
              <w:rPr>
                <w:sz w:val="22"/>
                <w:szCs w:val="22"/>
                <w:lang w:val="lv-LV"/>
              </w:rPr>
              <w:t xml:space="preserve"> (Nolikuma 10.5.-10.7.</w:t>
            </w:r>
            <w:r w:rsidR="00935F2A" w:rsidRPr="00111216">
              <w:rPr>
                <w:sz w:val="22"/>
                <w:szCs w:val="22"/>
                <w:lang w:val="lv-LV"/>
              </w:rPr>
              <w:t xml:space="preserve"> punkts</w:t>
            </w:r>
            <w:r w:rsidR="00606E24" w:rsidRPr="00111216">
              <w:rPr>
                <w:sz w:val="22"/>
                <w:szCs w:val="22"/>
                <w:lang w:val="lv-LV"/>
              </w:rPr>
              <w:t xml:space="preserve"> </w:t>
            </w:r>
            <w:r w:rsidR="00606E24" w:rsidRPr="000037F6">
              <w:rPr>
                <w:sz w:val="22"/>
                <w:szCs w:val="22"/>
                <w:lang w:val="lv-LV"/>
              </w:rPr>
              <w:t>un 12.5.</w:t>
            </w:r>
            <w:r w:rsidR="000037F6" w:rsidRPr="000037F6">
              <w:rPr>
                <w:sz w:val="22"/>
                <w:szCs w:val="22"/>
                <w:lang w:val="lv-LV"/>
              </w:rPr>
              <w:t>1.3.</w:t>
            </w:r>
            <w:r w:rsidR="00606E24" w:rsidRPr="000037F6">
              <w:rPr>
                <w:sz w:val="22"/>
                <w:szCs w:val="22"/>
                <w:lang w:val="lv-LV"/>
              </w:rPr>
              <w:t xml:space="preserve"> punkts)</w:t>
            </w:r>
          </w:p>
        </w:tc>
        <w:tc>
          <w:tcPr>
            <w:tcW w:w="3962" w:type="dxa"/>
          </w:tcPr>
          <w:p w14:paraId="76B60918" w14:textId="77777777" w:rsidR="00875A0D" w:rsidRPr="00111216" w:rsidRDefault="00875A0D" w:rsidP="001D7ABD">
            <w:pPr>
              <w:pStyle w:val="BodyText"/>
              <w:jc w:val="left"/>
              <w:rPr>
                <w:b/>
                <w:bCs/>
                <w:sz w:val="22"/>
                <w:szCs w:val="22"/>
                <w:lang w:val="lv-LV"/>
              </w:rPr>
            </w:pPr>
          </w:p>
        </w:tc>
      </w:tr>
    </w:tbl>
    <w:p w14:paraId="7C546AAC" w14:textId="77777777" w:rsidR="00875A0D" w:rsidRPr="00111216" w:rsidRDefault="00875A0D" w:rsidP="001D7ABD">
      <w:pPr>
        <w:pStyle w:val="BodyText"/>
        <w:ind w:left="-284"/>
        <w:jc w:val="left"/>
        <w:rPr>
          <w:b/>
          <w:bCs/>
          <w:sz w:val="22"/>
          <w:szCs w:val="22"/>
          <w:lang w:val="lv-LV"/>
        </w:rPr>
      </w:pPr>
    </w:p>
    <w:p w14:paraId="3BC8391B" w14:textId="510A6AD6" w:rsidR="00D31BF4" w:rsidRPr="00111216" w:rsidRDefault="00921C03" w:rsidP="003A790E">
      <w:pPr>
        <w:pStyle w:val="BodyText"/>
        <w:ind w:left="-284"/>
        <w:jc w:val="left"/>
        <w:rPr>
          <w:sz w:val="22"/>
          <w:szCs w:val="22"/>
          <w:u w:val="single"/>
          <w:lang w:val="lv-LV"/>
        </w:rPr>
      </w:pPr>
      <w:r w:rsidRPr="00111216">
        <w:rPr>
          <w:sz w:val="22"/>
          <w:szCs w:val="22"/>
          <w:u w:val="single"/>
          <w:lang w:val="lv-LV"/>
        </w:rPr>
        <w:t>Papildus</w:t>
      </w:r>
      <w:r w:rsidR="005B7F5A" w:rsidRPr="00111216">
        <w:rPr>
          <w:sz w:val="22"/>
          <w:szCs w:val="22"/>
          <w:u w:val="single"/>
          <w:lang w:val="lv-LV"/>
        </w:rPr>
        <w:t>, ja ir iesniegts paraugs,</w:t>
      </w:r>
      <w:r w:rsidRPr="00111216">
        <w:rPr>
          <w:sz w:val="22"/>
          <w:szCs w:val="22"/>
          <w:u w:val="single"/>
          <w:lang w:val="lv-LV"/>
        </w:rPr>
        <w:t xml:space="preserve"> pretendents pievieno guļammaisa </w:t>
      </w:r>
      <w:r w:rsidR="00E8750E" w:rsidRPr="00111216">
        <w:rPr>
          <w:sz w:val="22"/>
          <w:szCs w:val="22"/>
          <w:u w:val="single"/>
          <w:lang w:val="lv-LV"/>
        </w:rPr>
        <w:t xml:space="preserve">ražotāja </w:t>
      </w:r>
      <w:r w:rsidR="00E051B4" w:rsidRPr="00111216">
        <w:rPr>
          <w:sz w:val="22"/>
          <w:szCs w:val="22"/>
          <w:u w:val="single"/>
          <w:lang w:val="lv-LV"/>
        </w:rPr>
        <w:t>tehnisko aprakstu – datu lapu.</w:t>
      </w:r>
    </w:p>
    <w:p w14:paraId="50059734" w14:textId="77777777" w:rsidR="001D7ABD" w:rsidRPr="00111216" w:rsidRDefault="001D7ABD" w:rsidP="003A790E">
      <w:pPr>
        <w:pStyle w:val="BodyText"/>
        <w:ind w:left="-284"/>
        <w:jc w:val="left"/>
        <w:rPr>
          <w:b/>
          <w:bCs/>
          <w:sz w:val="22"/>
          <w:szCs w:val="22"/>
          <w:lang w:val="lv-LV"/>
        </w:rPr>
      </w:pPr>
    </w:p>
    <w:p w14:paraId="46FD04BC" w14:textId="77777777" w:rsidR="00B96566" w:rsidRDefault="00B96566" w:rsidP="003A790E">
      <w:pPr>
        <w:pStyle w:val="BodyText"/>
        <w:ind w:left="-284"/>
        <w:jc w:val="left"/>
        <w:rPr>
          <w:b/>
          <w:bCs/>
          <w:sz w:val="22"/>
          <w:szCs w:val="22"/>
          <w:lang w:val="lv-LV"/>
        </w:rPr>
      </w:pPr>
    </w:p>
    <w:p w14:paraId="5FDB73BB" w14:textId="77777777" w:rsidR="004E5324" w:rsidRDefault="004E5324" w:rsidP="003A790E">
      <w:pPr>
        <w:pStyle w:val="BodyText"/>
        <w:ind w:left="-284"/>
        <w:jc w:val="left"/>
        <w:rPr>
          <w:b/>
          <w:bCs/>
          <w:sz w:val="22"/>
          <w:szCs w:val="22"/>
          <w:lang w:val="lv-LV"/>
        </w:rPr>
      </w:pPr>
    </w:p>
    <w:p w14:paraId="02DE3C50" w14:textId="2FDA9311" w:rsidR="00F97611" w:rsidRPr="00111216" w:rsidRDefault="00317661" w:rsidP="003A790E">
      <w:pPr>
        <w:pStyle w:val="BodyText"/>
        <w:ind w:left="-284"/>
        <w:jc w:val="left"/>
        <w:rPr>
          <w:b/>
          <w:bCs/>
          <w:sz w:val="22"/>
          <w:szCs w:val="22"/>
          <w:lang w:val="lv-LV"/>
        </w:rPr>
      </w:pPr>
      <w:r w:rsidRPr="00111216">
        <w:rPr>
          <w:b/>
          <w:bCs/>
          <w:sz w:val="22"/>
          <w:szCs w:val="22"/>
          <w:lang w:val="lv-LV"/>
        </w:rPr>
        <w:t>V</w:t>
      </w:r>
      <w:r w:rsidR="001D7ABD" w:rsidRPr="00111216">
        <w:rPr>
          <w:b/>
          <w:bCs/>
          <w:sz w:val="22"/>
          <w:szCs w:val="22"/>
          <w:lang w:val="lv-LV"/>
        </w:rPr>
        <w:t xml:space="preserve"> </w:t>
      </w:r>
    </w:p>
    <w:p w14:paraId="1FFBB951" w14:textId="68794175" w:rsidR="001D7ABD" w:rsidRPr="00111216" w:rsidRDefault="001D7ABD" w:rsidP="003A790E">
      <w:pPr>
        <w:pStyle w:val="BodyText"/>
        <w:ind w:left="-284"/>
        <w:jc w:val="left"/>
        <w:rPr>
          <w:b/>
          <w:bCs/>
          <w:sz w:val="22"/>
          <w:szCs w:val="22"/>
          <w:lang w:val="lv-LV"/>
        </w:rPr>
      </w:pPr>
      <w:r w:rsidRPr="00111216">
        <w:rPr>
          <w:b/>
          <w:bCs/>
          <w:sz w:val="22"/>
          <w:szCs w:val="22"/>
          <w:lang w:val="lv-LV"/>
        </w:rPr>
        <w:t>Pretendenta sniegtā informācija</w:t>
      </w:r>
      <w:r w:rsidR="00E051B4" w:rsidRPr="00111216">
        <w:rPr>
          <w:b/>
          <w:bCs/>
          <w:sz w:val="22"/>
          <w:szCs w:val="22"/>
          <w:lang w:val="lv-LV"/>
        </w:rPr>
        <w:t xml:space="preserve"> par attālumu</w:t>
      </w:r>
      <w:r w:rsidR="00363F6B" w:rsidRPr="00111216">
        <w:rPr>
          <w:b/>
          <w:bCs/>
          <w:sz w:val="22"/>
          <w:szCs w:val="22"/>
          <w:lang w:val="lv-LV"/>
        </w:rPr>
        <w:t xml:space="preserve"> km</w:t>
      </w:r>
      <w:r w:rsidR="00E051B4" w:rsidRPr="00111216">
        <w:rPr>
          <w:b/>
          <w:bCs/>
          <w:sz w:val="22"/>
          <w:szCs w:val="22"/>
          <w:lang w:val="lv-LV"/>
        </w:rPr>
        <w:t xml:space="preserve"> no </w:t>
      </w:r>
      <w:r w:rsidR="00F82B7C" w:rsidRPr="00111216">
        <w:rPr>
          <w:b/>
          <w:bCs/>
          <w:sz w:val="22"/>
          <w:szCs w:val="22"/>
          <w:lang w:val="lv-LV"/>
        </w:rPr>
        <w:t xml:space="preserve">guļammaisu </w:t>
      </w:r>
      <w:r w:rsidR="00E051B4" w:rsidRPr="00111216">
        <w:rPr>
          <w:b/>
          <w:bCs/>
          <w:sz w:val="22"/>
          <w:szCs w:val="22"/>
          <w:lang w:val="lv-LV"/>
        </w:rPr>
        <w:t>ražošanas vietas</w:t>
      </w:r>
      <w:r w:rsidR="00363F6B" w:rsidRPr="00111216">
        <w:rPr>
          <w:b/>
          <w:bCs/>
          <w:sz w:val="22"/>
          <w:szCs w:val="22"/>
          <w:lang w:val="lv-LV"/>
        </w:rPr>
        <w:t xml:space="preserve"> līdz piegādes vietai</w:t>
      </w:r>
      <w:r w:rsidRPr="00111216">
        <w:rPr>
          <w:b/>
          <w:bCs/>
          <w:sz w:val="22"/>
          <w:szCs w:val="22"/>
          <w:lang w:val="lv-LV"/>
        </w:rPr>
        <w:t xml:space="preserve"> </w:t>
      </w:r>
      <w:r w:rsidRPr="00111216">
        <w:rPr>
          <w:sz w:val="22"/>
          <w:szCs w:val="22"/>
          <w:lang w:val="lv-LV"/>
        </w:rPr>
        <w:t xml:space="preserve">– vērtēšanas kritērijs </w:t>
      </w:r>
      <w:r w:rsidR="00317661" w:rsidRPr="00111216">
        <w:rPr>
          <w:sz w:val="22"/>
          <w:szCs w:val="22"/>
          <w:lang w:val="lv-LV"/>
        </w:rPr>
        <w:t xml:space="preserve">V </w:t>
      </w:r>
      <w:r w:rsidRPr="00111216">
        <w:rPr>
          <w:sz w:val="22"/>
          <w:szCs w:val="22"/>
          <w:lang w:val="lv-LV"/>
        </w:rPr>
        <w:t xml:space="preserve">(Nolikuma </w:t>
      </w:r>
      <w:r w:rsidRPr="000037F6">
        <w:rPr>
          <w:sz w:val="22"/>
          <w:szCs w:val="22"/>
          <w:lang w:val="lv-LV"/>
        </w:rPr>
        <w:t>12.5.</w:t>
      </w:r>
      <w:r w:rsidR="000037F6" w:rsidRPr="000037F6">
        <w:rPr>
          <w:sz w:val="22"/>
          <w:szCs w:val="22"/>
          <w:lang w:val="lv-LV"/>
        </w:rPr>
        <w:t>1.4.</w:t>
      </w:r>
      <w:r w:rsidRPr="000037F6">
        <w:rPr>
          <w:sz w:val="22"/>
          <w:szCs w:val="22"/>
          <w:lang w:val="lv-LV"/>
        </w:rPr>
        <w:t xml:space="preserve"> punkts)</w:t>
      </w:r>
    </w:p>
    <w:p w14:paraId="0FE31EAB" w14:textId="77777777" w:rsidR="00935F2A" w:rsidRPr="00111216" w:rsidRDefault="00935F2A" w:rsidP="003A790E">
      <w:pPr>
        <w:pStyle w:val="BodyText"/>
        <w:ind w:left="-284"/>
        <w:jc w:val="left"/>
        <w:rPr>
          <w:b/>
          <w:bCs/>
          <w:sz w:val="22"/>
          <w:szCs w:val="22"/>
          <w:lang w:val="lv-LV"/>
        </w:rPr>
      </w:pPr>
    </w:p>
    <w:tbl>
      <w:tblPr>
        <w:tblStyle w:val="TableGrid"/>
        <w:tblW w:w="0" w:type="auto"/>
        <w:tblInd w:w="-284" w:type="dxa"/>
        <w:tblLook w:val="04A0" w:firstRow="1" w:lastRow="0" w:firstColumn="1" w:lastColumn="0" w:noHBand="0" w:noVBand="1"/>
      </w:tblPr>
      <w:tblGrid>
        <w:gridCol w:w="9061"/>
      </w:tblGrid>
      <w:tr w:rsidR="00935F2A" w:rsidRPr="00111216" w14:paraId="5FDD134C" w14:textId="77777777" w:rsidTr="00935F2A">
        <w:tc>
          <w:tcPr>
            <w:tcW w:w="9061" w:type="dxa"/>
          </w:tcPr>
          <w:p w14:paraId="4B66288A" w14:textId="7B338A01" w:rsidR="00935F2A" w:rsidRPr="00111216" w:rsidRDefault="00935F2A" w:rsidP="003A790E">
            <w:pPr>
              <w:pStyle w:val="BodyText"/>
              <w:jc w:val="left"/>
              <w:rPr>
                <w:i/>
                <w:iCs/>
                <w:color w:val="7F7F7F" w:themeColor="text1" w:themeTint="80"/>
                <w:sz w:val="22"/>
                <w:szCs w:val="22"/>
                <w:lang w:val="lv-LV"/>
              </w:rPr>
            </w:pPr>
            <w:r w:rsidRPr="00111216">
              <w:rPr>
                <w:i/>
                <w:iCs/>
                <w:color w:val="7F7F7F" w:themeColor="text1" w:themeTint="80"/>
                <w:sz w:val="22"/>
                <w:szCs w:val="22"/>
                <w:lang w:val="lv-LV"/>
              </w:rPr>
              <w:t>Informāciju norād</w:t>
            </w:r>
            <w:r w:rsidR="00A64E20" w:rsidRPr="00111216">
              <w:rPr>
                <w:i/>
                <w:iCs/>
                <w:color w:val="7F7F7F" w:themeColor="text1" w:themeTint="80"/>
                <w:sz w:val="22"/>
                <w:szCs w:val="22"/>
                <w:lang w:val="lv-LV"/>
              </w:rPr>
              <w:t>a</w:t>
            </w:r>
            <w:r w:rsidRPr="00111216">
              <w:rPr>
                <w:i/>
                <w:iCs/>
                <w:color w:val="7F7F7F" w:themeColor="text1" w:themeTint="80"/>
                <w:sz w:val="22"/>
                <w:szCs w:val="22"/>
                <w:lang w:val="lv-LV"/>
              </w:rPr>
              <w:t xml:space="preserve"> pilnos kilometros</w:t>
            </w:r>
            <w:r w:rsidR="00363F6B" w:rsidRPr="00111216">
              <w:rPr>
                <w:i/>
                <w:iCs/>
                <w:color w:val="7F7F7F" w:themeColor="text1" w:themeTint="80"/>
                <w:sz w:val="22"/>
                <w:szCs w:val="22"/>
                <w:lang w:val="lv-LV"/>
              </w:rPr>
              <w:t xml:space="preserve">, kā arī apraksta piegādes maršrutu – no ražošanas vietas līdz Rīgas administratīvajai robežai (tuvākais Rīgas pilsētas robežas punkts, ņemot vērā maršrutu, pa kuru </w:t>
            </w:r>
            <w:r w:rsidR="001153EC" w:rsidRPr="00111216">
              <w:rPr>
                <w:i/>
                <w:iCs/>
                <w:color w:val="7F7F7F" w:themeColor="text1" w:themeTint="80"/>
                <w:sz w:val="22"/>
                <w:szCs w:val="22"/>
                <w:lang w:val="lv-LV"/>
              </w:rPr>
              <w:t>tiks</w:t>
            </w:r>
            <w:r w:rsidR="00363F6B" w:rsidRPr="00111216">
              <w:rPr>
                <w:i/>
                <w:iCs/>
                <w:color w:val="7F7F7F" w:themeColor="text1" w:themeTint="80"/>
                <w:sz w:val="22"/>
                <w:szCs w:val="22"/>
                <w:lang w:val="lv-LV"/>
              </w:rPr>
              <w:t xml:space="preserve"> veikti pārvadājumi)</w:t>
            </w:r>
          </w:p>
          <w:p w14:paraId="434EF9C6" w14:textId="77777777" w:rsidR="005D2367" w:rsidRPr="00111216" w:rsidRDefault="005D2367" w:rsidP="003A790E">
            <w:pPr>
              <w:pStyle w:val="BodyText"/>
              <w:jc w:val="left"/>
              <w:rPr>
                <w:i/>
                <w:iCs/>
                <w:color w:val="7F7F7F" w:themeColor="text1" w:themeTint="80"/>
                <w:sz w:val="22"/>
                <w:szCs w:val="22"/>
                <w:lang w:val="lv-LV"/>
              </w:rPr>
            </w:pPr>
          </w:p>
          <w:p w14:paraId="3AFB9056" w14:textId="7E6C0440" w:rsidR="00A64E20" w:rsidRPr="00111216" w:rsidRDefault="00A64E20" w:rsidP="003A790E">
            <w:pPr>
              <w:pStyle w:val="BodyText"/>
              <w:jc w:val="left"/>
              <w:rPr>
                <w:b/>
                <w:bCs/>
                <w:sz w:val="22"/>
                <w:szCs w:val="22"/>
                <w:lang w:val="lv-LV"/>
              </w:rPr>
            </w:pPr>
          </w:p>
        </w:tc>
      </w:tr>
    </w:tbl>
    <w:p w14:paraId="3466CB63" w14:textId="77777777" w:rsidR="00935F2A" w:rsidRPr="00111216" w:rsidRDefault="00935F2A" w:rsidP="003A790E">
      <w:pPr>
        <w:pStyle w:val="BodyText"/>
        <w:ind w:left="-284"/>
        <w:jc w:val="left"/>
        <w:rPr>
          <w:b/>
          <w:bCs/>
          <w:sz w:val="22"/>
          <w:szCs w:val="22"/>
          <w:lang w:val="lv-LV"/>
        </w:rPr>
      </w:pPr>
    </w:p>
    <w:p w14:paraId="1951287E" w14:textId="5206375A" w:rsidR="00B96566" w:rsidRPr="00111216" w:rsidRDefault="00B96566" w:rsidP="00DB422B">
      <w:pPr>
        <w:pStyle w:val="BodyText"/>
        <w:ind w:left="-284"/>
        <w:rPr>
          <w:sz w:val="22"/>
          <w:szCs w:val="22"/>
          <w:u w:val="single"/>
          <w:lang w:val="lv-LV"/>
        </w:rPr>
      </w:pPr>
      <w:r w:rsidRPr="00F20E3F">
        <w:rPr>
          <w:sz w:val="22"/>
          <w:szCs w:val="22"/>
          <w:u w:val="single"/>
          <w:lang w:val="lv-LV"/>
        </w:rPr>
        <w:t xml:space="preserve">Papildus pretendents pievieno </w:t>
      </w:r>
      <w:r w:rsidR="005D2367" w:rsidRPr="00F20E3F">
        <w:rPr>
          <w:sz w:val="22"/>
          <w:szCs w:val="22"/>
          <w:u w:val="single"/>
          <w:lang w:val="lv-LV"/>
        </w:rPr>
        <w:t xml:space="preserve">uzskates materiālu </w:t>
      </w:r>
      <w:r w:rsidR="00C947A3" w:rsidRPr="00F20E3F">
        <w:rPr>
          <w:sz w:val="22"/>
          <w:szCs w:val="22"/>
          <w:u w:val="single"/>
          <w:lang w:val="lv-LV"/>
        </w:rPr>
        <w:t>–</w:t>
      </w:r>
      <w:r w:rsidR="005D2367" w:rsidRPr="00F20E3F">
        <w:rPr>
          <w:sz w:val="22"/>
          <w:szCs w:val="22"/>
          <w:u w:val="single"/>
          <w:lang w:val="lv-LV"/>
        </w:rPr>
        <w:t xml:space="preserve"> karti, kas iezīmē un pierāda ceļa attālumu</w:t>
      </w:r>
      <w:r w:rsidR="00DB422B" w:rsidRPr="00F20E3F">
        <w:rPr>
          <w:sz w:val="22"/>
          <w:szCs w:val="22"/>
          <w:u w:val="single"/>
          <w:lang w:val="lv-LV"/>
        </w:rPr>
        <w:t>, kā arī</w:t>
      </w:r>
      <w:r w:rsidR="00DB422B" w:rsidRPr="00F20E3F">
        <w:t xml:space="preserve"> </w:t>
      </w:r>
      <w:r w:rsidR="00DB422B" w:rsidRPr="00F20E3F">
        <w:rPr>
          <w:sz w:val="22"/>
          <w:szCs w:val="22"/>
          <w:u w:val="single"/>
          <w:lang w:val="lv-LV"/>
        </w:rPr>
        <w:t>dokumentu, kas apliecina ražotnes struktūrvienības adresi (ražotnes faktisko atrašanās vietu, no kuras tiek mērīts attālums</w:t>
      </w:r>
      <w:r w:rsidR="00DB422B" w:rsidRPr="00F20E3F">
        <w:rPr>
          <w:sz w:val="22"/>
          <w:szCs w:val="22"/>
          <w:lang w:val="lv-LV"/>
        </w:rPr>
        <w:t>.</w:t>
      </w:r>
    </w:p>
    <w:p w14:paraId="53A89880" w14:textId="365E185B" w:rsidR="00846AF6" w:rsidRPr="00111216" w:rsidRDefault="00846AF6" w:rsidP="7FC9521D">
      <w:pPr>
        <w:pStyle w:val="BodyText"/>
        <w:ind w:left="1287"/>
        <w:jc w:val="right"/>
        <w:rPr>
          <w:sz w:val="22"/>
          <w:szCs w:val="22"/>
          <w:lang w:val="lv-LV"/>
        </w:rPr>
      </w:pPr>
    </w:p>
    <w:p w14:paraId="738E755D" w14:textId="77777777" w:rsidR="00B96566" w:rsidRPr="00111216" w:rsidRDefault="00B96566" w:rsidP="7FC9521D">
      <w:pPr>
        <w:pStyle w:val="BodyText"/>
        <w:ind w:left="1287"/>
        <w:jc w:val="right"/>
        <w:rPr>
          <w:sz w:val="22"/>
          <w:szCs w:val="22"/>
          <w:lang w:val="lv-LV"/>
        </w:rPr>
      </w:pPr>
    </w:p>
    <w:p w14:paraId="218E9B40" w14:textId="77777777" w:rsidR="00B96566" w:rsidRPr="00111216" w:rsidRDefault="00B96566" w:rsidP="7FC9521D">
      <w:pPr>
        <w:pStyle w:val="BodyText"/>
        <w:ind w:left="1287"/>
        <w:jc w:val="right"/>
        <w:rPr>
          <w:sz w:val="22"/>
          <w:szCs w:val="22"/>
          <w:lang w:val="lv-LV"/>
        </w:rPr>
      </w:pPr>
    </w:p>
    <w:p w14:paraId="75725C96" w14:textId="77777777" w:rsidR="003E35B7" w:rsidRPr="00111216" w:rsidRDefault="003E35B7" w:rsidP="7FC9521D">
      <w:pPr>
        <w:pStyle w:val="BodyText"/>
        <w:ind w:left="1287"/>
        <w:jc w:val="right"/>
        <w:rPr>
          <w:sz w:val="22"/>
          <w:szCs w:val="22"/>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B96566" w:rsidRPr="00111216" w14:paraId="7E76614F" w14:textId="77777777">
        <w:trPr>
          <w:trHeight w:val="420"/>
          <w:jc w:val="center"/>
        </w:trPr>
        <w:tc>
          <w:tcPr>
            <w:tcW w:w="2812" w:type="dxa"/>
            <w:tcBorders>
              <w:top w:val="nil"/>
              <w:left w:val="nil"/>
              <w:bottom w:val="nil"/>
              <w:right w:val="nil"/>
            </w:tcBorders>
            <w:vAlign w:val="center"/>
          </w:tcPr>
          <w:p w14:paraId="5E260598" w14:textId="77777777" w:rsidR="00B96566" w:rsidRPr="00111216" w:rsidRDefault="00B96566">
            <w:pPr>
              <w:jc w:val="both"/>
              <w:rPr>
                <w:sz w:val="22"/>
                <w:szCs w:val="22"/>
              </w:rPr>
            </w:pPr>
            <w:r w:rsidRPr="00111216">
              <w:rPr>
                <w:sz w:val="22"/>
                <w:szCs w:val="22"/>
              </w:rPr>
              <w:t>Amatpersonas vai pilnvarotās personas paraksts:</w:t>
            </w:r>
          </w:p>
        </w:tc>
        <w:tc>
          <w:tcPr>
            <w:tcW w:w="3846" w:type="dxa"/>
            <w:tcBorders>
              <w:top w:val="nil"/>
              <w:left w:val="nil"/>
              <w:bottom w:val="nil"/>
              <w:right w:val="nil"/>
            </w:tcBorders>
            <w:vAlign w:val="center"/>
          </w:tcPr>
          <w:p w14:paraId="73B1938C" w14:textId="77777777" w:rsidR="00B96566" w:rsidRPr="00111216" w:rsidRDefault="00B96566">
            <w:pPr>
              <w:rPr>
                <w:sz w:val="22"/>
                <w:szCs w:val="22"/>
              </w:rPr>
            </w:pPr>
            <w:r w:rsidRPr="00111216">
              <w:rPr>
                <w:sz w:val="22"/>
                <w:szCs w:val="22"/>
              </w:rPr>
              <w:t>_________________________________</w:t>
            </w:r>
          </w:p>
        </w:tc>
      </w:tr>
      <w:tr w:rsidR="00B96566" w:rsidRPr="00111216" w14:paraId="2B97CDA6" w14:textId="77777777">
        <w:trPr>
          <w:trHeight w:val="420"/>
          <w:jc w:val="center"/>
        </w:trPr>
        <w:tc>
          <w:tcPr>
            <w:tcW w:w="2812" w:type="dxa"/>
            <w:tcBorders>
              <w:top w:val="nil"/>
              <w:left w:val="nil"/>
              <w:bottom w:val="nil"/>
              <w:right w:val="nil"/>
            </w:tcBorders>
            <w:vAlign w:val="center"/>
          </w:tcPr>
          <w:p w14:paraId="1E8012DB" w14:textId="77777777" w:rsidR="00B96566" w:rsidRPr="00111216" w:rsidRDefault="00B96566">
            <w:pPr>
              <w:jc w:val="both"/>
              <w:rPr>
                <w:sz w:val="22"/>
                <w:szCs w:val="22"/>
              </w:rPr>
            </w:pPr>
            <w:r w:rsidRPr="00111216">
              <w:rPr>
                <w:sz w:val="22"/>
                <w:szCs w:val="22"/>
              </w:rPr>
              <w:t xml:space="preserve">Vārds, uzvārds un amats:                               </w:t>
            </w:r>
          </w:p>
        </w:tc>
        <w:tc>
          <w:tcPr>
            <w:tcW w:w="3846" w:type="dxa"/>
            <w:tcBorders>
              <w:top w:val="nil"/>
              <w:left w:val="nil"/>
              <w:bottom w:val="nil"/>
              <w:right w:val="nil"/>
            </w:tcBorders>
            <w:vAlign w:val="center"/>
          </w:tcPr>
          <w:p w14:paraId="3260187A" w14:textId="77777777" w:rsidR="00B96566" w:rsidRPr="00111216" w:rsidRDefault="00B96566">
            <w:pPr>
              <w:rPr>
                <w:sz w:val="22"/>
                <w:szCs w:val="22"/>
              </w:rPr>
            </w:pPr>
            <w:r w:rsidRPr="00111216">
              <w:rPr>
                <w:sz w:val="22"/>
                <w:szCs w:val="22"/>
              </w:rPr>
              <w:t>_________________________________</w:t>
            </w:r>
          </w:p>
        </w:tc>
      </w:tr>
      <w:tr w:rsidR="00B96566" w:rsidRPr="00111216" w14:paraId="679734B0" w14:textId="77777777">
        <w:trPr>
          <w:trHeight w:val="420"/>
          <w:jc w:val="center"/>
        </w:trPr>
        <w:tc>
          <w:tcPr>
            <w:tcW w:w="2812" w:type="dxa"/>
            <w:tcBorders>
              <w:top w:val="nil"/>
              <w:left w:val="nil"/>
              <w:bottom w:val="nil"/>
              <w:right w:val="nil"/>
            </w:tcBorders>
            <w:vAlign w:val="center"/>
          </w:tcPr>
          <w:p w14:paraId="79B91E29" w14:textId="77777777" w:rsidR="00B96566" w:rsidRPr="00111216" w:rsidRDefault="00B96566">
            <w:pPr>
              <w:jc w:val="both"/>
              <w:rPr>
                <w:sz w:val="22"/>
                <w:szCs w:val="22"/>
              </w:rPr>
            </w:pPr>
            <w:r w:rsidRPr="00111216">
              <w:rPr>
                <w:sz w:val="22"/>
                <w:szCs w:val="22"/>
              </w:rPr>
              <w:t xml:space="preserve">Pretendenta nosaukums:                              </w:t>
            </w:r>
          </w:p>
        </w:tc>
        <w:tc>
          <w:tcPr>
            <w:tcW w:w="3846" w:type="dxa"/>
            <w:tcBorders>
              <w:top w:val="nil"/>
              <w:left w:val="nil"/>
              <w:bottom w:val="nil"/>
              <w:right w:val="nil"/>
            </w:tcBorders>
            <w:vAlign w:val="center"/>
          </w:tcPr>
          <w:p w14:paraId="4DC70853" w14:textId="77777777" w:rsidR="00B96566" w:rsidRPr="00111216" w:rsidRDefault="00B96566">
            <w:pPr>
              <w:jc w:val="center"/>
              <w:rPr>
                <w:sz w:val="22"/>
                <w:szCs w:val="22"/>
              </w:rPr>
            </w:pPr>
            <w:r w:rsidRPr="00111216">
              <w:rPr>
                <w:sz w:val="22"/>
                <w:szCs w:val="22"/>
              </w:rPr>
              <w:t>_________________________________</w:t>
            </w:r>
          </w:p>
        </w:tc>
      </w:tr>
      <w:tr w:rsidR="00B96566" w:rsidRPr="00111216" w14:paraId="053F9A5A" w14:textId="77777777">
        <w:trPr>
          <w:trHeight w:val="420"/>
          <w:jc w:val="center"/>
        </w:trPr>
        <w:tc>
          <w:tcPr>
            <w:tcW w:w="2812" w:type="dxa"/>
            <w:tcBorders>
              <w:top w:val="nil"/>
              <w:left w:val="nil"/>
              <w:bottom w:val="nil"/>
              <w:right w:val="nil"/>
            </w:tcBorders>
            <w:vAlign w:val="center"/>
          </w:tcPr>
          <w:p w14:paraId="2ECD2A4A" w14:textId="77777777" w:rsidR="00B96566" w:rsidRPr="00111216" w:rsidRDefault="00B96566">
            <w:pPr>
              <w:jc w:val="both"/>
              <w:rPr>
                <w:sz w:val="22"/>
                <w:szCs w:val="22"/>
              </w:rPr>
            </w:pPr>
            <w:r w:rsidRPr="00111216">
              <w:rPr>
                <w:sz w:val="22"/>
                <w:szCs w:val="22"/>
              </w:rPr>
              <w:t xml:space="preserve">Datums:                                                   </w:t>
            </w:r>
          </w:p>
          <w:p w14:paraId="0FDC375F" w14:textId="77777777" w:rsidR="00B96566" w:rsidRPr="00111216" w:rsidRDefault="00B96566">
            <w:pPr>
              <w:jc w:val="both"/>
              <w:rPr>
                <w:sz w:val="22"/>
                <w:szCs w:val="22"/>
              </w:rPr>
            </w:pPr>
          </w:p>
        </w:tc>
        <w:tc>
          <w:tcPr>
            <w:tcW w:w="3846" w:type="dxa"/>
            <w:tcBorders>
              <w:top w:val="nil"/>
              <w:left w:val="nil"/>
              <w:bottom w:val="nil"/>
              <w:right w:val="nil"/>
            </w:tcBorders>
            <w:vAlign w:val="center"/>
          </w:tcPr>
          <w:p w14:paraId="0E44ECDD" w14:textId="77777777" w:rsidR="00B96566" w:rsidRPr="00111216" w:rsidRDefault="00B96566">
            <w:pPr>
              <w:jc w:val="center"/>
              <w:rPr>
                <w:sz w:val="22"/>
                <w:szCs w:val="22"/>
              </w:rPr>
            </w:pPr>
            <w:r w:rsidRPr="00111216">
              <w:rPr>
                <w:sz w:val="22"/>
                <w:szCs w:val="22"/>
              </w:rPr>
              <w:t>_________________________________</w:t>
            </w:r>
          </w:p>
        </w:tc>
      </w:tr>
    </w:tbl>
    <w:p w14:paraId="031EF8F0" w14:textId="77777777" w:rsidR="003E35B7" w:rsidRPr="00111216" w:rsidRDefault="003E35B7" w:rsidP="7FC9521D">
      <w:pPr>
        <w:pStyle w:val="BodyText"/>
        <w:ind w:left="1287"/>
        <w:jc w:val="right"/>
        <w:rPr>
          <w:sz w:val="22"/>
          <w:szCs w:val="22"/>
          <w:lang w:val="lv-LV"/>
        </w:rPr>
      </w:pPr>
    </w:p>
    <w:p w14:paraId="2880FDF7" w14:textId="77777777" w:rsidR="00D6320B" w:rsidRPr="00111216" w:rsidRDefault="00D6320B" w:rsidP="7FC9521D">
      <w:pPr>
        <w:pStyle w:val="BodyText"/>
        <w:ind w:left="1287"/>
        <w:jc w:val="right"/>
        <w:rPr>
          <w:sz w:val="22"/>
          <w:szCs w:val="22"/>
          <w:lang w:val="lv-LV"/>
        </w:rPr>
      </w:pPr>
    </w:p>
    <w:p w14:paraId="2C297737" w14:textId="77777777" w:rsidR="00D6320B" w:rsidRPr="00111216" w:rsidRDefault="00D6320B" w:rsidP="7FC9521D">
      <w:pPr>
        <w:pStyle w:val="BodyText"/>
        <w:ind w:left="1287"/>
        <w:jc w:val="right"/>
        <w:rPr>
          <w:sz w:val="22"/>
          <w:szCs w:val="22"/>
          <w:lang w:val="lv-LV"/>
        </w:rPr>
      </w:pPr>
    </w:p>
    <w:p w14:paraId="23D1A92C" w14:textId="77777777" w:rsidR="00D6320B" w:rsidRDefault="00D6320B" w:rsidP="7FC9521D">
      <w:pPr>
        <w:pStyle w:val="BodyText"/>
        <w:ind w:left="1287"/>
        <w:jc w:val="right"/>
        <w:rPr>
          <w:sz w:val="22"/>
          <w:szCs w:val="22"/>
          <w:lang w:val="lv-LV"/>
        </w:rPr>
      </w:pPr>
    </w:p>
    <w:p w14:paraId="41E77EBD" w14:textId="77777777" w:rsidR="00111216" w:rsidRDefault="00111216" w:rsidP="7FC9521D">
      <w:pPr>
        <w:pStyle w:val="BodyText"/>
        <w:ind w:left="1287"/>
        <w:jc w:val="right"/>
        <w:rPr>
          <w:sz w:val="22"/>
          <w:szCs w:val="22"/>
          <w:lang w:val="lv-LV"/>
        </w:rPr>
      </w:pPr>
    </w:p>
    <w:p w14:paraId="3C17A4AF" w14:textId="77777777" w:rsidR="00111216" w:rsidRDefault="00111216" w:rsidP="7FC9521D">
      <w:pPr>
        <w:pStyle w:val="BodyText"/>
        <w:ind w:left="1287"/>
        <w:jc w:val="right"/>
        <w:rPr>
          <w:sz w:val="22"/>
          <w:szCs w:val="22"/>
          <w:lang w:val="lv-LV"/>
        </w:rPr>
      </w:pPr>
    </w:p>
    <w:p w14:paraId="12EB5767" w14:textId="77777777" w:rsidR="00912C84" w:rsidRDefault="00912C84" w:rsidP="7FC9521D">
      <w:pPr>
        <w:pStyle w:val="BodyText"/>
        <w:ind w:left="1287"/>
        <w:jc w:val="right"/>
        <w:rPr>
          <w:sz w:val="22"/>
          <w:szCs w:val="22"/>
          <w:lang w:val="lv-LV"/>
        </w:rPr>
      </w:pPr>
    </w:p>
    <w:p w14:paraId="28136239" w14:textId="77777777" w:rsidR="00912C84" w:rsidRDefault="00912C84" w:rsidP="7FC9521D">
      <w:pPr>
        <w:pStyle w:val="BodyText"/>
        <w:ind w:left="1287"/>
        <w:jc w:val="right"/>
        <w:rPr>
          <w:sz w:val="22"/>
          <w:szCs w:val="22"/>
          <w:lang w:val="lv-LV"/>
        </w:rPr>
      </w:pPr>
    </w:p>
    <w:p w14:paraId="7FDBBA5C" w14:textId="77777777" w:rsidR="00912C84" w:rsidRDefault="00912C84" w:rsidP="7FC9521D">
      <w:pPr>
        <w:pStyle w:val="BodyText"/>
        <w:ind w:left="1287"/>
        <w:jc w:val="right"/>
        <w:rPr>
          <w:sz w:val="22"/>
          <w:szCs w:val="22"/>
          <w:lang w:val="lv-LV"/>
        </w:rPr>
      </w:pPr>
    </w:p>
    <w:p w14:paraId="4FFA15F5" w14:textId="77777777" w:rsidR="00912C84" w:rsidRDefault="00912C84" w:rsidP="7FC9521D">
      <w:pPr>
        <w:pStyle w:val="BodyText"/>
        <w:ind w:left="1287"/>
        <w:jc w:val="right"/>
        <w:rPr>
          <w:sz w:val="22"/>
          <w:szCs w:val="22"/>
          <w:lang w:val="lv-LV"/>
        </w:rPr>
      </w:pPr>
    </w:p>
    <w:p w14:paraId="6FEB5751" w14:textId="77777777" w:rsidR="00912C84" w:rsidRDefault="00912C84" w:rsidP="7FC9521D">
      <w:pPr>
        <w:pStyle w:val="BodyText"/>
        <w:ind w:left="1287"/>
        <w:jc w:val="right"/>
        <w:rPr>
          <w:sz w:val="22"/>
          <w:szCs w:val="22"/>
          <w:lang w:val="lv-LV"/>
        </w:rPr>
      </w:pPr>
    </w:p>
    <w:p w14:paraId="43D2BE88" w14:textId="77777777" w:rsidR="00111216" w:rsidRDefault="00111216" w:rsidP="7FC9521D">
      <w:pPr>
        <w:pStyle w:val="BodyText"/>
        <w:ind w:left="1287"/>
        <w:jc w:val="right"/>
        <w:rPr>
          <w:sz w:val="22"/>
          <w:szCs w:val="22"/>
          <w:lang w:val="lv-LV"/>
        </w:rPr>
      </w:pPr>
    </w:p>
    <w:p w14:paraId="0042C18F" w14:textId="77777777" w:rsidR="00111216" w:rsidRDefault="00111216" w:rsidP="7FC9521D">
      <w:pPr>
        <w:pStyle w:val="BodyText"/>
        <w:ind w:left="1287"/>
        <w:jc w:val="right"/>
        <w:rPr>
          <w:sz w:val="22"/>
          <w:szCs w:val="22"/>
          <w:lang w:val="lv-LV"/>
        </w:rPr>
      </w:pPr>
    </w:p>
    <w:p w14:paraId="334524A5" w14:textId="77777777" w:rsidR="006B7FA8" w:rsidRDefault="006B7FA8" w:rsidP="7FC9521D">
      <w:pPr>
        <w:pStyle w:val="BodyText"/>
        <w:ind w:left="1287"/>
        <w:jc w:val="right"/>
        <w:rPr>
          <w:sz w:val="20"/>
          <w:lang w:val="lv-LV"/>
        </w:rPr>
      </w:pPr>
    </w:p>
    <w:p w14:paraId="47D658C8" w14:textId="04A62AC7" w:rsidR="008D0B5C" w:rsidRPr="005D3346" w:rsidRDefault="00BD32D6" w:rsidP="00BD32D6">
      <w:pPr>
        <w:pStyle w:val="BodyText"/>
        <w:ind w:left="927"/>
        <w:jc w:val="right"/>
        <w:rPr>
          <w:sz w:val="20"/>
          <w:lang w:val="lv-LV"/>
        </w:rPr>
      </w:pPr>
      <w:r w:rsidRPr="005D3346">
        <w:rPr>
          <w:sz w:val="20"/>
          <w:lang w:val="lv-LV"/>
        </w:rPr>
        <w:t>3.</w:t>
      </w:r>
      <w:r w:rsidR="00D07058" w:rsidRPr="005D3346">
        <w:rPr>
          <w:sz w:val="20"/>
          <w:lang w:val="lv-LV"/>
        </w:rPr>
        <w:t xml:space="preserve"> </w:t>
      </w:r>
      <w:r w:rsidR="009853B8" w:rsidRPr="005D3346">
        <w:rPr>
          <w:sz w:val="20"/>
          <w:lang w:val="lv-LV"/>
        </w:rPr>
        <w:t>p</w:t>
      </w:r>
      <w:r w:rsidR="008D0B5C" w:rsidRPr="005D3346">
        <w:rPr>
          <w:sz w:val="20"/>
          <w:lang w:val="lv-LV"/>
        </w:rPr>
        <w:t>ielikums</w:t>
      </w:r>
    </w:p>
    <w:p w14:paraId="0518DC1B" w14:textId="36F4E711" w:rsidR="008D0B5C" w:rsidRPr="005D3346" w:rsidRDefault="008D0B5C" w:rsidP="008D0B5C">
      <w:pPr>
        <w:pStyle w:val="BodyText"/>
        <w:ind w:left="927"/>
        <w:jc w:val="right"/>
        <w:rPr>
          <w:sz w:val="20"/>
          <w:lang w:val="lv-LV"/>
        </w:rPr>
      </w:pPr>
      <w:r w:rsidRPr="005D3346">
        <w:rPr>
          <w:sz w:val="20"/>
          <w:lang w:val="lv-LV"/>
        </w:rPr>
        <w:t xml:space="preserve">Nolikumam (id.Nr. </w:t>
      </w:r>
      <w:r w:rsidRPr="005D3346">
        <w:rPr>
          <w:b/>
          <w:sz w:val="20"/>
        </w:rPr>
        <w:t>POSSESSOR/2024/</w:t>
      </w:r>
      <w:r w:rsidR="002701C6" w:rsidRPr="005D3346">
        <w:rPr>
          <w:b/>
          <w:sz w:val="20"/>
        </w:rPr>
        <w:t>48</w:t>
      </w:r>
      <w:r w:rsidRPr="005D3346">
        <w:rPr>
          <w:b/>
          <w:sz w:val="20"/>
        </w:rPr>
        <w:t>)</w:t>
      </w:r>
    </w:p>
    <w:p w14:paraId="25C0BD6B" w14:textId="77777777" w:rsidR="008D0B5C" w:rsidRPr="005D3346" w:rsidRDefault="008D0B5C" w:rsidP="008D0B5C">
      <w:pPr>
        <w:pStyle w:val="BodyText"/>
        <w:ind w:left="567"/>
        <w:rPr>
          <w:lang w:val="lv-LV"/>
        </w:rPr>
      </w:pPr>
    </w:p>
    <w:p w14:paraId="6E2F81E4" w14:textId="77777777" w:rsidR="008D0B5C" w:rsidRPr="005D3346" w:rsidRDefault="008D0B5C" w:rsidP="008D0B5C">
      <w:pPr>
        <w:pStyle w:val="BodyText"/>
        <w:ind w:left="567"/>
        <w:rPr>
          <w:lang w:val="lv-LV"/>
        </w:rPr>
      </w:pPr>
    </w:p>
    <w:p w14:paraId="2F9707BB" w14:textId="072959E1" w:rsidR="008D0B5C" w:rsidRPr="005D3346" w:rsidRDefault="00600E1F" w:rsidP="328CEA95">
      <w:pPr>
        <w:jc w:val="center"/>
        <w:rPr>
          <w:b/>
          <w:bCs/>
        </w:rPr>
      </w:pPr>
      <w:r w:rsidRPr="328CEA95">
        <w:rPr>
          <w:b/>
          <w:bCs/>
        </w:rPr>
        <w:t>FINANŠU PIEDĀVĀJUMS</w:t>
      </w:r>
    </w:p>
    <w:p w14:paraId="50106D2B" w14:textId="77777777" w:rsidR="008D0B5C" w:rsidRPr="005D3346" w:rsidRDefault="008D0B5C" w:rsidP="008D0B5C">
      <w:pPr>
        <w:jc w:val="center"/>
        <w:rPr>
          <w:b/>
        </w:rPr>
      </w:pPr>
    </w:p>
    <w:p w14:paraId="2138FB77" w14:textId="77777777" w:rsidR="008D0B5C" w:rsidRPr="005D3346" w:rsidRDefault="008D0B5C" w:rsidP="008D0B5C">
      <w:pPr>
        <w:jc w:val="center"/>
        <w:rPr>
          <w:bCs/>
        </w:rPr>
      </w:pPr>
      <w:bookmarkStart w:id="80" w:name="_Hlk172837786"/>
      <w:r w:rsidRPr="005D3346">
        <w:rPr>
          <w:bCs/>
        </w:rPr>
        <w:t>KONKURSĀ</w:t>
      </w:r>
    </w:p>
    <w:p w14:paraId="2213CCD7" w14:textId="53125856" w:rsidR="008D0B5C" w:rsidRPr="005D3346" w:rsidRDefault="008D0B5C" w:rsidP="008D0B5C">
      <w:pPr>
        <w:jc w:val="center"/>
        <w:rPr>
          <w:b/>
        </w:rPr>
      </w:pPr>
      <w:r w:rsidRPr="005D3346">
        <w:rPr>
          <w:b/>
        </w:rPr>
        <w:t>“</w:t>
      </w:r>
      <w:r w:rsidR="00D24AD0" w:rsidRPr="005D3346">
        <w:rPr>
          <w:b/>
          <w:iCs/>
        </w:rPr>
        <w:t>Guļammaisu iegāde</w:t>
      </w:r>
      <w:r w:rsidRPr="005D3346">
        <w:rPr>
          <w:b/>
        </w:rPr>
        <w:t>”</w:t>
      </w:r>
    </w:p>
    <w:p w14:paraId="6CA607F4" w14:textId="5AD2A1AB" w:rsidR="008D0B5C" w:rsidRDefault="008D0B5C" w:rsidP="008D0B5C">
      <w:pPr>
        <w:jc w:val="center"/>
        <w:rPr>
          <w:bCs/>
        </w:rPr>
      </w:pPr>
      <w:r w:rsidRPr="005D3346">
        <w:rPr>
          <w:bCs/>
        </w:rPr>
        <w:t>(id.Nr. POSSESSOR/</w:t>
      </w:r>
      <w:r w:rsidRPr="005D3346">
        <w:t>2024</w:t>
      </w:r>
      <w:r w:rsidRPr="005D3346">
        <w:rPr>
          <w:bCs/>
        </w:rPr>
        <w:t>/</w:t>
      </w:r>
      <w:r w:rsidR="002701C6" w:rsidRPr="005D3346">
        <w:rPr>
          <w:bCs/>
        </w:rPr>
        <w:t>48</w:t>
      </w:r>
      <w:r w:rsidRPr="005D3346">
        <w:rPr>
          <w:bCs/>
        </w:rPr>
        <w:t>)</w:t>
      </w:r>
    </w:p>
    <w:p w14:paraId="0AB29856" w14:textId="77777777" w:rsidR="007E01A9" w:rsidRPr="008D0B5C" w:rsidRDefault="007E01A9" w:rsidP="008D0B5C">
      <w:pPr>
        <w:jc w:val="center"/>
        <w:rPr>
          <w:bCs/>
        </w:rPr>
      </w:pPr>
    </w:p>
    <w:bookmarkEnd w:id="80"/>
    <w:p w14:paraId="598C52C1" w14:textId="4FEA66CD" w:rsidR="00471048" w:rsidRDefault="00471048" w:rsidP="00471048">
      <w:pPr>
        <w:pStyle w:val="BodyText"/>
        <w:rPr>
          <w:i/>
          <w:iCs/>
          <w:sz w:val="22"/>
          <w:szCs w:val="22"/>
          <w:lang w:val="lv-LV"/>
        </w:rPr>
      </w:pPr>
      <w:r>
        <w:rPr>
          <w:i/>
          <w:iCs/>
          <w:sz w:val="22"/>
          <w:szCs w:val="22"/>
          <w:lang w:val="lv-LV"/>
        </w:rPr>
        <w:t xml:space="preserve">Finanšu piedāvājuma 1.tabula </w:t>
      </w:r>
    </w:p>
    <w:tbl>
      <w:tblPr>
        <w:tblStyle w:val="TableGrid"/>
        <w:tblW w:w="0" w:type="auto"/>
        <w:tblLook w:val="04A0" w:firstRow="1" w:lastRow="0" w:firstColumn="1" w:lastColumn="0" w:noHBand="0" w:noVBand="1"/>
      </w:tblPr>
      <w:tblGrid>
        <w:gridCol w:w="2547"/>
        <w:gridCol w:w="2551"/>
        <w:gridCol w:w="2975"/>
      </w:tblGrid>
      <w:tr w:rsidR="00810C08" w14:paraId="0D65DD24" w14:textId="77777777" w:rsidTr="00A60AA6">
        <w:tc>
          <w:tcPr>
            <w:tcW w:w="2547" w:type="dxa"/>
            <w:shd w:val="clear" w:color="auto" w:fill="D0CECE" w:themeFill="background2" w:themeFillShade="E6"/>
          </w:tcPr>
          <w:p w14:paraId="60589104" w14:textId="38B6C12F" w:rsidR="00810C08" w:rsidRPr="009F05E4" w:rsidRDefault="00810C08" w:rsidP="007E01A9">
            <w:pPr>
              <w:pStyle w:val="BodyText"/>
              <w:jc w:val="left"/>
              <w:rPr>
                <w:b/>
                <w:bCs/>
                <w:sz w:val="22"/>
                <w:szCs w:val="22"/>
                <w:lang w:val="lv-LV"/>
              </w:rPr>
            </w:pPr>
            <w:r>
              <w:rPr>
                <w:b/>
                <w:bCs/>
                <w:sz w:val="22"/>
                <w:szCs w:val="22"/>
                <w:lang w:val="lv-LV"/>
              </w:rPr>
              <w:t xml:space="preserve">Tehniskajā piedāvājumā norādītais </w:t>
            </w:r>
            <w:r w:rsidR="7DB58627" w:rsidRPr="34DC64DF">
              <w:rPr>
                <w:b/>
                <w:bCs/>
                <w:sz w:val="22"/>
                <w:szCs w:val="22"/>
                <w:lang w:val="lv-LV"/>
              </w:rPr>
              <w:t>g</w:t>
            </w:r>
            <w:r w:rsidR="014B2437" w:rsidRPr="34DC64DF">
              <w:rPr>
                <w:b/>
                <w:bCs/>
                <w:sz w:val="22"/>
                <w:szCs w:val="22"/>
                <w:lang w:val="lv-LV"/>
              </w:rPr>
              <w:t xml:space="preserve">uļammaisu </w:t>
            </w:r>
            <w:r w:rsidRPr="34DC64DF">
              <w:rPr>
                <w:b/>
                <w:bCs/>
                <w:sz w:val="22"/>
                <w:szCs w:val="22"/>
                <w:lang w:val="lv-LV"/>
              </w:rPr>
              <w:t>vienību</w:t>
            </w:r>
            <w:r>
              <w:rPr>
                <w:b/>
                <w:bCs/>
                <w:sz w:val="22"/>
                <w:szCs w:val="22"/>
                <w:lang w:val="lv-LV"/>
              </w:rPr>
              <w:t xml:space="preserve"> skaits</w:t>
            </w:r>
          </w:p>
        </w:tc>
        <w:tc>
          <w:tcPr>
            <w:tcW w:w="2551" w:type="dxa"/>
            <w:shd w:val="clear" w:color="auto" w:fill="D0CECE" w:themeFill="background2" w:themeFillShade="E6"/>
          </w:tcPr>
          <w:p w14:paraId="40C03007" w14:textId="5514199E" w:rsidR="00810C08" w:rsidRDefault="00810C08">
            <w:pPr>
              <w:pStyle w:val="BodyText"/>
              <w:rPr>
                <w:b/>
                <w:bCs/>
                <w:sz w:val="22"/>
                <w:szCs w:val="22"/>
                <w:lang w:val="lv-LV"/>
              </w:rPr>
            </w:pPr>
            <w:r w:rsidRPr="009F05E4">
              <w:rPr>
                <w:b/>
                <w:bCs/>
                <w:sz w:val="22"/>
                <w:szCs w:val="22"/>
                <w:lang w:val="lv-LV"/>
              </w:rPr>
              <w:t>Vienas vienības cena</w:t>
            </w:r>
            <w:r w:rsidR="00EE61E8">
              <w:rPr>
                <w:i/>
                <w:iCs/>
                <w:sz w:val="22"/>
                <w:szCs w:val="22"/>
                <w:lang w:val="lv-LV"/>
              </w:rPr>
              <w:t>*</w:t>
            </w:r>
          </w:p>
          <w:p w14:paraId="27FF53C3" w14:textId="77777777" w:rsidR="00810C08" w:rsidRDefault="00810C08">
            <w:pPr>
              <w:pStyle w:val="BodyText"/>
              <w:rPr>
                <w:b/>
                <w:bCs/>
                <w:sz w:val="22"/>
                <w:szCs w:val="22"/>
                <w:lang w:eastAsia="lv-LV"/>
              </w:rPr>
            </w:pPr>
            <w:r>
              <w:rPr>
                <w:b/>
                <w:bCs/>
                <w:sz w:val="22"/>
                <w:szCs w:val="22"/>
                <w:lang w:eastAsia="lv-LV"/>
              </w:rPr>
              <w:t>(EUR bez PVN)</w:t>
            </w:r>
          </w:p>
          <w:p w14:paraId="093D23CE" w14:textId="77777777" w:rsidR="00810C08" w:rsidRDefault="00810C08">
            <w:pPr>
              <w:pStyle w:val="BodyText"/>
              <w:rPr>
                <w:b/>
                <w:bCs/>
                <w:sz w:val="22"/>
                <w:szCs w:val="22"/>
              </w:rPr>
            </w:pPr>
          </w:p>
          <w:p w14:paraId="09933FA6" w14:textId="77777777" w:rsidR="00810C08" w:rsidRPr="00B60923" w:rsidRDefault="00810C08">
            <w:pPr>
              <w:pStyle w:val="BodyText"/>
              <w:rPr>
                <w:b/>
                <w:bCs/>
                <w:sz w:val="22"/>
                <w:szCs w:val="22"/>
              </w:rPr>
            </w:pPr>
          </w:p>
        </w:tc>
        <w:tc>
          <w:tcPr>
            <w:tcW w:w="2975" w:type="dxa"/>
            <w:shd w:val="clear" w:color="auto" w:fill="D0CECE" w:themeFill="background2" w:themeFillShade="E6"/>
          </w:tcPr>
          <w:p w14:paraId="70FD846A" w14:textId="77777777" w:rsidR="00810C08" w:rsidRDefault="00810C08">
            <w:pPr>
              <w:pStyle w:val="BodyText"/>
              <w:rPr>
                <w:b/>
                <w:bCs/>
                <w:sz w:val="22"/>
                <w:szCs w:val="22"/>
                <w:lang w:val="lv-LV"/>
              </w:rPr>
            </w:pPr>
            <w:r w:rsidRPr="009F05E4">
              <w:rPr>
                <w:b/>
                <w:bCs/>
                <w:sz w:val="22"/>
                <w:szCs w:val="22"/>
                <w:lang w:val="lv-LV"/>
              </w:rPr>
              <w:t>Kopējā cena</w:t>
            </w:r>
          </w:p>
          <w:p w14:paraId="48CDD0CA" w14:textId="77777777" w:rsidR="00810C08" w:rsidRDefault="00810C08">
            <w:pPr>
              <w:pStyle w:val="BodyText"/>
              <w:rPr>
                <w:b/>
                <w:bCs/>
                <w:sz w:val="22"/>
                <w:szCs w:val="22"/>
                <w:lang w:eastAsia="lv-LV"/>
              </w:rPr>
            </w:pPr>
            <w:r>
              <w:rPr>
                <w:b/>
                <w:bCs/>
                <w:sz w:val="22"/>
                <w:szCs w:val="22"/>
                <w:lang w:eastAsia="lv-LV"/>
              </w:rPr>
              <w:t>(EUR bez PVN)</w:t>
            </w:r>
          </w:p>
          <w:p w14:paraId="2F05D269" w14:textId="643328E6" w:rsidR="00810C08" w:rsidRPr="009F05E4" w:rsidRDefault="00810C08">
            <w:pPr>
              <w:pStyle w:val="BodyText"/>
              <w:rPr>
                <w:b/>
                <w:bCs/>
                <w:sz w:val="22"/>
                <w:szCs w:val="22"/>
                <w:lang w:val="lv-LV"/>
              </w:rPr>
            </w:pPr>
            <w:bookmarkStart w:id="81" w:name="_Hlk174334461"/>
            <w:r w:rsidRPr="004863C7">
              <w:rPr>
                <w:i/>
                <w:iCs/>
                <w:sz w:val="20"/>
                <w:u w:val="single"/>
                <w:lang w:eastAsia="lv-LV"/>
              </w:rPr>
              <w:t>Tehniskajā piedāvājumā norādītais vienību skaits</w:t>
            </w:r>
            <w:r>
              <w:rPr>
                <w:i/>
                <w:iCs/>
                <w:sz w:val="20"/>
                <w:lang w:eastAsia="lv-LV"/>
              </w:rPr>
              <w:t xml:space="preserve"> </w:t>
            </w:r>
            <w:bookmarkEnd w:id="81"/>
            <w:r>
              <w:rPr>
                <w:i/>
                <w:iCs/>
                <w:sz w:val="20"/>
                <w:lang w:eastAsia="lv-LV"/>
              </w:rPr>
              <w:t xml:space="preserve">x </w:t>
            </w:r>
            <w:r w:rsidRPr="004863C7">
              <w:rPr>
                <w:i/>
                <w:iCs/>
                <w:sz w:val="20"/>
                <w:lang w:eastAsia="lv-LV"/>
              </w:rPr>
              <w:t xml:space="preserve">vienas vienības cena </w:t>
            </w:r>
          </w:p>
        </w:tc>
      </w:tr>
      <w:tr w:rsidR="00810C08" w14:paraId="0F4372DC" w14:textId="77777777" w:rsidTr="00A60AA6">
        <w:tc>
          <w:tcPr>
            <w:tcW w:w="2547" w:type="dxa"/>
          </w:tcPr>
          <w:p w14:paraId="3BBEBDE3" w14:textId="76DEBED5" w:rsidR="00810C08" w:rsidRDefault="00810C08">
            <w:pPr>
              <w:pStyle w:val="BodyText"/>
              <w:rPr>
                <w:i/>
                <w:iCs/>
                <w:sz w:val="22"/>
                <w:szCs w:val="22"/>
                <w:lang w:val="lv-LV"/>
              </w:rPr>
            </w:pPr>
          </w:p>
        </w:tc>
        <w:tc>
          <w:tcPr>
            <w:tcW w:w="2551" w:type="dxa"/>
          </w:tcPr>
          <w:p w14:paraId="7102BA7B" w14:textId="77777777" w:rsidR="00810C08" w:rsidRDefault="00810C08">
            <w:pPr>
              <w:pStyle w:val="BodyText"/>
              <w:rPr>
                <w:i/>
                <w:iCs/>
                <w:sz w:val="22"/>
                <w:szCs w:val="22"/>
                <w:lang w:val="lv-LV"/>
              </w:rPr>
            </w:pPr>
          </w:p>
          <w:p w14:paraId="1F8793D2" w14:textId="77777777" w:rsidR="007E01A9" w:rsidRDefault="007E01A9">
            <w:pPr>
              <w:pStyle w:val="BodyText"/>
              <w:rPr>
                <w:i/>
                <w:iCs/>
                <w:sz w:val="22"/>
                <w:szCs w:val="22"/>
                <w:lang w:val="lv-LV"/>
              </w:rPr>
            </w:pPr>
          </w:p>
        </w:tc>
        <w:tc>
          <w:tcPr>
            <w:tcW w:w="2975" w:type="dxa"/>
          </w:tcPr>
          <w:p w14:paraId="2F3E9769" w14:textId="77777777" w:rsidR="00810C08" w:rsidRDefault="00810C08">
            <w:pPr>
              <w:pStyle w:val="BodyText"/>
              <w:rPr>
                <w:i/>
                <w:iCs/>
                <w:sz w:val="22"/>
                <w:szCs w:val="22"/>
                <w:lang w:val="lv-LV"/>
              </w:rPr>
            </w:pPr>
          </w:p>
        </w:tc>
      </w:tr>
    </w:tbl>
    <w:p w14:paraId="46719815" w14:textId="02C5B3E9" w:rsidR="000051B5" w:rsidRPr="00B62E48" w:rsidRDefault="00EE61E8" w:rsidP="328CEA95">
      <w:pPr>
        <w:pStyle w:val="BodyText"/>
        <w:rPr>
          <w:i/>
          <w:iCs/>
          <w:sz w:val="22"/>
          <w:szCs w:val="22"/>
          <w:lang w:val="lv-LV"/>
        </w:rPr>
      </w:pPr>
      <w:r w:rsidRPr="328CEA95">
        <w:rPr>
          <w:i/>
          <w:iCs/>
          <w:sz w:val="22"/>
          <w:szCs w:val="22"/>
          <w:lang w:val="lv-LV"/>
        </w:rPr>
        <w:t>*</w:t>
      </w:r>
      <w:r w:rsidR="00D04139" w:rsidRPr="00F20E3F">
        <w:rPr>
          <w:i/>
          <w:iCs/>
          <w:sz w:val="22"/>
          <w:szCs w:val="22"/>
          <w:lang w:val="lv-LV"/>
        </w:rPr>
        <w:t>To pašu v</w:t>
      </w:r>
      <w:r w:rsidR="00623095" w:rsidRPr="00F20E3F">
        <w:rPr>
          <w:i/>
          <w:iCs/>
          <w:sz w:val="22"/>
          <w:szCs w:val="22"/>
          <w:lang w:val="lv-LV"/>
        </w:rPr>
        <w:t xml:space="preserve">ienas vienības cenu </w:t>
      </w:r>
      <w:r w:rsidR="00D23D66" w:rsidRPr="00F20E3F">
        <w:rPr>
          <w:i/>
          <w:iCs/>
          <w:sz w:val="22"/>
          <w:szCs w:val="22"/>
          <w:lang w:val="lv-LV"/>
        </w:rPr>
        <w:t xml:space="preserve">norāda šā pielikuma 2. tabulas </w:t>
      </w:r>
      <w:r w:rsidR="3B8A8241" w:rsidRPr="00F20E3F">
        <w:rPr>
          <w:i/>
          <w:iCs/>
          <w:sz w:val="22"/>
          <w:szCs w:val="22"/>
          <w:lang w:val="lv-LV"/>
        </w:rPr>
        <w:t xml:space="preserve">(Vienību (guļammaisu) amplitūda) </w:t>
      </w:r>
      <w:r w:rsidR="003F1E87" w:rsidRPr="00F20E3F">
        <w:rPr>
          <w:i/>
          <w:iCs/>
          <w:sz w:val="22"/>
          <w:szCs w:val="22"/>
          <w:u w:val="single"/>
          <w:lang w:val="lv-LV"/>
        </w:rPr>
        <w:t>attiecīgajā pozīcijā</w:t>
      </w:r>
      <w:r w:rsidR="00D04139" w:rsidRPr="00F20E3F">
        <w:rPr>
          <w:i/>
          <w:iCs/>
          <w:sz w:val="22"/>
          <w:szCs w:val="22"/>
          <w:lang w:val="lv-LV"/>
        </w:rPr>
        <w:t xml:space="preserve"> (Nr. 1 – Nr. 4)</w:t>
      </w:r>
      <w:r w:rsidR="003F1E87" w:rsidRPr="00F20E3F">
        <w:rPr>
          <w:i/>
          <w:iCs/>
          <w:sz w:val="22"/>
          <w:szCs w:val="22"/>
          <w:lang w:val="lv-LV"/>
        </w:rPr>
        <w:t xml:space="preserve">, kuras norādītajā amplitūdā </w:t>
      </w:r>
      <w:r w:rsidR="00E26077" w:rsidRPr="00F20E3F">
        <w:rPr>
          <w:i/>
          <w:iCs/>
          <w:sz w:val="22"/>
          <w:szCs w:val="22"/>
          <w:lang w:val="lv-LV"/>
        </w:rPr>
        <w:t xml:space="preserve">iekļaujas </w:t>
      </w:r>
      <w:r w:rsidR="007C71CA" w:rsidRPr="00F20E3F">
        <w:rPr>
          <w:i/>
          <w:iCs/>
          <w:sz w:val="22"/>
          <w:szCs w:val="22"/>
          <w:lang w:val="lv-LV"/>
        </w:rPr>
        <w:t>pretendenta piedāvātais</w:t>
      </w:r>
      <w:r w:rsidR="00A739A0" w:rsidRPr="00F20E3F">
        <w:rPr>
          <w:i/>
          <w:iCs/>
          <w:sz w:val="22"/>
          <w:szCs w:val="22"/>
          <w:lang w:val="lv-LV"/>
        </w:rPr>
        <w:t xml:space="preserve"> </w:t>
      </w:r>
      <w:r w:rsidR="00A739A0" w:rsidRPr="00F20E3F">
        <w:rPr>
          <w:i/>
          <w:iCs/>
          <w:sz w:val="22"/>
          <w:szCs w:val="22"/>
          <w:u w:val="single"/>
          <w:lang w:eastAsia="lv-LV"/>
        </w:rPr>
        <w:t>t</w:t>
      </w:r>
      <w:r w:rsidR="00E26077" w:rsidRPr="00F20E3F">
        <w:rPr>
          <w:i/>
          <w:iCs/>
          <w:sz w:val="22"/>
          <w:szCs w:val="22"/>
          <w:u w:val="single"/>
          <w:lang w:eastAsia="lv-LV"/>
        </w:rPr>
        <w:t xml:space="preserve">ehniskajā piedāvājumā norādītais </w:t>
      </w:r>
      <w:r w:rsidR="483E08CB" w:rsidRPr="00F20E3F">
        <w:rPr>
          <w:i/>
          <w:iCs/>
          <w:sz w:val="22"/>
          <w:szCs w:val="22"/>
          <w:u w:val="single"/>
          <w:lang w:eastAsia="lv-LV"/>
        </w:rPr>
        <w:t xml:space="preserve">piedāvātais </w:t>
      </w:r>
      <w:r w:rsidR="00E26077" w:rsidRPr="00F20E3F">
        <w:rPr>
          <w:i/>
          <w:iCs/>
          <w:sz w:val="22"/>
          <w:szCs w:val="22"/>
          <w:u w:val="single"/>
          <w:lang w:eastAsia="lv-LV"/>
        </w:rPr>
        <w:t>vienību skaits</w:t>
      </w:r>
      <w:r w:rsidR="003B2744" w:rsidRPr="00F20E3F">
        <w:rPr>
          <w:i/>
          <w:iCs/>
          <w:sz w:val="22"/>
          <w:szCs w:val="22"/>
          <w:u w:val="single"/>
          <w:lang w:eastAsia="lv-LV"/>
        </w:rPr>
        <w:t xml:space="preserve"> (guļammaisu </w:t>
      </w:r>
      <w:r w:rsidR="00C75ADC" w:rsidRPr="00F20E3F">
        <w:rPr>
          <w:i/>
          <w:iCs/>
          <w:sz w:val="22"/>
          <w:szCs w:val="22"/>
          <w:u w:val="single"/>
          <w:lang w:eastAsia="lv-LV"/>
        </w:rPr>
        <w:t>skaits</w:t>
      </w:r>
      <w:r w:rsidR="003B2744" w:rsidRPr="00F20E3F">
        <w:rPr>
          <w:i/>
          <w:iCs/>
          <w:sz w:val="22"/>
          <w:szCs w:val="22"/>
          <w:u w:val="single"/>
          <w:lang w:eastAsia="lv-LV"/>
        </w:rPr>
        <w:t>)</w:t>
      </w:r>
      <w:r w:rsidR="00A739A0" w:rsidRPr="00F20E3F">
        <w:rPr>
          <w:i/>
          <w:iCs/>
          <w:sz w:val="22"/>
          <w:szCs w:val="22"/>
          <w:lang w:eastAsia="lv-LV"/>
        </w:rPr>
        <w:t xml:space="preserve"> (proti, </w:t>
      </w:r>
      <w:r w:rsidR="00A53DC8" w:rsidRPr="00F20E3F">
        <w:rPr>
          <w:i/>
          <w:iCs/>
          <w:sz w:val="22"/>
          <w:szCs w:val="22"/>
          <w:lang w:eastAsia="lv-LV"/>
        </w:rPr>
        <w:t xml:space="preserve">finanšu piedāvājuma 1. </w:t>
      </w:r>
      <w:r w:rsidR="004073A1" w:rsidRPr="00F20E3F">
        <w:rPr>
          <w:i/>
          <w:iCs/>
          <w:sz w:val="22"/>
          <w:szCs w:val="22"/>
          <w:lang w:eastAsia="lv-LV"/>
        </w:rPr>
        <w:t>t</w:t>
      </w:r>
      <w:r w:rsidR="00A53DC8" w:rsidRPr="00F20E3F">
        <w:rPr>
          <w:i/>
          <w:iCs/>
          <w:sz w:val="22"/>
          <w:szCs w:val="22"/>
          <w:lang w:eastAsia="lv-LV"/>
        </w:rPr>
        <w:t xml:space="preserve">abulā un 2. </w:t>
      </w:r>
      <w:r w:rsidR="004073A1" w:rsidRPr="00F20E3F">
        <w:rPr>
          <w:i/>
          <w:iCs/>
          <w:sz w:val="22"/>
          <w:szCs w:val="22"/>
          <w:lang w:eastAsia="lv-LV"/>
        </w:rPr>
        <w:t>t</w:t>
      </w:r>
      <w:r w:rsidR="00A53DC8" w:rsidRPr="00F20E3F">
        <w:rPr>
          <w:i/>
          <w:iCs/>
          <w:sz w:val="22"/>
          <w:szCs w:val="22"/>
          <w:lang w:eastAsia="lv-LV"/>
        </w:rPr>
        <w:t xml:space="preserve">abulas </w:t>
      </w:r>
      <w:r w:rsidR="00A53DC8" w:rsidRPr="00F20E3F">
        <w:rPr>
          <w:i/>
          <w:iCs/>
          <w:sz w:val="22"/>
          <w:szCs w:val="22"/>
          <w:u w:val="single"/>
          <w:lang w:eastAsia="lv-LV"/>
        </w:rPr>
        <w:t>attiecīgajā pozīcijā</w:t>
      </w:r>
      <w:r w:rsidR="00A53DC8" w:rsidRPr="00F20E3F">
        <w:rPr>
          <w:i/>
          <w:iCs/>
          <w:sz w:val="22"/>
          <w:szCs w:val="22"/>
          <w:lang w:eastAsia="lv-LV"/>
        </w:rPr>
        <w:t xml:space="preserve"> (amplitūdā) norādītajām </w:t>
      </w:r>
      <w:r w:rsidR="00A739A0" w:rsidRPr="00F20E3F">
        <w:rPr>
          <w:i/>
          <w:iCs/>
          <w:sz w:val="22"/>
          <w:szCs w:val="22"/>
          <w:lang w:eastAsia="lv-LV"/>
        </w:rPr>
        <w:t>vienas vienības cenām jābūt vienādām).</w:t>
      </w:r>
    </w:p>
    <w:p w14:paraId="69B5E0AD" w14:textId="77777777" w:rsidR="00FD2882" w:rsidRDefault="00FD2882" w:rsidP="008D0B5C">
      <w:pPr>
        <w:pStyle w:val="BodyText"/>
        <w:ind w:left="720"/>
        <w:rPr>
          <w:i/>
          <w:iCs/>
          <w:sz w:val="22"/>
          <w:szCs w:val="22"/>
          <w:lang w:val="lv-LV"/>
        </w:rPr>
      </w:pPr>
    </w:p>
    <w:p w14:paraId="792CBC2D" w14:textId="439C8B2E" w:rsidR="003F6E77" w:rsidRPr="008C7A44" w:rsidRDefault="00810C08" w:rsidP="00590494">
      <w:pPr>
        <w:pStyle w:val="BodyText"/>
        <w:numPr>
          <w:ilvl w:val="0"/>
          <w:numId w:val="62"/>
        </w:numPr>
        <w:spacing w:after="120"/>
        <w:ind w:left="142" w:hanging="426"/>
        <w:rPr>
          <w:sz w:val="22"/>
          <w:szCs w:val="22"/>
          <w:lang w:val="lv-LV"/>
        </w:rPr>
      </w:pPr>
      <w:r w:rsidRPr="008C7A44">
        <w:rPr>
          <w:sz w:val="22"/>
          <w:szCs w:val="22"/>
          <w:lang w:val="lv-LV"/>
        </w:rPr>
        <w:t>Pretendent</w:t>
      </w:r>
      <w:r w:rsidR="0004187C" w:rsidRPr="008C7A44">
        <w:rPr>
          <w:sz w:val="22"/>
          <w:szCs w:val="22"/>
          <w:lang w:val="lv-LV"/>
        </w:rPr>
        <w:t>am</w:t>
      </w:r>
      <w:r w:rsidR="007E01A9" w:rsidRPr="008C7A44">
        <w:rPr>
          <w:sz w:val="22"/>
          <w:szCs w:val="22"/>
          <w:lang w:val="lv-LV"/>
        </w:rPr>
        <w:t xml:space="preserve"> </w:t>
      </w:r>
      <w:r w:rsidR="0004187C" w:rsidRPr="008C7A44">
        <w:rPr>
          <w:sz w:val="22"/>
          <w:szCs w:val="22"/>
          <w:lang w:val="lv-LV"/>
        </w:rPr>
        <w:t xml:space="preserve">ir obligāti </w:t>
      </w:r>
      <w:r w:rsidR="00844240" w:rsidRPr="008C7A44">
        <w:rPr>
          <w:sz w:val="22"/>
          <w:szCs w:val="22"/>
          <w:lang w:val="lv-LV"/>
        </w:rPr>
        <w:t xml:space="preserve">jāaizpilda </w:t>
      </w:r>
      <w:bookmarkStart w:id="82" w:name="_Hlk174251542"/>
      <w:r w:rsidR="00844240" w:rsidRPr="008C7A44">
        <w:rPr>
          <w:sz w:val="22"/>
          <w:szCs w:val="22"/>
          <w:lang w:val="lv-LV"/>
        </w:rPr>
        <w:t>finanšu piedāvājuma 2. tabula</w:t>
      </w:r>
      <w:bookmarkEnd w:id="82"/>
      <w:r w:rsidR="58D252CF" w:rsidRPr="008C7A44">
        <w:rPr>
          <w:sz w:val="22"/>
          <w:szCs w:val="22"/>
          <w:lang w:val="lv-LV"/>
        </w:rPr>
        <w:t xml:space="preserve"> (Vienību (guļammaisu) amplitūda)</w:t>
      </w:r>
      <w:r w:rsidR="00844240" w:rsidRPr="008C7A44">
        <w:rPr>
          <w:sz w:val="22"/>
          <w:szCs w:val="22"/>
          <w:lang w:val="lv-LV"/>
        </w:rPr>
        <w:t>, norādot</w:t>
      </w:r>
      <w:r w:rsidRPr="008C7A44">
        <w:rPr>
          <w:sz w:val="22"/>
          <w:szCs w:val="22"/>
          <w:lang w:val="lv-LV"/>
        </w:rPr>
        <w:t xml:space="preserve"> tās pozīcijas </w:t>
      </w:r>
      <w:bookmarkStart w:id="83" w:name="_Hlk174334504"/>
      <w:r w:rsidRPr="008C7A44">
        <w:rPr>
          <w:sz w:val="22"/>
          <w:szCs w:val="22"/>
          <w:lang w:val="lv-LV"/>
        </w:rPr>
        <w:t xml:space="preserve">(Nr. 1 – Nr. 4) </w:t>
      </w:r>
      <w:bookmarkEnd w:id="83"/>
      <w:r w:rsidRPr="008C7A44">
        <w:rPr>
          <w:sz w:val="22"/>
          <w:szCs w:val="22"/>
          <w:lang w:val="lv-LV"/>
        </w:rPr>
        <w:t xml:space="preserve">vienības cenu, kurā ietverts pretendenta tehniskajā piedāvājumā norādītais piedāvātais guļammaisu </w:t>
      </w:r>
      <w:r w:rsidR="00C75ADC" w:rsidRPr="008C7A44">
        <w:rPr>
          <w:sz w:val="22"/>
          <w:szCs w:val="22"/>
          <w:lang w:val="lv-LV"/>
        </w:rPr>
        <w:t>skaits</w:t>
      </w:r>
      <w:r w:rsidRPr="008C7A44">
        <w:rPr>
          <w:sz w:val="22"/>
          <w:szCs w:val="22"/>
          <w:lang w:val="lv-LV"/>
        </w:rPr>
        <w:t xml:space="preserve">, </w:t>
      </w:r>
      <w:r w:rsidRPr="008C7A44">
        <w:rPr>
          <w:b/>
          <w:sz w:val="22"/>
          <w:szCs w:val="22"/>
          <w:lang w:val="lv-LV"/>
        </w:rPr>
        <w:t xml:space="preserve">kā arī to pozīciju </w:t>
      </w:r>
      <w:r w:rsidR="00E82E42" w:rsidRPr="008C7A44">
        <w:rPr>
          <w:b/>
          <w:sz w:val="22"/>
          <w:szCs w:val="22"/>
          <w:lang w:val="lv-LV"/>
        </w:rPr>
        <w:t>vienas vienības</w:t>
      </w:r>
      <w:r w:rsidRPr="008C7A44">
        <w:rPr>
          <w:b/>
          <w:sz w:val="22"/>
          <w:szCs w:val="22"/>
          <w:lang w:val="lv-LV"/>
        </w:rPr>
        <w:t xml:space="preserve"> cenas, kurās ietverts mazāks guļammaisu skaits nekā piedāvājumā norādīts</w:t>
      </w:r>
      <w:r w:rsidRPr="008C7A44">
        <w:rPr>
          <w:sz w:val="22"/>
          <w:szCs w:val="22"/>
          <w:lang w:val="lv-LV"/>
        </w:rPr>
        <w:t>. Piemēram, ja pretendents piedāvā 55 000 guļammaisu ražošanu un piegādi, tad jāaizpilda pozīcija Nr. 1 – Nr. 3</w:t>
      </w:r>
      <w:r w:rsidR="00F42634" w:rsidRPr="008C7A44">
        <w:rPr>
          <w:sz w:val="22"/>
          <w:szCs w:val="22"/>
          <w:lang w:val="lv-LV"/>
        </w:rPr>
        <w:t xml:space="preserve"> (attiecīgi </w:t>
      </w:r>
      <w:r w:rsidR="002A0065" w:rsidRPr="008C7A44">
        <w:rPr>
          <w:sz w:val="22"/>
          <w:szCs w:val="22"/>
          <w:lang w:val="lv-LV"/>
        </w:rPr>
        <w:t xml:space="preserve">piemērā </w:t>
      </w:r>
      <w:r w:rsidR="00556FC9" w:rsidRPr="008C7A44">
        <w:rPr>
          <w:sz w:val="22"/>
          <w:szCs w:val="22"/>
          <w:lang w:val="lv-LV"/>
        </w:rPr>
        <w:t>aprakstītajā situācijā</w:t>
      </w:r>
      <w:r w:rsidR="002A0065" w:rsidRPr="008C7A44">
        <w:rPr>
          <w:sz w:val="22"/>
          <w:szCs w:val="22"/>
          <w:lang w:val="lv-LV"/>
        </w:rPr>
        <w:t xml:space="preserve"> </w:t>
      </w:r>
      <w:r w:rsidR="00F42634" w:rsidRPr="008C7A44">
        <w:rPr>
          <w:sz w:val="22"/>
          <w:szCs w:val="22"/>
          <w:lang w:val="lv-LV"/>
        </w:rPr>
        <w:t xml:space="preserve">pozīcijā Nr. 3 norādot to pašu </w:t>
      </w:r>
      <w:r w:rsidR="002D44EB" w:rsidRPr="008C7A44">
        <w:rPr>
          <w:sz w:val="22"/>
          <w:szCs w:val="22"/>
          <w:lang w:val="lv-LV"/>
        </w:rPr>
        <w:t>vienas vienības cenu, kas norādīta finanšu piedāvājuma 1. tabulā)</w:t>
      </w:r>
      <w:r w:rsidRPr="008C7A44">
        <w:rPr>
          <w:sz w:val="22"/>
          <w:szCs w:val="22"/>
          <w:lang w:val="lv-LV"/>
        </w:rPr>
        <w:t xml:space="preserve">. </w:t>
      </w:r>
    </w:p>
    <w:p w14:paraId="75470500" w14:textId="1E162102" w:rsidR="00146ABF" w:rsidRPr="00B46C65" w:rsidRDefault="00146ABF" w:rsidP="00590494">
      <w:pPr>
        <w:pStyle w:val="BodyText"/>
        <w:numPr>
          <w:ilvl w:val="0"/>
          <w:numId w:val="62"/>
        </w:numPr>
        <w:spacing w:after="120"/>
        <w:ind w:left="142" w:hanging="426"/>
        <w:rPr>
          <w:sz w:val="22"/>
          <w:szCs w:val="22"/>
          <w:lang w:val="lv-LV"/>
        </w:rPr>
      </w:pPr>
      <w:r w:rsidRPr="00B46C65">
        <w:rPr>
          <w:sz w:val="22"/>
          <w:szCs w:val="22"/>
          <w:lang w:val="lv-LV"/>
        </w:rPr>
        <w:t xml:space="preserve">Ja </w:t>
      </w:r>
      <w:r w:rsidR="00844240" w:rsidRPr="00B46C65">
        <w:rPr>
          <w:sz w:val="22"/>
          <w:szCs w:val="22"/>
          <w:lang w:val="lv-LV"/>
        </w:rPr>
        <w:t>finanšu piedāvājum</w:t>
      </w:r>
      <w:r w:rsidR="00587390" w:rsidRPr="00B46C65">
        <w:rPr>
          <w:sz w:val="22"/>
          <w:szCs w:val="22"/>
          <w:lang w:val="lv-LV"/>
        </w:rPr>
        <w:t>s</w:t>
      </w:r>
      <w:r w:rsidR="00844240" w:rsidRPr="00B46C65">
        <w:rPr>
          <w:sz w:val="22"/>
          <w:szCs w:val="22"/>
          <w:lang w:val="lv-LV"/>
        </w:rPr>
        <w:t xml:space="preserve"> ne</w:t>
      </w:r>
      <w:r w:rsidR="00471048" w:rsidRPr="00B46C65">
        <w:rPr>
          <w:sz w:val="22"/>
          <w:szCs w:val="22"/>
          <w:lang w:val="lv-LV"/>
        </w:rPr>
        <w:t>tiks</w:t>
      </w:r>
      <w:r w:rsidR="00844240" w:rsidRPr="00B46C65">
        <w:rPr>
          <w:sz w:val="22"/>
          <w:szCs w:val="22"/>
          <w:lang w:val="lv-LV"/>
        </w:rPr>
        <w:t xml:space="preserve"> aizpildīts atbilstoši šā pielikuma 1. punkta noteikumiem</w:t>
      </w:r>
      <w:r w:rsidRPr="00B46C65">
        <w:rPr>
          <w:sz w:val="22"/>
          <w:szCs w:val="22"/>
          <w:lang w:val="lv-LV"/>
        </w:rPr>
        <w:t xml:space="preserve">, </w:t>
      </w:r>
      <w:r w:rsidR="00844240" w:rsidRPr="00B46C65">
        <w:rPr>
          <w:sz w:val="22"/>
          <w:szCs w:val="22"/>
          <w:lang w:val="lv-LV"/>
        </w:rPr>
        <w:t>tas tiks uzskatīts par neatbilstošu</w:t>
      </w:r>
      <w:r w:rsidRPr="00B46C65">
        <w:rPr>
          <w:sz w:val="22"/>
          <w:szCs w:val="22"/>
          <w:lang w:val="lv-LV"/>
        </w:rPr>
        <w:t>.</w:t>
      </w:r>
    </w:p>
    <w:p w14:paraId="1B04BB7B" w14:textId="016232E2" w:rsidR="003F6E77" w:rsidRPr="005C5AAB" w:rsidRDefault="003F6E77" w:rsidP="00590494">
      <w:pPr>
        <w:pStyle w:val="BodyText"/>
        <w:numPr>
          <w:ilvl w:val="0"/>
          <w:numId w:val="62"/>
        </w:numPr>
        <w:spacing w:after="120"/>
        <w:ind w:left="142" w:hanging="426"/>
        <w:rPr>
          <w:sz w:val="22"/>
          <w:szCs w:val="22"/>
          <w:lang w:val="lv-LV"/>
        </w:rPr>
      </w:pPr>
      <w:r w:rsidRPr="005C5AAB">
        <w:rPr>
          <w:sz w:val="22"/>
          <w:szCs w:val="22"/>
          <w:lang w:eastAsia="lv-LV"/>
        </w:rPr>
        <w:t>Ja vispārīgā vienošanās</w:t>
      </w:r>
      <w:r w:rsidR="00004B7A" w:rsidRPr="005C5AAB">
        <w:rPr>
          <w:sz w:val="22"/>
          <w:szCs w:val="22"/>
          <w:lang w:eastAsia="lv-LV"/>
        </w:rPr>
        <w:t xml:space="preserve"> </w:t>
      </w:r>
      <w:r w:rsidRPr="005C5AAB">
        <w:rPr>
          <w:sz w:val="22"/>
          <w:szCs w:val="22"/>
          <w:lang w:eastAsia="lv-LV"/>
        </w:rPr>
        <w:t>t</w:t>
      </w:r>
      <w:r w:rsidR="00587390" w:rsidRPr="005C5AAB">
        <w:rPr>
          <w:sz w:val="22"/>
          <w:szCs w:val="22"/>
          <w:lang w:eastAsia="lv-LV"/>
        </w:rPr>
        <w:t>iks</w:t>
      </w:r>
      <w:r w:rsidRPr="005C5AAB">
        <w:rPr>
          <w:sz w:val="22"/>
          <w:szCs w:val="22"/>
          <w:lang w:eastAsia="lv-LV"/>
        </w:rPr>
        <w:t xml:space="preserve"> slēgta ar vairākiem piegādātājiem</w:t>
      </w:r>
      <w:r w:rsidR="006E2973" w:rsidRPr="005C5AAB">
        <w:rPr>
          <w:sz w:val="22"/>
          <w:szCs w:val="22"/>
          <w:lang w:eastAsia="lv-LV"/>
        </w:rPr>
        <w:t xml:space="preserve"> (</w:t>
      </w:r>
      <w:r w:rsidR="005C5AAB" w:rsidRPr="00CC6EB3">
        <w:rPr>
          <w:sz w:val="22"/>
          <w:szCs w:val="22"/>
          <w:lang w:eastAsia="lv-LV"/>
        </w:rPr>
        <w:t xml:space="preserve">atbilstoši </w:t>
      </w:r>
      <w:r w:rsidR="006E2973" w:rsidRPr="00CC6EB3">
        <w:rPr>
          <w:sz w:val="22"/>
          <w:szCs w:val="22"/>
          <w:lang w:eastAsia="lv-LV"/>
        </w:rPr>
        <w:t>Nolikuma 2.9. un 12.5.2. punkt</w:t>
      </w:r>
      <w:r w:rsidR="005C5AAB" w:rsidRPr="00CC6EB3">
        <w:rPr>
          <w:sz w:val="22"/>
          <w:szCs w:val="22"/>
          <w:lang w:eastAsia="lv-LV"/>
        </w:rPr>
        <w:t>am</w:t>
      </w:r>
      <w:r w:rsidR="006E2973" w:rsidRPr="00CC6EB3">
        <w:rPr>
          <w:sz w:val="22"/>
          <w:szCs w:val="22"/>
          <w:lang w:eastAsia="lv-LV"/>
        </w:rPr>
        <w:t>)</w:t>
      </w:r>
      <w:r w:rsidR="00587390" w:rsidRPr="00CC6EB3">
        <w:rPr>
          <w:sz w:val="22"/>
          <w:szCs w:val="22"/>
          <w:lang w:eastAsia="lv-LV"/>
        </w:rPr>
        <w:t>,</w:t>
      </w:r>
      <w:r w:rsidRPr="00CC6EB3">
        <w:rPr>
          <w:sz w:val="22"/>
          <w:szCs w:val="22"/>
          <w:lang w:eastAsia="lv-LV"/>
        </w:rPr>
        <w:t xml:space="preserve"> </w:t>
      </w:r>
      <w:r w:rsidR="00587390" w:rsidRPr="00CC6EB3">
        <w:rPr>
          <w:sz w:val="22"/>
          <w:szCs w:val="22"/>
          <w:lang w:eastAsia="lv-LV"/>
        </w:rPr>
        <w:t>p</w:t>
      </w:r>
      <w:r w:rsidRPr="00CC6EB3">
        <w:rPr>
          <w:sz w:val="22"/>
          <w:szCs w:val="22"/>
        </w:rPr>
        <w:t>ēdējais no piedāvājumiem tiks izvēlēts tādā apjomā, kas nepieciešams</w:t>
      </w:r>
      <w:r w:rsidRPr="005C5AAB">
        <w:rPr>
          <w:sz w:val="22"/>
          <w:szCs w:val="22"/>
        </w:rPr>
        <w:t xml:space="preserve">, lai sasniegtu kopējo nepieciešamo guļammaisu apjomu. </w:t>
      </w:r>
      <w:r w:rsidR="00587390" w:rsidRPr="005C5AAB">
        <w:rPr>
          <w:sz w:val="22"/>
          <w:szCs w:val="22"/>
        </w:rPr>
        <w:t>Šādā</w:t>
      </w:r>
      <w:r w:rsidRPr="005C5AAB">
        <w:rPr>
          <w:sz w:val="22"/>
          <w:szCs w:val="22"/>
        </w:rPr>
        <w:t xml:space="preserve"> gadījumā līguma summa tiks noteikta</w:t>
      </w:r>
      <w:r w:rsidR="00587390" w:rsidRPr="005C5AAB">
        <w:rPr>
          <w:sz w:val="22"/>
          <w:szCs w:val="22"/>
        </w:rPr>
        <w:t>,</w:t>
      </w:r>
      <w:r w:rsidRPr="005C5AAB">
        <w:rPr>
          <w:sz w:val="22"/>
          <w:szCs w:val="22"/>
        </w:rPr>
        <w:t xml:space="preserve"> ievērojot </w:t>
      </w:r>
      <w:r w:rsidR="00587390" w:rsidRPr="005C5AAB">
        <w:rPr>
          <w:sz w:val="22"/>
          <w:szCs w:val="22"/>
          <w:lang w:val="lv-LV"/>
        </w:rPr>
        <w:t>finanšu piedāvājuma 2. tabulā</w:t>
      </w:r>
      <w:r w:rsidR="00587390" w:rsidRPr="005C5AAB">
        <w:rPr>
          <w:sz w:val="22"/>
          <w:szCs w:val="22"/>
        </w:rPr>
        <w:t xml:space="preserve"> </w:t>
      </w:r>
      <w:r w:rsidRPr="005C5AAB">
        <w:rPr>
          <w:sz w:val="22"/>
          <w:szCs w:val="22"/>
        </w:rPr>
        <w:t>norādīt</w:t>
      </w:r>
      <w:r w:rsidR="00D4312D" w:rsidRPr="005C5AAB">
        <w:rPr>
          <w:sz w:val="22"/>
          <w:szCs w:val="22"/>
        </w:rPr>
        <w:t>o</w:t>
      </w:r>
      <w:r w:rsidRPr="005C5AAB">
        <w:rPr>
          <w:sz w:val="22"/>
          <w:szCs w:val="22"/>
        </w:rPr>
        <w:t xml:space="preserve"> </w:t>
      </w:r>
      <w:r w:rsidR="00D4312D" w:rsidRPr="005C5AAB">
        <w:rPr>
          <w:sz w:val="22"/>
          <w:szCs w:val="22"/>
        </w:rPr>
        <w:t>vienas vienības cenu</w:t>
      </w:r>
      <w:r w:rsidRPr="005C5AAB">
        <w:rPr>
          <w:sz w:val="22"/>
          <w:szCs w:val="22"/>
        </w:rPr>
        <w:t xml:space="preserve"> </w:t>
      </w:r>
      <w:r w:rsidR="00B46C65" w:rsidRPr="005C5AAB">
        <w:rPr>
          <w:sz w:val="22"/>
          <w:szCs w:val="22"/>
        </w:rPr>
        <w:t>attiecīgajā amplitūdā.</w:t>
      </w:r>
    </w:p>
    <w:p w14:paraId="50C5CF36" w14:textId="77777777" w:rsidR="003F6E77" w:rsidRPr="00BD1B40" w:rsidRDefault="003F6E77" w:rsidP="003F6E77">
      <w:pPr>
        <w:pStyle w:val="BodyText"/>
        <w:rPr>
          <w:sz w:val="22"/>
          <w:szCs w:val="22"/>
          <w:lang w:val="lv-LV"/>
        </w:rPr>
      </w:pPr>
    </w:p>
    <w:p w14:paraId="4CA547AF" w14:textId="4BF86AD8" w:rsidR="00D55627" w:rsidRDefault="00471048" w:rsidP="00471048">
      <w:pPr>
        <w:pStyle w:val="BodyText"/>
        <w:rPr>
          <w:i/>
          <w:iCs/>
          <w:sz w:val="22"/>
          <w:szCs w:val="22"/>
          <w:lang w:val="lv-LV"/>
        </w:rPr>
      </w:pPr>
      <w:bookmarkStart w:id="84" w:name="_Hlk174251427"/>
      <w:r>
        <w:rPr>
          <w:i/>
          <w:iCs/>
          <w:sz w:val="22"/>
          <w:szCs w:val="22"/>
          <w:lang w:val="lv-LV"/>
        </w:rPr>
        <w:t xml:space="preserve">Finanšu piedāvājuma 2.tabula </w:t>
      </w:r>
    </w:p>
    <w:tbl>
      <w:tblPr>
        <w:tblStyle w:val="TableGrid"/>
        <w:tblW w:w="0" w:type="auto"/>
        <w:tblLook w:val="04A0" w:firstRow="1" w:lastRow="0" w:firstColumn="1" w:lastColumn="0" w:noHBand="0" w:noVBand="1"/>
      </w:tblPr>
      <w:tblGrid>
        <w:gridCol w:w="984"/>
        <w:gridCol w:w="2565"/>
        <w:gridCol w:w="2347"/>
      </w:tblGrid>
      <w:tr w:rsidR="003F6E77" w14:paraId="631ADD05" w14:textId="77777777" w:rsidTr="003F6E77">
        <w:tc>
          <w:tcPr>
            <w:tcW w:w="984" w:type="dxa"/>
            <w:shd w:val="clear" w:color="auto" w:fill="D0CECE" w:themeFill="background2" w:themeFillShade="E6"/>
          </w:tcPr>
          <w:bookmarkEnd w:id="84"/>
          <w:p w14:paraId="030C76B8" w14:textId="7E985AD4" w:rsidR="003F6E77" w:rsidRPr="009F05E4" w:rsidRDefault="003F6E77" w:rsidP="00A57AB6">
            <w:pPr>
              <w:pStyle w:val="BodyText"/>
              <w:rPr>
                <w:b/>
                <w:bCs/>
                <w:sz w:val="22"/>
                <w:szCs w:val="22"/>
                <w:lang w:val="lv-LV"/>
              </w:rPr>
            </w:pPr>
            <w:r w:rsidRPr="009F05E4">
              <w:rPr>
                <w:b/>
                <w:bCs/>
                <w:sz w:val="22"/>
                <w:szCs w:val="22"/>
                <w:lang w:val="lv-LV"/>
              </w:rPr>
              <w:t>Nr.p.k.</w:t>
            </w:r>
          </w:p>
        </w:tc>
        <w:tc>
          <w:tcPr>
            <w:tcW w:w="2565" w:type="dxa"/>
            <w:shd w:val="clear" w:color="auto" w:fill="D0CECE" w:themeFill="background2" w:themeFillShade="E6"/>
          </w:tcPr>
          <w:p w14:paraId="3C9B44A1" w14:textId="3EBEB86F" w:rsidR="003F6E77" w:rsidRDefault="003F6E77" w:rsidP="00A57AB6">
            <w:pPr>
              <w:pStyle w:val="BodyText"/>
              <w:rPr>
                <w:b/>
                <w:bCs/>
                <w:sz w:val="22"/>
                <w:szCs w:val="22"/>
                <w:lang w:val="lv-LV"/>
              </w:rPr>
            </w:pPr>
            <w:r>
              <w:rPr>
                <w:b/>
                <w:bCs/>
                <w:sz w:val="22"/>
                <w:szCs w:val="22"/>
                <w:lang w:val="lv-LV"/>
              </w:rPr>
              <w:t>Vienību (g</w:t>
            </w:r>
            <w:r w:rsidRPr="009F05E4">
              <w:rPr>
                <w:b/>
                <w:bCs/>
                <w:sz w:val="22"/>
                <w:szCs w:val="22"/>
                <w:lang w:val="lv-LV"/>
              </w:rPr>
              <w:t>uļammaisu</w:t>
            </w:r>
            <w:r>
              <w:rPr>
                <w:b/>
                <w:bCs/>
                <w:sz w:val="22"/>
                <w:szCs w:val="22"/>
                <w:lang w:val="lv-LV"/>
              </w:rPr>
              <w:t>)</w:t>
            </w:r>
            <w:r w:rsidRPr="009F05E4">
              <w:rPr>
                <w:b/>
                <w:bCs/>
                <w:sz w:val="22"/>
                <w:szCs w:val="22"/>
                <w:lang w:val="lv-LV"/>
              </w:rPr>
              <w:t xml:space="preserve"> </w:t>
            </w:r>
            <w:r>
              <w:rPr>
                <w:b/>
                <w:bCs/>
                <w:sz w:val="22"/>
                <w:szCs w:val="22"/>
                <w:lang w:val="lv-LV"/>
              </w:rPr>
              <w:t>amplitūda</w:t>
            </w:r>
          </w:p>
          <w:p w14:paraId="665C2E39" w14:textId="77777777" w:rsidR="003F6E77" w:rsidRDefault="003F6E77" w:rsidP="00A57AB6">
            <w:pPr>
              <w:pStyle w:val="BodyText"/>
              <w:rPr>
                <w:b/>
                <w:bCs/>
                <w:sz w:val="22"/>
                <w:szCs w:val="22"/>
                <w:lang w:val="lv-LV"/>
              </w:rPr>
            </w:pPr>
          </w:p>
          <w:p w14:paraId="10332C6B" w14:textId="2436B7E8" w:rsidR="003F6E77" w:rsidRPr="009F05E4" w:rsidRDefault="003F6E77" w:rsidP="00A57AB6">
            <w:pPr>
              <w:pStyle w:val="BodyText"/>
              <w:rPr>
                <w:b/>
                <w:bCs/>
                <w:sz w:val="22"/>
                <w:szCs w:val="22"/>
                <w:lang w:val="lv-LV"/>
              </w:rPr>
            </w:pPr>
          </w:p>
        </w:tc>
        <w:tc>
          <w:tcPr>
            <w:tcW w:w="2347" w:type="dxa"/>
            <w:shd w:val="clear" w:color="auto" w:fill="D0CECE" w:themeFill="background2" w:themeFillShade="E6"/>
          </w:tcPr>
          <w:p w14:paraId="6F3069F4" w14:textId="77777777" w:rsidR="003F6E77" w:rsidRDefault="003F6E77" w:rsidP="00A57AB6">
            <w:pPr>
              <w:pStyle w:val="BodyText"/>
              <w:rPr>
                <w:b/>
                <w:bCs/>
                <w:sz w:val="22"/>
                <w:szCs w:val="22"/>
                <w:lang w:val="lv-LV"/>
              </w:rPr>
            </w:pPr>
            <w:r w:rsidRPr="009F05E4">
              <w:rPr>
                <w:b/>
                <w:bCs/>
                <w:sz w:val="22"/>
                <w:szCs w:val="22"/>
                <w:lang w:val="lv-LV"/>
              </w:rPr>
              <w:t>Vienas vienības cena</w:t>
            </w:r>
          </w:p>
          <w:p w14:paraId="40170567" w14:textId="77777777" w:rsidR="003F6E77" w:rsidRDefault="003F6E77" w:rsidP="00A57AB6">
            <w:pPr>
              <w:pStyle w:val="BodyText"/>
              <w:rPr>
                <w:b/>
                <w:bCs/>
                <w:sz w:val="22"/>
                <w:szCs w:val="22"/>
                <w:lang w:eastAsia="lv-LV"/>
              </w:rPr>
            </w:pPr>
            <w:r>
              <w:rPr>
                <w:b/>
                <w:bCs/>
                <w:sz w:val="22"/>
                <w:szCs w:val="22"/>
                <w:lang w:eastAsia="lv-LV"/>
              </w:rPr>
              <w:t>(EUR bez PVN)</w:t>
            </w:r>
          </w:p>
          <w:p w14:paraId="321131FF" w14:textId="77777777" w:rsidR="003F6E77" w:rsidRDefault="003F6E77" w:rsidP="00A57AB6">
            <w:pPr>
              <w:pStyle w:val="BodyText"/>
              <w:rPr>
                <w:b/>
                <w:bCs/>
                <w:sz w:val="22"/>
                <w:szCs w:val="22"/>
              </w:rPr>
            </w:pPr>
          </w:p>
          <w:p w14:paraId="163BACFF" w14:textId="60916134" w:rsidR="003F6E77" w:rsidRPr="00B60923" w:rsidRDefault="003F6E77" w:rsidP="00A57AB6">
            <w:pPr>
              <w:pStyle w:val="BodyText"/>
              <w:rPr>
                <w:b/>
                <w:bCs/>
                <w:sz w:val="22"/>
                <w:szCs w:val="22"/>
              </w:rPr>
            </w:pPr>
          </w:p>
        </w:tc>
      </w:tr>
      <w:tr w:rsidR="003F6E77" w14:paraId="00ED3636" w14:textId="77777777" w:rsidTr="003F6E77">
        <w:tc>
          <w:tcPr>
            <w:tcW w:w="984" w:type="dxa"/>
          </w:tcPr>
          <w:p w14:paraId="189DEA30" w14:textId="5EACA877" w:rsidR="003F6E77" w:rsidRDefault="003F6E77" w:rsidP="00A57AB6">
            <w:pPr>
              <w:pStyle w:val="BodyText"/>
              <w:rPr>
                <w:i/>
                <w:iCs/>
                <w:sz w:val="22"/>
                <w:szCs w:val="22"/>
                <w:lang w:val="lv-LV"/>
              </w:rPr>
            </w:pPr>
            <w:r>
              <w:rPr>
                <w:i/>
                <w:iCs/>
                <w:sz w:val="22"/>
                <w:szCs w:val="22"/>
                <w:lang w:val="lv-LV"/>
              </w:rPr>
              <w:t>1.</w:t>
            </w:r>
          </w:p>
        </w:tc>
        <w:tc>
          <w:tcPr>
            <w:tcW w:w="2565" w:type="dxa"/>
          </w:tcPr>
          <w:p w14:paraId="7D2DFBAA" w14:textId="0327B312" w:rsidR="003F6E77" w:rsidRPr="00174298" w:rsidRDefault="003F6E77" w:rsidP="00A57AB6">
            <w:pPr>
              <w:pStyle w:val="BodyText"/>
              <w:rPr>
                <w:i/>
                <w:iCs/>
                <w:sz w:val="22"/>
                <w:szCs w:val="22"/>
                <w:lang w:val="lv-LV"/>
              </w:rPr>
            </w:pPr>
            <w:r w:rsidRPr="00174298">
              <w:rPr>
                <w:i/>
                <w:iCs/>
                <w:sz w:val="22"/>
                <w:szCs w:val="22"/>
                <w:lang w:val="lv-LV"/>
              </w:rPr>
              <w:t>1 – 25 999</w:t>
            </w:r>
          </w:p>
        </w:tc>
        <w:tc>
          <w:tcPr>
            <w:tcW w:w="2347" w:type="dxa"/>
          </w:tcPr>
          <w:p w14:paraId="681CACDB" w14:textId="77777777" w:rsidR="003F6E77" w:rsidRDefault="003F6E77" w:rsidP="00A57AB6">
            <w:pPr>
              <w:pStyle w:val="BodyText"/>
              <w:rPr>
                <w:i/>
                <w:iCs/>
                <w:sz w:val="22"/>
                <w:szCs w:val="22"/>
                <w:lang w:val="lv-LV"/>
              </w:rPr>
            </w:pPr>
          </w:p>
        </w:tc>
      </w:tr>
      <w:tr w:rsidR="003F6E77" w14:paraId="76EA51EB" w14:textId="77777777" w:rsidTr="003F6E77">
        <w:tc>
          <w:tcPr>
            <w:tcW w:w="984" w:type="dxa"/>
          </w:tcPr>
          <w:p w14:paraId="27456CD7" w14:textId="2C02D9F7" w:rsidR="003F6E77" w:rsidRDefault="003F6E77" w:rsidP="00A57AB6">
            <w:pPr>
              <w:pStyle w:val="BodyText"/>
              <w:rPr>
                <w:i/>
                <w:iCs/>
                <w:sz w:val="22"/>
                <w:szCs w:val="22"/>
                <w:lang w:val="lv-LV"/>
              </w:rPr>
            </w:pPr>
            <w:r>
              <w:rPr>
                <w:i/>
                <w:iCs/>
                <w:sz w:val="22"/>
                <w:szCs w:val="22"/>
                <w:lang w:val="lv-LV"/>
              </w:rPr>
              <w:t>2.</w:t>
            </w:r>
          </w:p>
        </w:tc>
        <w:tc>
          <w:tcPr>
            <w:tcW w:w="2565" w:type="dxa"/>
          </w:tcPr>
          <w:p w14:paraId="2D6D48ED" w14:textId="119A133F" w:rsidR="003F6E77" w:rsidRPr="00174298" w:rsidRDefault="003F6E77" w:rsidP="00A57AB6">
            <w:pPr>
              <w:pStyle w:val="BodyText"/>
              <w:rPr>
                <w:i/>
                <w:iCs/>
                <w:sz w:val="22"/>
                <w:szCs w:val="22"/>
                <w:lang w:val="lv-LV"/>
              </w:rPr>
            </w:pPr>
            <w:r w:rsidRPr="00174298">
              <w:rPr>
                <w:i/>
                <w:iCs/>
                <w:sz w:val="22"/>
                <w:szCs w:val="22"/>
                <w:lang w:val="lv-LV"/>
              </w:rPr>
              <w:t>26 000 – 50 999</w:t>
            </w:r>
          </w:p>
        </w:tc>
        <w:tc>
          <w:tcPr>
            <w:tcW w:w="2347" w:type="dxa"/>
          </w:tcPr>
          <w:p w14:paraId="549382C0" w14:textId="77777777" w:rsidR="003F6E77" w:rsidRDefault="003F6E77" w:rsidP="00A57AB6">
            <w:pPr>
              <w:pStyle w:val="BodyText"/>
              <w:rPr>
                <w:i/>
                <w:iCs/>
                <w:sz w:val="22"/>
                <w:szCs w:val="22"/>
                <w:lang w:val="lv-LV"/>
              </w:rPr>
            </w:pPr>
          </w:p>
        </w:tc>
      </w:tr>
      <w:tr w:rsidR="003F6E77" w14:paraId="615E339C" w14:textId="77777777" w:rsidTr="003F6E77">
        <w:tc>
          <w:tcPr>
            <w:tcW w:w="984" w:type="dxa"/>
          </w:tcPr>
          <w:p w14:paraId="165598BD" w14:textId="72CA1958" w:rsidR="003F6E77" w:rsidRDefault="003F6E77" w:rsidP="00A57AB6">
            <w:pPr>
              <w:pStyle w:val="BodyText"/>
              <w:rPr>
                <w:i/>
                <w:iCs/>
                <w:sz w:val="22"/>
                <w:szCs w:val="22"/>
                <w:lang w:val="lv-LV"/>
              </w:rPr>
            </w:pPr>
            <w:r>
              <w:rPr>
                <w:i/>
                <w:iCs/>
                <w:sz w:val="22"/>
                <w:szCs w:val="22"/>
                <w:lang w:val="lv-LV"/>
              </w:rPr>
              <w:t>3.</w:t>
            </w:r>
          </w:p>
        </w:tc>
        <w:tc>
          <w:tcPr>
            <w:tcW w:w="2565" w:type="dxa"/>
          </w:tcPr>
          <w:p w14:paraId="6CD14195" w14:textId="714AC836" w:rsidR="003F6E77" w:rsidRPr="00174298" w:rsidRDefault="003F6E77" w:rsidP="00A57AB6">
            <w:pPr>
              <w:pStyle w:val="BodyText"/>
              <w:rPr>
                <w:i/>
                <w:iCs/>
                <w:sz w:val="22"/>
                <w:szCs w:val="22"/>
                <w:lang w:val="lv-LV"/>
              </w:rPr>
            </w:pPr>
            <w:r w:rsidRPr="00174298">
              <w:rPr>
                <w:i/>
                <w:iCs/>
                <w:sz w:val="22"/>
                <w:szCs w:val="22"/>
                <w:lang w:val="lv-LV"/>
              </w:rPr>
              <w:t>51 000 – 75 999</w:t>
            </w:r>
          </w:p>
        </w:tc>
        <w:tc>
          <w:tcPr>
            <w:tcW w:w="2347" w:type="dxa"/>
          </w:tcPr>
          <w:p w14:paraId="32CDD070" w14:textId="77777777" w:rsidR="003F6E77" w:rsidRDefault="003F6E77" w:rsidP="00A57AB6">
            <w:pPr>
              <w:pStyle w:val="BodyText"/>
              <w:rPr>
                <w:i/>
                <w:iCs/>
                <w:sz w:val="22"/>
                <w:szCs w:val="22"/>
                <w:lang w:val="lv-LV"/>
              </w:rPr>
            </w:pPr>
          </w:p>
        </w:tc>
      </w:tr>
      <w:tr w:rsidR="003F6E77" w14:paraId="70C3F2C9" w14:textId="77777777" w:rsidTr="003F6E77">
        <w:tc>
          <w:tcPr>
            <w:tcW w:w="984" w:type="dxa"/>
          </w:tcPr>
          <w:p w14:paraId="7AE6CFFE" w14:textId="53F8EDCC" w:rsidR="003F6E77" w:rsidRDefault="003F6E77" w:rsidP="00A57AB6">
            <w:pPr>
              <w:pStyle w:val="BodyText"/>
              <w:rPr>
                <w:i/>
                <w:iCs/>
                <w:sz w:val="22"/>
                <w:szCs w:val="22"/>
                <w:lang w:val="lv-LV"/>
              </w:rPr>
            </w:pPr>
            <w:r>
              <w:rPr>
                <w:i/>
                <w:iCs/>
                <w:sz w:val="22"/>
                <w:szCs w:val="22"/>
                <w:lang w:val="lv-LV"/>
              </w:rPr>
              <w:t>4.</w:t>
            </w:r>
          </w:p>
        </w:tc>
        <w:tc>
          <w:tcPr>
            <w:tcW w:w="2565" w:type="dxa"/>
          </w:tcPr>
          <w:p w14:paraId="03C62DFA" w14:textId="1DE0AAE8" w:rsidR="003F6E77" w:rsidRPr="00174298" w:rsidRDefault="003F6E77" w:rsidP="00A57AB6">
            <w:pPr>
              <w:pStyle w:val="BodyText"/>
              <w:rPr>
                <w:i/>
                <w:iCs/>
                <w:sz w:val="22"/>
                <w:szCs w:val="22"/>
                <w:lang w:val="lv-LV"/>
              </w:rPr>
            </w:pPr>
            <w:r w:rsidRPr="00174298">
              <w:rPr>
                <w:i/>
                <w:iCs/>
                <w:sz w:val="22"/>
                <w:szCs w:val="22"/>
                <w:lang w:val="lv-LV"/>
              </w:rPr>
              <w:t>76 000 – 110 550</w:t>
            </w:r>
          </w:p>
        </w:tc>
        <w:tc>
          <w:tcPr>
            <w:tcW w:w="2347" w:type="dxa"/>
          </w:tcPr>
          <w:p w14:paraId="64DE761B" w14:textId="77777777" w:rsidR="003F6E77" w:rsidRDefault="003F6E77" w:rsidP="00A57AB6">
            <w:pPr>
              <w:pStyle w:val="BodyText"/>
              <w:rPr>
                <w:i/>
                <w:iCs/>
                <w:sz w:val="22"/>
                <w:szCs w:val="22"/>
                <w:lang w:val="lv-LV"/>
              </w:rPr>
            </w:pPr>
          </w:p>
        </w:tc>
      </w:tr>
      <w:tr w:rsidR="003F6E77" w14:paraId="1E0A89B1" w14:textId="77777777" w:rsidTr="003F6E77">
        <w:tc>
          <w:tcPr>
            <w:tcW w:w="3549" w:type="dxa"/>
            <w:gridSpan w:val="2"/>
          </w:tcPr>
          <w:p w14:paraId="17FBE2A7" w14:textId="56666A4D" w:rsidR="003F6E77" w:rsidRDefault="003F6E77" w:rsidP="003F3D8F">
            <w:pPr>
              <w:pStyle w:val="BodyText"/>
              <w:jc w:val="right"/>
              <w:rPr>
                <w:i/>
                <w:iCs/>
                <w:sz w:val="22"/>
                <w:szCs w:val="22"/>
                <w:lang w:val="lv-LV"/>
              </w:rPr>
            </w:pPr>
            <w:r>
              <w:rPr>
                <w:i/>
                <w:iCs/>
                <w:sz w:val="22"/>
                <w:szCs w:val="22"/>
                <w:lang w:val="lv-LV"/>
              </w:rPr>
              <w:t>Vienas vienības vidējā cena</w:t>
            </w:r>
            <w:r w:rsidR="00EE61E8">
              <w:rPr>
                <w:i/>
                <w:iCs/>
                <w:sz w:val="22"/>
                <w:szCs w:val="22"/>
                <w:lang w:val="lv-LV"/>
              </w:rPr>
              <w:t>*</w:t>
            </w:r>
            <w:r>
              <w:rPr>
                <w:i/>
                <w:iCs/>
                <w:sz w:val="22"/>
                <w:szCs w:val="22"/>
                <w:lang w:val="lv-LV"/>
              </w:rPr>
              <w:t>*:</w:t>
            </w:r>
          </w:p>
        </w:tc>
        <w:tc>
          <w:tcPr>
            <w:tcW w:w="2347" w:type="dxa"/>
          </w:tcPr>
          <w:p w14:paraId="3532D39F" w14:textId="77777777" w:rsidR="003F6E77" w:rsidRDefault="003F6E77" w:rsidP="00A57AB6">
            <w:pPr>
              <w:pStyle w:val="BodyText"/>
              <w:rPr>
                <w:i/>
                <w:iCs/>
                <w:sz w:val="22"/>
                <w:szCs w:val="22"/>
                <w:lang w:val="lv-LV"/>
              </w:rPr>
            </w:pPr>
          </w:p>
        </w:tc>
      </w:tr>
    </w:tbl>
    <w:p w14:paraId="5437E344" w14:textId="77777777" w:rsidR="006760C5" w:rsidRDefault="006760C5" w:rsidP="006760C5">
      <w:pPr>
        <w:pStyle w:val="BodyText"/>
        <w:rPr>
          <w:i/>
          <w:iCs/>
          <w:sz w:val="22"/>
          <w:szCs w:val="22"/>
          <w:lang w:val="lv-LV"/>
        </w:rPr>
      </w:pPr>
    </w:p>
    <w:p w14:paraId="62F0176C" w14:textId="2DAE39E7" w:rsidR="006760C5" w:rsidRPr="00D54B3F" w:rsidRDefault="006760C5" w:rsidP="006760C5">
      <w:pPr>
        <w:pStyle w:val="BodyText"/>
        <w:rPr>
          <w:bCs/>
          <w:i/>
          <w:iCs/>
          <w:sz w:val="22"/>
          <w:szCs w:val="22"/>
        </w:rPr>
      </w:pPr>
      <w:r w:rsidRPr="007D7AEB">
        <w:rPr>
          <w:i/>
          <w:iCs/>
          <w:sz w:val="22"/>
          <w:szCs w:val="22"/>
          <w:lang w:val="lv-LV"/>
        </w:rPr>
        <w:t>*</w:t>
      </w:r>
      <w:r w:rsidR="00EE61E8">
        <w:rPr>
          <w:i/>
          <w:iCs/>
          <w:sz w:val="22"/>
          <w:szCs w:val="22"/>
          <w:lang w:val="lv-LV"/>
        </w:rPr>
        <w:t>*</w:t>
      </w:r>
      <w:r w:rsidR="003F6E77" w:rsidRPr="007D7AEB">
        <w:rPr>
          <w:b/>
          <w:bCs/>
          <w:sz w:val="22"/>
          <w:szCs w:val="22"/>
          <w:lang w:val="lv-LV"/>
        </w:rPr>
        <w:t xml:space="preserve"> </w:t>
      </w:r>
      <w:r w:rsidR="003F6E77" w:rsidRPr="007D7AEB">
        <w:rPr>
          <w:b/>
          <w:bCs/>
          <w:i/>
          <w:iCs/>
          <w:sz w:val="22"/>
          <w:szCs w:val="22"/>
          <w:lang w:val="lv-LV"/>
        </w:rPr>
        <w:t>Saimnieciski visizdevīgākā piedāvājuma noteikšanai</w:t>
      </w:r>
      <w:r w:rsidR="003F6E77" w:rsidRPr="007D7AEB">
        <w:rPr>
          <w:i/>
          <w:iCs/>
          <w:sz w:val="22"/>
          <w:szCs w:val="22"/>
          <w:lang w:val="lv-LV"/>
        </w:rPr>
        <w:t xml:space="preserve"> (</w:t>
      </w:r>
      <w:r w:rsidR="003F6E77" w:rsidRPr="007D7AEB">
        <w:rPr>
          <w:b/>
          <w:bCs/>
          <w:i/>
          <w:iCs/>
          <w:sz w:val="22"/>
          <w:szCs w:val="22"/>
          <w:lang w:val="lv-LV"/>
        </w:rPr>
        <w:t>vērtēšanas kritērijs C</w:t>
      </w:r>
      <w:r w:rsidR="003F6E77" w:rsidRPr="007D7AEB">
        <w:rPr>
          <w:i/>
          <w:iCs/>
          <w:sz w:val="22"/>
          <w:szCs w:val="22"/>
          <w:lang w:val="lv-LV"/>
        </w:rPr>
        <w:t xml:space="preserve"> saskaņā ar Nolikuma 12.5.</w:t>
      </w:r>
      <w:r w:rsidR="000626EC">
        <w:rPr>
          <w:i/>
          <w:iCs/>
          <w:sz w:val="22"/>
          <w:szCs w:val="22"/>
          <w:lang w:val="lv-LV"/>
        </w:rPr>
        <w:t>1.1.</w:t>
      </w:r>
      <w:r w:rsidR="003F6E77" w:rsidRPr="007D7AEB">
        <w:rPr>
          <w:i/>
          <w:iCs/>
          <w:sz w:val="22"/>
          <w:szCs w:val="22"/>
          <w:lang w:val="lv-LV"/>
        </w:rPr>
        <w:t xml:space="preserve"> punktu) tiks izmantota </w:t>
      </w:r>
      <w:r w:rsidR="003F6E77" w:rsidRPr="007D7AEB">
        <w:rPr>
          <w:i/>
          <w:iCs/>
          <w:sz w:val="22"/>
          <w:szCs w:val="22"/>
          <w:u w:val="single"/>
          <w:lang w:val="lv-LV"/>
        </w:rPr>
        <w:t>vienas vienības vidējā cena</w:t>
      </w:r>
      <w:r w:rsidR="003F6E77" w:rsidRPr="007D7AEB">
        <w:rPr>
          <w:i/>
          <w:iCs/>
          <w:sz w:val="22"/>
          <w:szCs w:val="22"/>
          <w:lang w:val="lv-LV"/>
        </w:rPr>
        <w:t xml:space="preserve"> (</w:t>
      </w:r>
      <w:r w:rsidR="00CA3D8C" w:rsidRPr="007D7AEB">
        <w:rPr>
          <w:i/>
          <w:iCs/>
          <w:sz w:val="22"/>
          <w:szCs w:val="22"/>
          <w:lang w:val="lv-LV"/>
        </w:rPr>
        <w:t xml:space="preserve">atbilstoši </w:t>
      </w:r>
      <w:r w:rsidR="00174298" w:rsidRPr="007D7AEB">
        <w:rPr>
          <w:i/>
          <w:iCs/>
          <w:sz w:val="22"/>
          <w:szCs w:val="22"/>
          <w:lang w:val="lv-LV"/>
        </w:rPr>
        <w:t>finanšu piedāvājuma 2. tabul</w:t>
      </w:r>
      <w:r w:rsidR="00CA3D8C" w:rsidRPr="007D7AEB">
        <w:rPr>
          <w:i/>
          <w:iCs/>
          <w:sz w:val="22"/>
          <w:szCs w:val="22"/>
          <w:lang w:val="lv-LV"/>
        </w:rPr>
        <w:t>ā</w:t>
      </w:r>
      <w:r w:rsidR="00174298" w:rsidRPr="007D7AEB">
        <w:rPr>
          <w:i/>
          <w:iCs/>
          <w:sz w:val="22"/>
          <w:szCs w:val="22"/>
          <w:lang w:val="lv-LV"/>
        </w:rPr>
        <w:t xml:space="preserve"> </w:t>
      </w:r>
      <w:r w:rsidR="00CA3D8C" w:rsidRPr="007D7AEB">
        <w:rPr>
          <w:i/>
          <w:iCs/>
          <w:sz w:val="22"/>
          <w:szCs w:val="22"/>
          <w:lang w:val="lv-LV"/>
        </w:rPr>
        <w:lastRenderedPageBreak/>
        <w:t>norādītajam</w:t>
      </w:r>
      <w:r w:rsidR="003F6E77" w:rsidRPr="007D7AEB">
        <w:rPr>
          <w:i/>
          <w:iCs/>
          <w:sz w:val="22"/>
          <w:szCs w:val="22"/>
          <w:lang w:val="lv-LV"/>
        </w:rPr>
        <w:t xml:space="preserve">), aprēķinot vidējo </w:t>
      </w:r>
      <w:r w:rsidR="00026A49" w:rsidRPr="007D7AEB">
        <w:rPr>
          <w:i/>
          <w:iCs/>
          <w:sz w:val="22"/>
          <w:szCs w:val="22"/>
          <w:lang w:val="lv-LV"/>
        </w:rPr>
        <w:t xml:space="preserve">vienas </w:t>
      </w:r>
      <w:r w:rsidR="003F6E77" w:rsidRPr="007D7AEB">
        <w:rPr>
          <w:i/>
          <w:iCs/>
          <w:sz w:val="22"/>
          <w:szCs w:val="22"/>
          <w:lang w:val="lv-LV"/>
        </w:rPr>
        <w:t>vienīb</w:t>
      </w:r>
      <w:r w:rsidR="00026A49" w:rsidRPr="007D7AEB">
        <w:rPr>
          <w:i/>
          <w:iCs/>
          <w:sz w:val="22"/>
          <w:szCs w:val="22"/>
          <w:lang w:val="lv-LV"/>
        </w:rPr>
        <w:t>as</w:t>
      </w:r>
      <w:r w:rsidR="003F6E77" w:rsidRPr="007D7AEB">
        <w:rPr>
          <w:i/>
          <w:iCs/>
          <w:sz w:val="22"/>
          <w:szCs w:val="22"/>
          <w:lang w:val="lv-LV"/>
        </w:rPr>
        <w:t xml:space="preserve"> cenu par visām tām pozīcijām, kuras pretendents norādījis atbilstoši š</w:t>
      </w:r>
      <w:r w:rsidR="00C9170F">
        <w:rPr>
          <w:i/>
          <w:iCs/>
          <w:sz w:val="22"/>
          <w:szCs w:val="22"/>
          <w:lang w:val="lv-LV"/>
        </w:rPr>
        <w:t xml:space="preserve">ā </w:t>
      </w:r>
      <w:r w:rsidR="003F6E77" w:rsidRPr="007D7AEB">
        <w:rPr>
          <w:i/>
          <w:iCs/>
          <w:sz w:val="22"/>
          <w:szCs w:val="22"/>
          <w:lang w:val="lv-LV"/>
        </w:rPr>
        <w:t xml:space="preserve">pielikuma </w:t>
      </w:r>
      <w:r w:rsidR="002C2C4E" w:rsidRPr="007D7AEB">
        <w:rPr>
          <w:i/>
          <w:iCs/>
          <w:sz w:val="22"/>
          <w:szCs w:val="22"/>
          <w:lang w:val="lv-LV"/>
        </w:rPr>
        <w:t>1</w:t>
      </w:r>
      <w:r w:rsidR="003F6E77" w:rsidRPr="007D7AEB">
        <w:rPr>
          <w:i/>
          <w:iCs/>
          <w:sz w:val="22"/>
          <w:szCs w:val="22"/>
          <w:lang w:val="lv-LV"/>
        </w:rPr>
        <w:t>. punkta noteikumiem</w:t>
      </w:r>
      <w:r w:rsidRPr="007D7AEB">
        <w:rPr>
          <w:bCs/>
          <w:i/>
          <w:iCs/>
          <w:sz w:val="22"/>
          <w:szCs w:val="22"/>
        </w:rPr>
        <w:t>.</w:t>
      </w:r>
    </w:p>
    <w:p w14:paraId="7438D8AE" w14:textId="77777777" w:rsidR="00D55627" w:rsidRPr="006760C5" w:rsidRDefault="00D55627" w:rsidP="00A57AB6">
      <w:pPr>
        <w:pStyle w:val="BodyText"/>
        <w:rPr>
          <w:i/>
          <w:iCs/>
          <w:sz w:val="22"/>
          <w:szCs w:val="22"/>
        </w:rPr>
      </w:pPr>
    </w:p>
    <w:p w14:paraId="34A8EEE4" w14:textId="237BCCB5" w:rsidR="00CB303C" w:rsidRPr="007D7AEB" w:rsidRDefault="00CB303C" w:rsidP="00590494">
      <w:pPr>
        <w:pStyle w:val="BodyText"/>
        <w:numPr>
          <w:ilvl w:val="0"/>
          <w:numId w:val="62"/>
        </w:numPr>
        <w:spacing w:after="120"/>
        <w:ind w:left="142" w:hanging="426"/>
        <w:rPr>
          <w:sz w:val="22"/>
          <w:szCs w:val="22"/>
          <w:lang w:val="lv-LV"/>
        </w:rPr>
      </w:pPr>
      <w:r w:rsidRPr="009A42DB">
        <w:rPr>
          <w:sz w:val="22"/>
          <w:szCs w:val="22"/>
          <w:lang w:val="lv-LV"/>
        </w:rPr>
        <w:t>Sagatavojot finanšu piedāvājumu, pretendents ņem vērā ne tikai finanšu piedāvājuma formā noteikto, bet arī Tehniskajā specifikācijā</w:t>
      </w:r>
      <w:r w:rsidR="0060108B">
        <w:rPr>
          <w:sz w:val="22"/>
          <w:szCs w:val="22"/>
          <w:lang w:val="lv-LV"/>
        </w:rPr>
        <w:t>, vispārīgās vieno</w:t>
      </w:r>
      <w:r w:rsidR="00AF1EAD">
        <w:rPr>
          <w:sz w:val="22"/>
          <w:szCs w:val="22"/>
          <w:lang w:val="lv-LV"/>
        </w:rPr>
        <w:t>šanās</w:t>
      </w:r>
      <w:r w:rsidRPr="009A42DB">
        <w:rPr>
          <w:sz w:val="22"/>
          <w:szCs w:val="22"/>
          <w:lang w:val="lv-LV"/>
        </w:rPr>
        <w:t xml:space="preserve"> un iepirkuma līguma projektā paredzētos nosacījumus, kas var ietekmēt konkrētā līguma izpildi. </w:t>
      </w:r>
      <w:r w:rsidRPr="007D7AEB">
        <w:rPr>
          <w:sz w:val="22"/>
          <w:szCs w:val="22"/>
          <w:lang w:val="lv-LV"/>
        </w:rPr>
        <w:t xml:space="preserve">Finanšu piedāvājumā norādītajās </w:t>
      </w:r>
      <w:r w:rsidR="007D7AEB" w:rsidRPr="007D7AEB">
        <w:rPr>
          <w:sz w:val="22"/>
          <w:szCs w:val="22"/>
          <w:lang w:val="lv-LV"/>
        </w:rPr>
        <w:t>vienas vienības</w:t>
      </w:r>
      <w:r w:rsidR="005E1283" w:rsidRPr="007D7AEB">
        <w:rPr>
          <w:sz w:val="22"/>
          <w:szCs w:val="22"/>
          <w:lang w:val="lv-LV"/>
        </w:rPr>
        <w:t xml:space="preserve"> </w:t>
      </w:r>
      <w:r w:rsidRPr="007D7AEB">
        <w:rPr>
          <w:sz w:val="22"/>
          <w:szCs w:val="22"/>
          <w:lang w:val="lv-LV"/>
        </w:rPr>
        <w:t>cenās ir jābūt iekļautām visām izmaksām, kas saistītas ar piegāžu nodrošināšanu, t.sk., nodokļiem (izņemot PVN), nodevām un visām citām izmaksām, kas nepieciešamas iepirkuma līguma izpildei.</w:t>
      </w:r>
      <w:r w:rsidR="00831878" w:rsidRPr="007D7AEB">
        <w:rPr>
          <w:sz w:val="22"/>
          <w:szCs w:val="22"/>
          <w:lang w:val="lv-LV"/>
        </w:rPr>
        <w:t xml:space="preserve"> </w:t>
      </w:r>
      <w:r w:rsidR="00C411DD" w:rsidRPr="007D7AEB">
        <w:rPr>
          <w:sz w:val="22"/>
          <w:szCs w:val="22"/>
          <w:lang w:val="lv-LV"/>
        </w:rPr>
        <w:t xml:space="preserve">Finanšu piedāvājumā norādītajās </w:t>
      </w:r>
      <w:r w:rsidR="005353EB" w:rsidRPr="007D7AEB">
        <w:rPr>
          <w:sz w:val="22"/>
          <w:szCs w:val="22"/>
          <w:lang w:val="lv-LV"/>
        </w:rPr>
        <w:t xml:space="preserve">vienības </w:t>
      </w:r>
      <w:r w:rsidR="00C411DD" w:rsidRPr="007D7AEB">
        <w:rPr>
          <w:sz w:val="22"/>
          <w:szCs w:val="22"/>
          <w:lang w:val="lv-LV"/>
        </w:rPr>
        <w:t xml:space="preserve">cenās </w:t>
      </w:r>
      <w:r w:rsidR="00C411DD" w:rsidRPr="007D7AEB">
        <w:rPr>
          <w:sz w:val="22"/>
          <w:szCs w:val="22"/>
          <w:u w:val="single"/>
          <w:lang w:val="lv-LV"/>
        </w:rPr>
        <w:t xml:space="preserve">ir jābūt iekļautām </w:t>
      </w:r>
      <w:r w:rsidR="003F750E" w:rsidRPr="007D7AEB">
        <w:rPr>
          <w:sz w:val="22"/>
          <w:szCs w:val="22"/>
          <w:u w:val="single"/>
          <w:lang w:val="lv-LV"/>
        </w:rPr>
        <w:t xml:space="preserve">arī </w:t>
      </w:r>
      <w:r w:rsidR="00921AA5" w:rsidRPr="007D7AEB">
        <w:rPr>
          <w:sz w:val="22"/>
          <w:szCs w:val="22"/>
          <w:u w:val="single"/>
          <w:lang w:val="lv-LV"/>
        </w:rPr>
        <w:t>guļammaisu</w:t>
      </w:r>
      <w:r w:rsidR="0046218E" w:rsidRPr="007D7AEB">
        <w:rPr>
          <w:sz w:val="22"/>
          <w:szCs w:val="22"/>
          <w:u w:val="single"/>
          <w:lang w:val="lv-LV"/>
        </w:rPr>
        <w:t xml:space="preserve"> iepakojuma (</w:t>
      </w:r>
      <w:r w:rsidR="00EF0A7C" w:rsidRPr="007D7AEB">
        <w:rPr>
          <w:sz w:val="22"/>
          <w:szCs w:val="22"/>
          <w:u w:val="single"/>
          <w:lang w:val="lv-LV"/>
        </w:rPr>
        <w:t>soma/ maiss</w:t>
      </w:r>
      <w:r w:rsidR="005D6313" w:rsidRPr="007D7AEB">
        <w:rPr>
          <w:sz w:val="22"/>
          <w:szCs w:val="22"/>
          <w:u w:val="single"/>
          <w:lang w:val="lv-LV"/>
        </w:rPr>
        <w:t>, plastikāta vai poliamīda</w:t>
      </w:r>
      <w:r w:rsidR="006266A4" w:rsidRPr="007D7AEB">
        <w:rPr>
          <w:sz w:val="22"/>
          <w:szCs w:val="22"/>
          <w:u w:val="single"/>
          <w:lang w:val="lv-LV"/>
        </w:rPr>
        <w:t xml:space="preserve"> vakuuma maiss</w:t>
      </w:r>
      <w:r w:rsidR="0046218E" w:rsidRPr="007D7AEB">
        <w:rPr>
          <w:sz w:val="22"/>
          <w:szCs w:val="22"/>
          <w:u w:val="single"/>
          <w:lang w:val="lv-LV"/>
        </w:rPr>
        <w:t xml:space="preserve">) izmaksām, </w:t>
      </w:r>
      <w:r w:rsidR="003F750E" w:rsidRPr="007D7AEB">
        <w:rPr>
          <w:sz w:val="22"/>
          <w:szCs w:val="22"/>
          <w:u w:val="single"/>
          <w:lang w:val="lv-LV"/>
        </w:rPr>
        <w:t xml:space="preserve">palešu </w:t>
      </w:r>
      <w:r w:rsidR="00C411DD" w:rsidRPr="007D7AEB">
        <w:rPr>
          <w:sz w:val="22"/>
          <w:szCs w:val="22"/>
          <w:u w:val="single"/>
          <w:lang w:val="lv-LV"/>
        </w:rPr>
        <w:t>izmaksām</w:t>
      </w:r>
      <w:r w:rsidR="003F750E" w:rsidRPr="007D7AEB">
        <w:rPr>
          <w:sz w:val="22"/>
          <w:szCs w:val="22"/>
          <w:u w:val="single"/>
          <w:lang w:val="lv-LV"/>
        </w:rPr>
        <w:t xml:space="preserve"> </w:t>
      </w:r>
      <w:r w:rsidR="00C0023E" w:rsidRPr="007D7AEB">
        <w:rPr>
          <w:sz w:val="22"/>
          <w:szCs w:val="22"/>
          <w:u w:val="single"/>
          <w:lang w:val="lv-LV"/>
        </w:rPr>
        <w:t xml:space="preserve">(paletes </w:t>
      </w:r>
      <w:r w:rsidR="00B8554C" w:rsidRPr="007D7AEB">
        <w:rPr>
          <w:sz w:val="22"/>
          <w:szCs w:val="22"/>
          <w:u w:val="single"/>
          <w:lang w:val="lv-LV"/>
        </w:rPr>
        <w:t>p</w:t>
      </w:r>
      <w:r w:rsidR="00C0023E" w:rsidRPr="007D7AEB">
        <w:rPr>
          <w:sz w:val="22"/>
          <w:szCs w:val="22"/>
          <w:u w:val="single"/>
          <w:lang w:val="lv-LV"/>
        </w:rPr>
        <w:t>iegādātājam netiks atgrieztas)</w:t>
      </w:r>
      <w:r w:rsidR="003F750E" w:rsidRPr="007D7AEB">
        <w:rPr>
          <w:sz w:val="22"/>
          <w:szCs w:val="22"/>
          <w:u w:val="single"/>
          <w:lang w:val="lv-LV"/>
        </w:rPr>
        <w:t xml:space="preserve"> un </w:t>
      </w:r>
      <w:r w:rsidR="00072F32" w:rsidRPr="007D7AEB">
        <w:rPr>
          <w:sz w:val="22"/>
          <w:szCs w:val="22"/>
          <w:u w:val="single"/>
          <w:lang w:val="lv-LV"/>
        </w:rPr>
        <w:t xml:space="preserve">izmaksām, kas saistītas ar </w:t>
      </w:r>
      <w:r w:rsidR="00AF1EAD" w:rsidRPr="007D7AEB">
        <w:rPr>
          <w:sz w:val="22"/>
          <w:szCs w:val="22"/>
          <w:u w:val="single"/>
          <w:lang w:val="lv-LV"/>
        </w:rPr>
        <w:t>guļammaisu</w:t>
      </w:r>
      <w:r w:rsidR="003F750E" w:rsidRPr="007D7AEB">
        <w:rPr>
          <w:sz w:val="22"/>
          <w:szCs w:val="22"/>
          <w:u w:val="single"/>
          <w:lang w:val="lv-LV"/>
        </w:rPr>
        <w:t xml:space="preserve"> </w:t>
      </w:r>
      <w:proofErr w:type="spellStart"/>
      <w:r w:rsidR="003F750E" w:rsidRPr="007D7AEB">
        <w:rPr>
          <w:sz w:val="22"/>
          <w:szCs w:val="22"/>
          <w:u w:val="single"/>
          <w:lang w:val="lv-LV"/>
        </w:rPr>
        <w:t>paletizēšanu</w:t>
      </w:r>
      <w:proofErr w:type="spellEnd"/>
      <w:r w:rsidR="00C411DD" w:rsidRPr="007D7AEB">
        <w:rPr>
          <w:sz w:val="22"/>
          <w:szCs w:val="22"/>
          <w:u w:val="single"/>
          <w:lang w:val="lv-LV"/>
        </w:rPr>
        <w:t xml:space="preserve">, </w:t>
      </w:r>
      <w:r w:rsidR="00072F32" w:rsidRPr="007D7AEB">
        <w:rPr>
          <w:sz w:val="22"/>
          <w:szCs w:val="22"/>
          <w:u w:val="single"/>
          <w:lang w:val="lv-LV"/>
        </w:rPr>
        <w:t>kā arī izmaksām, kas saistītas ar</w:t>
      </w:r>
      <w:r w:rsidR="00A73592" w:rsidRPr="007D7AEB">
        <w:rPr>
          <w:sz w:val="22"/>
          <w:szCs w:val="22"/>
          <w:u w:val="single"/>
          <w:lang w:val="lv-LV"/>
        </w:rPr>
        <w:t xml:space="preserve"> piegāžu veikšanu</w:t>
      </w:r>
      <w:r w:rsidR="00C411DD" w:rsidRPr="007D7AEB">
        <w:rPr>
          <w:sz w:val="22"/>
          <w:szCs w:val="22"/>
          <w:u w:val="single"/>
          <w:lang w:val="lv-LV"/>
        </w:rPr>
        <w:t xml:space="preserve"> (atvešanu </w:t>
      </w:r>
      <w:r w:rsidR="00A109AC" w:rsidRPr="007D7AEB">
        <w:rPr>
          <w:sz w:val="22"/>
          <w:szCs w:val="22"/>
          <w:u w:val="single"/>
          <w:lang w:val="lv-LV"/>
        </w:rPr>
        <w:t>uz Pasūtītāja norādīto adresi</w:t>
      </w:r>
      <w:r w:rsidR="0015547E" w:rsidRPr="007D7AEB">
        <w:rPr>
          <w:sz w:val="22"/>
          <w:szCs w:val="22"/>
          <w:u w:val="single"/>
          <w:lang w:val="lv-LV"/>
        </w:rPr>
        <w:t xml:space="preserve">), bet nav jāiekļauj izmaksas, kas saistītas ar </w:t>
      </w:r>
      <w:r w:rsidR="00AF1EAD" w:rsidRPr="007D7AEB">
        <w:rPr>
          <w:sz w:val="22"/>
          <w:szCs w:val="22"/>
          <w:u w:val="single"/>
          <w:lang w:val="lv-LV"/>
        </w:rPr>
        <w:t>guļammaisu</w:t>
      </w:r>
      <w:r w:rsidR="0015547E" w:rsidRPr="007D7AEB">
        <w:rPr>
          <w:sz w:val="22"/>
          <w:szCs w:val="22"/>
          <w:u w:val="single"/>
          <w:lang w:val="lv-LV"/>
        </w:rPr>
        <w:t xml:space="preserve"> </w:t>
      </w:r>
      <w:r w:rsidR="003267DB" w:rsidRPr="007D7AEB">
        <w:rPr>
          <w:sz w:val="22"/>
          <w:szCs w:val="22"/>
          <w:u w:val="single"/>
          <w:lang w:val="lv-LV"/>
        </w:rPr>
        <w:t>izkraušanu</w:t>
      </w:r>
      <w:r w:rsidR="0015547E" w:rsidRPr="007D7AEB">
        <w:rPr>
          <w:sz w:val="22"/>
          <w:szCs w:val="22"/>
          <w:lang w:val="lv-LV"/>
        </w:rPr>
        <w:t>.</w:t>
      </w:r>
      <w:r w:rsidR="00387932">
        <w:rPr>
          <w:sz w:val="22"/>
          <w:szCs w:val="22"/>
          <w:lang w:val="lv-LV"/>
        </w:rPr>
        <w:t xml:space="preserve"> </w:t>
      </w:r>
      <w:r w:rsidR="0019736E">
        <w:rPr>
          <w:sz w:val="22"/>
          <w:szCs w:val="22"/>
          <w:lang w:val="lv-LV"/>
        </w:rPr>
        <w:t xml:space="preserve"> </w:t>
      </w:r>
      <w:r w:rsidR="00261FFE">
        <w:rPr>
          <w:sz w:val="22"/>
          <w:szCs w:val="22"/>
          <w:lang w:val="lv-LV"/>
        </w:rPr>
        <w:t xml:space="preserve"> </w:t>
      </w:r>
      <w:r w:rsidR="000319E4">
        <w:rPr>
          <w:sz w:val="22"/>
          <w:szCs w:val="22"/>
          <w:lang w:val="lv-LV"/>
        </w:rPr>
        <w:t xml:space="preserve"> </w:t>
      </w:r>
      <w:r w:rsidR="001A42CC">
        <w:rPr>
          <w:sz w:val="22"/>
          <w:szCs w:val="22"/>
          <w:lang w:val="lv-LV"/>
        </w:rPr>
        <w:t xml:space="preserve"> </w:t>
      </w:r>
      <w:r w:rsidR="00300EAF">
        <w:rPr>
          <w:sz w:val="22"/>
          <w:szCs w:val="22"/>
          <w:lang w:val="lv-LV"/>
        </w:rPr>
        <w:t xml:space="preserve"> </w:t>
      </w:r>
      <w:r w:rsidR="00A66D9C">
        <w:rPr>
          <w:sz w:val="22"/>
          <w:szCs w:val="22"/>
          <w:lang w:val="lv-LV"/>
        </w:rPr>
        <w:t xml:space="preserve"> </w:t>
      </w:r>
      <w:r w:rsidR="00B2276C">
        <w:rPr>
          <w:sz w:val="22"/>
          <w:szCs w:val="22"/>
          <w:lang w:val="lv-LV"/>
        </w:rPr>
        <w:t xml:space="preserve"> </w:t>
      </w:r>
    </w:p>
    <w:p w14:paraId="4FE16623" w14:textId="764F56B2" w:rsidR="00CB303C" w:rsidRDefault="00CB303C" w:rsidP="00590494">
      <w:pPr>
        <w:pStyle w:val="BodyText"/>
        <w:numPr>
          <w:ilvl w:val="0"/>
          <w:numId w:val="62"/>
        </w:numPr>
        <w:spacing w:after="120"/>
        <w:ind w:left="142" w:hanging="426"/>
        <w:rPr>
          <w:sz w:val="22"/>
          <w:szCs w:val="22"/>
          <w:lang w:val="lv-LV"/>
        </w:rPr>
      </w:pPr>
      <w:r w:rsidRPr="007D7AEB">
        <w:rPr>
          <w:sz w:val="22"/>
          <w:szCs w:val="22"/>
          <w:lang w:val="lv-LV"/>
        </w:rPr>
        <w:t>Pretendents nevar mainīt finanšu piedāvājumā ietverto pozīciju saturu (nosaukumus, skaitu</w:t>
      </w:r>
      <w:r w:rsidRPr="009A42DB">
        <w:rPr>
          <w:sz w:val="22"/>
          <w:szCs w:val="22"/>
          <w:lang w:val="lv-LV"/>
        </w:rPr>
        <w:t>).</w:t>
      </w:r>
    </w:p>
    <w:p w14:paraId="1518273B" w14:textId="53BD4AB9" w:rsidR="00CB303C" w:rsidRPr="009A42DB" w:rsidRDefault="00CB303C" w:rsidP="00590494">
      <w:pPr>
        <w:pStyle w:val="BodyText"/>
        <w:numPr>
          <w:ilvl w:val="0"/>
          <w:numId w:val="62"/>
        </w:numPr>
        <w:spacing w:after="120"/>
        <w:ind w:left="142" w:hanging="426"/>
        <w:rPr>
          <w:sz w:val="22"/>
          <w:szCs w:val="22"/>
          <w:lang w:val="lv-LV"/>
        </w:rPr>
      </w:pPr>
      <w:r w:rsidRPr="009A42DB">
        <w:rPr>
          <w:sz w:val="22"/>
          <w:szCs w:val="22"/>
          <w:lang w:val="lv-LV"/>
        </w:rPr>
        <w:t xml:space="preserve">Aizpildot finanšu piedāvājumu, pretendents norāda cenas </w:t>
      </w:r>
      <w:r w:rsidRPr="009A42DB">
        <w:rPr>
          <w:i/>
          <w:iCs/>
          <w:sz w:val="22"/>
          <w:szCs w:val="22"/>
          <w:lang w:val="lv-LV"/>
        </w:rPr>
        <w:t>euro</w:t>
      </w:r>
      <w:r w:rsidRPr="009A42DB">
        <w:rPr>
          <w:sz w:val="22"/>
          <w:szCs w:val="22"/>
          <w:lang w:val="lv-LV"/>
        </w:rPr>
        <w:t xml:space="preserve"> ar divām zīmēm aiz komata.</w:t>
      </w:r>
    </w:p>
    <w:p w14:paraId="39F5A68A" w14:textId="77777777" w:rsidR="00DC2813" w:rsidRDefault="00DC2813" w:rsidP="009E223C">
      <w:pPr>
        <w:pStyle w:val="BodyText"/>
        <w:ind w:left="142" w:hanging="426"/>
        <w:rPr>
          <w:i/>
          <w:iCs/>
          <w:sz w:val="22"/>
          <w:szCs w:val="22"/>
          <w:lang w:val="lv-LV"/>
        </w:rPr>
      </w:pPr>
    </w:p>
    <w:p w14:paraId="6ABB101B" w14:textId="77777777" w:rsidR="00985FF1" w:rsidRDefault="00985FF1" w:rsidP="00A57AB6">
      <w:pPr>
        <w:pStyle w:val="BodyText"/>
        <w:rPr>
          <w:i/>
          <w:iCs/>
          <w:sz w:val="22"/>
          <w:szCs w:val="22"/>
          <w:lang w:val="lv-LV"/>
        </w:rPr>
      </w:pPr>
    </w:p>
    <w:p w14:paraId="243B8825" w14:textId="77777777" w:rsidR="00DC2813" w:rsidRDefault="00DC2813" w:rsidP="00A57AB6">
      <w:pPr>
        <w:pStyle w:val="BodyText"/>
        <w:rPr>
          <w:i/>
          <w:iCs/>
          <w:sz w:val="22"/>
          <w:szCs w:val="22"/>
          <w:lang w:val="lv-LV"/>
        </w:rPr>
      </w:pPr>
      <w:bookmarkStart w:id="85" w:name="_Hlk172839283"/>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DC2813" w:rsidRPr="00ED00BF" w14:paraId="19893A65" w14:textId="77777777" w:rsidTr="00407800">
        <w:trPr>
          <w:trHeight w:val="420"/>
          <w:jc w:val="center"/>
        </w:trPr>
        <w:tc>
          <w:tcPr>
            <w:tcW w:w="2812" w:type="dxa"/>
            <w:tcBorders>
              <w:top w:val="nil"/>
              <w:left w:val="nil"/>
              <w:bottom w:val="nil"/>
              <w:right w:val="nil"/>
            </w:tcBorders>
            <w:vAlign w:val="center"/>
          </w:tcPr>
          <w:p w14:paraId="7D35391B" w14:textId="14A25EB7" w:rsidR="00DC2813" w:rsidRPr="00ED00BF" w:rsidRDefault="00E42242" w:rsidP="00E42242">
            <w:pPr>
              <w:jc w:val="both"/>
              <w:rPr>
                <w:sz w:val="22"/>
                <w:szCs w:val="22"/>
              </w:rPr>
            </w:pPr>
            <w:bookmarkStart w:id="86" w:name="_Hlk172839491"/>
            <w:r w:rsidRPr="00E42242">
              <w:rPr>
                <w:sz w:val="22"/>
                <w:szCs w:val="22"/>
              </w:rPr>
              <w:t>Amatpersonas vai pilnvarotās personas paraksts:</w:t>
            </w:r>
          </w:p>
        </w:tc>
        <w:tc>
          <w:tcPr>
            <w:tcW w:w="3846" w:type="dxa"/>
            <w:tcBorders>
              <w:top w:val="nil"/>
              <w:left w:val="nil"/>
              <w:bottom w:val="nil"/>
              <w:right w:val="nil"/>
            </w:tcBorders>
            <w:vAlign w:val="center"/>
          </w:tcPr>
          <w:p w14:paraId="7DDCC547" w14:textId="2E9BB124" w:rsidR="00DC2813" w:rsidRPr="00ED00BF" w:rsidRDefault="00407800">
            <w:pPr>
              <w:rPr>
                <w:sz w:val="22"/>
                <w:szCs w:val="22"/>
              </w:rPr>
            </w:pPr>
            <w:r>
              <w:rPr>
                <w:sz w:val="22"/>
                <w:szCs w:val="22"/>
              </w:rPr>
              <w:t>_________________________________</w:t>
            </w:r>
          </w:p>
        </w:tc>
      </w:tr>
      <w:tr w:rsidR="00DC2813" w:rsidRPr="00ED00BF" w14:paraId="052C7513" w14:textId="77777777" w:rsidTr="00407800">
        <w:trPr>
          <w:trHeight w:val="420"/>
          <w:jc w:val="center"/>
        </w:trPr>
        <w:tc>
          <w:tcPr>
            <w:tcW w:w="2812" w:type="dxa"/>
            <w:tcBorders>
              <w:top w:val="nil"/>
              <w:left w:val="nil"/>
              <w:bottom w:val="nil"/>
              <w:right w:val="nil"/>
            </w:tcBorders>
            <w:vAlign w:val="center"/>
          </w:tcPr>
          <w:p w14:paraId="4091E313" w14:textId="64B15F47" w:rsidR="00DC2813" w:rsidRPr="00ED00BF" w:rsidRDefault="00E42242" w:rsidP="00E42242">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37C11417" w14:textId="46140179" w:rsidR="00DC2813" w:rsidRPr="00ED00BF" w:rsidRDefault="00407800">
            <w:pPr>
              <w:rPr>
                <w:sz w:val="22"/>
                <w:szCs w:val="22"/>
              </w:rPr>
            </w:pPr>
            <w:r>
              <w:rPr>
                <w:sz w:val="22"/>
                <w:szCs w:val="22"/>
              </w:rPr>
              <w:t>_________________________________</w:t>
            </w:r>
          </w:p>
        </w:tc>
      </w:tr>
      <w:tr w:rsidR="00DC2813" w:rsidRPr="00ED00BF" w14:paraId="47FFB32D" w14:textId="77777777" w:rsidTr="00407800">
        <w:trPr>
          <w:trHeight w:val="420"/>
          <w:jc w:val="center"/>
        </w:trPr>
        <w:tc>
          <w:tcPr>
            <w:tcW w:w="2812" w:type="dxa"/>
            <w:tcBorders>
              <w:top w:val="nil"/>
              <w:left w:val="nil"/>
              <w:bottom w:val="nil"/>
              <w:right w:val="nil"/>
            </w:tcBorders>
            <w:vAlign w:val="center"/>
          </w:tcPr>
          <w:p w14:paraId="15940EA8" w14:textId="49DC7C0A" w:rsidR="00DC2813" w:rsidRPr="00ED00BF" w:rsidRDefault="00E42242" w:rsidP="00E42242">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6C02F1B6" w14:textId="2E2C9A75" w:rsidR="00DC2813" w:rsidRPr="00ED00BF" w:rsidRDefault="00407800">
            <w:pPr>
              <w:jc w:val="center"/>
              <w:rPr>
                <w:sz w:val="22"/>
                <w:szCs w:val="22"/>
              </w:rPr>
            </w:pPr>
            <w:r>
              <w:rPr>
                <w:sz w:val="22"/>
                <w:szCs w:val="22"/>
              </w:rPr>
              <w:t>_________________________________</w:t>
            </w:r>
          </w:p>
        </w:tc>
      </w:tr>
      <w:tr w:rsidR="00E42242" w:rsidRPr="00ED00BF" w14:paraId="56871735" w14:textId="77777777" w:rsidTr="00407800">
        <w:trPr>
          <w:trHeight w:val="420"/>
          <w:jc w:val="center"/>
        </w:trPr>
        <w:tc>
          <w:tcPr>
            <w:tcW w:w="2812" w:type="dxa"/>
            <w:tcBorders>
              <w:top w:val="nil"/>
              <w:left w:val="nil"/>
              <w:bottom w:val="nil"/>
              <w:right w:val="nil"/>
            </w:tcBorders>
            <w:vAlign w:val="center"/>
          </w:tcPr>
          <w:p w14:paraId="43442DE6" w14:textId="2F24CD56" w:rsidR="00E42242" w:rsidRPr="00E42242" w:rsidRDefault="00E42242" w:rsidP="00E42242">
            <w:pPr>
              <w:jc w:val="both"/>
              <w:rPr>
                <w:sz w:val="22"/>
                <w:szCs w:val="22"/>
              </w:rPr>
            </w:pPr>
            <w:r w:rsidRPr="00E42242">
              <w:rPr>
                <w:sz w:val="22"/>
                <w:szCs w:val="22"/>
              </w:rPr>
              <w:t xml:space="preserve">Datums:                                                   </w:t>
            </w:r>
          </w:p>
          <w:p w14:paraId="203584BC" w14:textId="77777777" w:rsidR="00E42242" w:rsidRPr="00E42242" w:rsidRDefault="00E42242" w:rsidP="00E42242">
            <w:pPr>
              <w:jc w:val="both"/>
              <w:rPr>
                <w:sz w:val="22"/>
                <w:szCs w:val="22"/>
              </w:rPr>
            </w:pPr>
          </w:p>
        </w:tc>
        <w:tc>
          <w:tcPr>
            <w:tcW w:w="3846" w:type="dxa"/>
            <w:tcBorders>
              <w:top w:val="nil"/>
              <w:left w:val="nil"/>
              <w:bottom w:val="nil"/>
              <w:right w:val="nil"/>
            </w:tcBorders>
            <w:vAlign w:val="center"/>
          </w:tcPr>
          <w:p w14:paraId="4031EE13" w14:textId="349EC11A" w:rsidR="00E42242" w:rsidRPr="00ED00BF" w:rsidRDefault="00407800">
            <w:pPr>
              <w:jc w:val="center"/>
              <w:rPr>
                <w:sz w:val="22"/>
                <w:szCs w:val="22"/>
              </w:rPr>
            </w:pPr>
            <w:r>
              <w:rPr>
                <w:sz w:val="22"/>
                <w:szCs w:val="22"/>
              </w:rPr>
              <w:t>_________________________________</w:t>
            </w:r>
          </w:p>
        </w:tc>
      </w:tr>
      <w:bookmarkEnd w:id="85"/>
      <w:bookmarkEnd w:id="86"/>
    </w:tbl>
    <w:p w14:paraId="45477998" w14:textId="77777777" w:rsidR="003710D2" w:rsidRDefault="003710D2" w:rsidP="003710D2">
      <w:pPr>
        <w:pStyle w:val="BodyText"/>
        <w:ind w:left="927"/>
        <w:jc w:val="right"/>
        <w:rPr>
          <w:sz w:val="20"/>
          <w:lang w:val="lv-LV"/>
        </w:rPr>
      </w:pPr>
    </w:p>
    <w:p w14:paraId="393FF805" w14:textId="77777777" w:rsidR="003E71A2" w:rsidRDefault="003E71A2" w:rsidP="003710D2">
      <w:pPr>
        <w:pStyle w:val="BodyText"/>
        <w:ind w:left="927"/>
        <w:jc w:val="right"/>
        <w:rPr>
          <w:sz w:val="20"/>
          <w:lang w:val="lv-LV"/>
        </w:rPr>
      </w:pPr>
    </w:p>
    <w:p w14:paraId="263B8CF1" w14:textId="77777777" w:rsidR="003E71A2" w:rsidRDefault="003E71A2" w:rsidP="003710D2">
      <w:pPr>
        <w:pStyle w:val="BodyText"/>
        <w:ind w:left="927"/>
        <w:jc w:val="right"/>
        <w:rPr>
          <w:sz w:val="20"/>
          <w:lang w:val="lv-LV"/>
        </w:rPr>
      </w:pPr>
    </w:p>
    <w:p w14:paraId="2D596FC6" w14:textId="77777777" w:rsidR="003E71A2" w:rsidRDefault="003E71A2" w:rsidP="003710D2">
      <w:pPr>
        <w:pStyle w:val="BodyText"/>
        <w:ind w:left="927"/>
        <w:jc w:val="right"/>
        <w:rPr>
          <w:sz w:val="20"/>
          <w:lang w:val="lv-LV"/>
        </w:rPr>
      </w:pPr>
    </w:p>
    <w:p w14:paraId="23DD93A8" w14:textId="77777777" w:rsidR="004D70FE" w:rsidRDefault="004D70FE" w:rsidP="003710D2">
      <w:pPr>
        <w:pStyle w:val="BodyText"/>
        <w:ind w:left="927"/>
        <w:jc w:val="right"/>
        <w:rPr>
          <w:sz w:val="20"/>
          <w:lang w:val="lv-LV"/>
        </w:rPr>
      </w:pPr>
    </w:p>
    <w:p w14:paraId="0750C1F9" w14:textId="77777777" w:rsidR="004D70FE" w:rsidRDefault="004D70FE" w:rsidP="003710D2">
      <w:pPr>
        <w:pStyle w:val="BodyText"/>
        <w:ind w:left="927"/>
        <w:jc w:val="right"/>
        <w:rPr>
          <w:sz w:val="20"/>
          <w:lang w:val="lv-LV"/>
        </w:rPr>
      </w:pPr>
    </w:p>
    <w:p w14:paraId="45CED5B1" w14:textId="77777777" w:rsidR="004D70FE" w:rsidRDefault="004D70FE" w:rsidP="003710D2">
      <w:pPr>
        <w:pStyle w:val="BodyText"/>
        <w:ind w:left="927"/>
        <w:jc w:val="right"/>
        <w:rPr>
          <w:sz w:val="20"/>
          <w:lang w:val="lv-LV"/>
        </w:rPr>
      </w:pPr>
    </w:p>
    <w:p w14:paraId="210B02C0" w14:textId="77777777" w:rsidR="002701C6" w:rsidRDefault="002701C6" w:rsidP="003710D2">
      <w:pPr>
        <w:pStyle w:val="BodyText"/>
        <w:ind w:left="927"/>
        <w:jc w:val="right"/>
        <w:rPr>
          <w:sz w:val="20"/>
          <w:lang w:val="lv-LV"/>
        </w:rPr>
      </w:pPr>
    </w:p>
    <w:p w14:paraId="362EB0B6" w14:textId="77777777" w:rsidR="002701C6" w:rsidRDefault="002701C6" w:rsidP="003710D2">
      <w:pPr>
        <w:pStyle w:val="BodyText"/>
        <w:ind w:left="927"/>
        <w:jc w:val="right"/>
        <w:rPr>
          <w:sz w:val="20"/>
          <w:lang w:val="lv-LV"/>
        </w:rPr>
      </w:pPr>
    </w:p>
    <w:p w14:paraId="3DC0B527" w14:textId="77777777" w:rsidR="002701C6" w:rsidRDefault="002701C6" w:rsidP="003710D2">
      <w:pPr>
        <w:pStyle w:val="BodyText"/>
        <w:ind w:left="927"/>
        <w:jc w:val="right"/>
        <w:rPr>
          <w:sz w:val="20"/>
          <w:lang w:val="lv-LV"/>
        </w:rPr>
      </w:pPr>
    </w:p>
    <w:p w14:paraId="05103B72" w14:textId="77777777" w:rsidR="002701C6" w:rsidRDefault="002701C6" w:rsidP="003710D2">
      <w:pPr>
        <w:pStyle w:val="BodyText"/>
        <w:ind w:left="927"/>
        <w:jc w:val="right"/>
        <w:rPr>
          <w:sz w:val="20"/>
          <w:lang w:val="lv-LV"/>
        </w:rPr>
      </w:pPr>
    </w:p>
    <w:p w14:paraId="595D2A40" w14:textId="77777777" w:rsidR="002701C6" w:rsidRDefault="002701C6" w:rsidP="003710D2">
      <w:pPr>
        <w:pStyle w:val="BodyText"/>
        <w:ind w:left="927"/>
        <w:jc w:val="right"/>
        <w:rPr>
          <w:sz w:val="20"/>
          <w:lang w:val="lv-LV"/>
        </w:rPr>
      </w:pPr>
    </w:p>
    <w:p w14:paraId="126405A8" w14:textId="77777777" w:rsidR="002701C6" w:rsidRDefault="002701C6" w:rsidP="003710D2">
      <w:pPr>
        <w:pStyle w:val="BodyText"/>
        <w:ind w:left="927"/>
        <w:jc w:val="right"/>
        <w:rPr>
          <w:sz w:val="20"/>
          <w:lang w:val="lv-LV"/>
        </w:rPr>
      </w:pPr>
    </w:p>
    <w:p w14:paraId="1A083DA7" w14:textId="77777777" w:rsidR="002701C6" w:rsidRDefault="002701C6" w:rsidP="003710D2">
      <w:pPr>
        <w:pStyle w:val="BodyText"/>
        <w:ind w:left="927"/>
        <w:jc w:val="right"/>
        <w:rPr>
          <w:sz w:val="20"/>
          <w:lang w:val="lv-LV"/>
        </w:rPr>
      </w:pPr>
    </w:p>
    <w:p w14:paraId="1A7C2D43" w14:textId="77777777" w:rsidR="002701C6" w:rsidRDefault="002701C6" w:rsidP="003710D2">
      <w:pPr>
        <w:pStyle w:val="BodyText"/>
        <w:ind w:left="927"/>
        <w:jc w:val="right"/>
        <w:rPr>
          <w:sz w:val="20"/>
          <w:lang w:val="lv-LV"/>
        </w:rPr>
      </w:pPr>
    </w:p>
    <w:p w14:paraId="5FE72E11" w14:textId="77777777" w:rsidR="002701C6" w:rsidRDefault="002701C6" w:rsidP="003710D2">
      <w:pPr>
        <w:pStyle w:val="BodyText"/>
        <w:ind w:left="927"/>
        <w:jc w:val="right"/>
        <w:rPr>
          <w:sz w:val="20"/>
          <w:lang w:val="lv-LV"/>
        </w:rPr>
      </w:pPr>
    </w:p>
    <w:p w14:paraId="08AC444E" w14:textId="77777777" w:rsidR="002701C6" w:rsidRDefault="002701C6" w:rsidP="003710D2">
      <w:pPr>
        <w:pStyle w:val="BodyText"/>
        <w:ind w:left="927"/>
        <w:jc w:val="right"/>
        <w:rPr>
          <w:sz w:val="20"/>
          <w:lang w:val="lv-LV"/>
        </w:rPr>
      </w:pPr>
    </w:p>
    <w:p w14:paraId="49DF075D" w14:textId="77777777" w:rsidR="002701C6" w:rsidRDefault="002701C6" w:rsidP="003710D2">
      <w:pPr>
        <w:pStyle w:val="BodyText"/>
        <w:ind w:left="927"/>
        <w:jc w:val="right"/>
        <w:rPr>
          <w:sz w:val="20"/>
          <w:lang w:val="lv-LV"/>
        </w:rPr>
      </w:pPr>
    </w:p>
    <w:p w14:paraId="52308AF0" w14:textId="77777777" w:rsidR="002701C6" w:rsidRDefault="002701C6" w:rsidP="003710D2">
      <w:pPr>
        <w:pStyle w:val="BodyText"/>
        <w:ind w:left="927"/>
        <w:jc w:val="right"/>
        <w:rPr>
          <w:sz w:val="20"/>
          <w:lang w:val="lv-LV"/>
        </w:rPr>
      </w:pPr>
    </w:p>
    <w:p w14:paraId="10F32C84" w14:textId="77777777" w:rsidR="002701C6" w:rsidRDefault="002701C6" w:rsidP="003710D2">
      <w:pPr>
        <w:pStyle w:val="BodyText"/>
        <w:ind w:left="927"/>
        <w:jc w:val="right"/>
        <w:rPr>
          <w:sz w:val="20"/>
          <w:lang w:val="lv-LV"/>
        </w:rPr>
      </w:pPr>
    </w:p>
    <w:p w14:paraId="754A4976" w14:textId="77777777" w:rsidR="002701C6" w:rsidRDefault="002701C6" w:rsidP="003710D2">
      <w:pPr>
        <w:pStyle w:val="BodyText"/>
        <w:ind w:left="927"/>
        <w:jc w:val="right"/>
        <w:rPr>
          <w:sz w:val="20"/>
          <w:lang w:val="lv-LV"/>
        </w:rPr>
      </w:pPr>
    </w:p>
    <w:p w14:paraId="69FA01C3" w14:textId="77777777" w:rsidR="002701C6" w:rsidRDefault="002701C6" w:rsidP="003710D2">
      <w:pPr>
        <w:pStyle w:val="BodyText"/>
        <w:ind w:left="927"/>
        <w:jc w:val="right"/>
        <w:rPr>
          <w:sz w:val="20"/>
          <w:lang w:val="lv-LV"/>
        </w:rPr>
      </w:pPr>
    </w:p>
    <w:p w14:paraId="44281E13" w14:textId="77777777" w:rsidR="002701C6" w:rsidRDefault="002701C6" w:rsidP="003710D2">
      <w:pPr>
        <w:pStyle w:val="BodyText"/>
        <w:ind w:left="927"/>
        <w:jc w:val="right"/>
        <w:rPr>
          <w:sz w:val="20"/>
          <w:lang w:val="lv-LV"/>
        </w:rPr>
      </w:pPr>
    </w:p>
    <w:p w14:paraId="6B51ADEE" w14:textId="77777777" w:rsidR="00E818A4" w:rsidRDefault="00E818A4" w:rsidP="003710D2">
      <w:pPr>
        <w:pStyle w:val="BodyText"/>
        <w:ind w:left="927"/>
        <w:jc w:val="right"/>
        <w:rPr>
          <w:sz w:val="20"/>
          <w:lang w:val="lv-LV"/>
        </w:rPr>
      </w:pPr>
    </w:p>
    <w:p w14:paraId="550FDA48" w14:textId="77777777" w:rsidR="00E818A4" w:rsidRDefault="00E818A4" w:rsidP="003710D2">
      <w:pPr>
        <w:pStyle w:val="BodyText"/>
        <w:ind w:left="927"/>
        <w:jc w:val="right"/>
        <w:rPr>
          <w:sz w:val="20"/>
          <w:lang w:val="lv-LV"/>
        </w:rPr>
      </w:pPr>
    </w:p>
    <w:p w14:paraId="189606DB" w14:textId="77777777" w:rsidR="00E818A4" w:rsidRDefault="00E818A4" w:rsidP="003710D2">
      <w:pPr>
        <w:pStyle w:val="BodyText"/>
        <w:ind w:left="927"/>
        <w:jc w:val="right"/>
        <w:rPr>
          <w:sz w:val="20"/>
          <w:lang w:val="lv-LV"/>
        </w:rPr>
      </w:pPr>
    </w:p>
    <w:p w14:paraId="4640956F" w14:textId="77777777" w:rsidR="00E818A4" w:rsidRDefault="00E818A4" w:rsidP="003710D2">
      <w:pPr>
        <w:pStyle w:val="BodyText"/>
        <w:ind w:left="927"/>
        <w:jc w:val="right"/>
        <w:rPr>
          <w:sz w:val="20"/>
          <w:lang w:val="lv-LV"/>
        </w:rPr>
      </w:pPr>
    </w:p>
    <w:p w14:paraId="56434D4D" w14:textId="77777777" w:rsidR="00E818A4" w:rsidRDefault="00E818A4" w:rsidP="003710D2">
      <w:pPr>
        <w:pStyle w:val="BodyText"/>
        <w:ind w:left="927"/>
        <w:jc w:val="right"/>
        <w:rPr>
          <w:sz w:val="20"/>
          <w:lang w:val="lv-LV"/>
        </w:rPr>
      </w:pPr>
    </w:p>
    <w:p w14:paraId="700E41DC" w14:textId="77777777" w:rsidR="00E818A4" w:rsidRDefault="00E818A4" w:rsidP="003710D2">
      <w:pPr>
        <w:pStyle w:val="BodyText"/>
        <w:ind w:left="927"/>
        <w:jc w:val="right"/>
        <w:rPr>
          <w:sz w:val="20"/>
          <w:lang w:val="lv-LV"/>
        </w:rPr>
      </w:pPr>
    </w:p>
    <w:p w14:paraId="4CFF472A" w14:textId="77777777" w:rsidR="00E818A4" w:rsidRDefault="00E818A4" w:rsidP="003710D2">
      <w:pPr>
        <w:pStyle w:val="BodyText"/>
        <w:ind w:left="927"/>
        <w:jc w:val="right"/>
        <w:rPr>
          <w:sz w:val="20"/>
          <w:lang w:val="lv-LV"/>
        </w:rPr>
      </w:pPr>
    </w:p>
    <w:p w14:paraId="301A2133" w14:textId="77777777" w:rsidR="00E818A4" w:rsidRDefault="00E818A4" w:rsidP="003710D2">
      <w:pPr>
        <w:pStyle w:val="BodyText"/>
        <w:ind w:left="927"/>
        <w:jc w:val="right"/>
        <w:rPr>
          <w:sz w:val="20"/>
          <w:lang w:val="lv-LV"/>
        </w:rPr>
      </w:pPr>
    </w:p>
    <w:p w14:paraId="28DFA54E" w14:textId="77777777" w:rsidR="00E818A4" w:rsidRDefault="00E818A4" w:rsidP="003710D2">
      <w:pPr>
        <w:pStyle w:val="BodyText"/>
        <w:ind w:left="927"/>
        <w:jc w:val="right"/>
        <w:rPr>
          <w:sz w:val="20"/>
          <w:lang w:val="lv-LV"/>
        </w:rPr>
      </w:pPr>
    </w:p>
    <w:p w14:paraId="6705BD77" w14:textId="77777777" w:rsidR="00E818A4" w:rsidRDefault="00E818A4" w:rsidP="003710D2">
      <w:pPr>
        <w:pStyle w:val="BodyText"/>
        <w:ind w:left="927"/>
        <w:jc w:val="right"/>
        <w:rPr>
          <w:sz w:val="20"/>
          <w:lang w:val="lv-LV"/>
        </w:rPr>
      </w:pPr>
    </w:p>
    <w:p w14:paraId="51B390D1" w14:textId="77777777" w:rsidR="002701C6" w:rsidRDefault="002701C6" w:rsidP="003710D2">
      <w:pPr>
        <w:pStyle w:val="BodyText"/>
        <w:ind w:left="927"/>
        <w:jc w:val="right"/>
        <w:rPr>
          <w:sz w:val="20"/>
          <w:lang w:val="lv-LV"/>
        </w:rPr>
      </w:pPr>
    </w:p>
    <w:p w14:paraId="712663C3" w14:textId="5B21BB05" w:rsidR="003710D2" w:rsidRPr="00B97313" w:rsidRDefault="003710D2" w:rsidP="003710D2">
      <w:pPr>
        <w:pStyle w:val="BodyText"/>
        <w:ind w:left="927"/>
        <w:jc w:val="right"/>
        <w:rPr>
          <w:sz w:val="20"/>
          <w:lang w:val="lv-LV"/>
        </w:rPr>
      </w:pPr>
      <w:r w:rsidRPr="00B97313">
        <w:rPr>
          <w:sz w:val="20"/>
          <w:lang w:val="lv-LV"/>
        </w:rPr>
        <w:t>4.</w:t>
      </w:r>
      <w:r w:rsidR="009853B8" w:rsidRPr="00B97313">
        <w:rPr>
          <w:sz w:val="20"/>
          <w:lang w:val="lv-LV"/>
        </w:rPr>
        <w:t xml:space="preserve"> p</w:t>
      </w:r>
      <w:r w:rsidRPr="00B97313">
        <w:rPr>
          <w:sz w:val="20"/>
          <w:lang w:val="lv-LV"/>
        </w:rPr>
        <w:t>ielikums</w:t>
      </w:r>
    </w:p>
    <w:p w14:paraId="68CE2BFE" w14:textId="59DE1749" w:rsidR="003710D2" w:rsidRPr="00B97313" w:rsidRDefault="003710D2" w:rsidP="003710D2">
      <w:pPr>
        <w:pStyle w:val="BodyText"/>
        <w:ind w:left="927"/>
        <w:jc w:val="right"/>
        <w:rPr>
          <w:sz w:val="20"/>
          <w:lang w:val="lv-LV"/>
        </w:rPr>
      </w:pPr>
      <w:r w:rsidRPr="00B97313">
        <w:rPr>
          <w:sz w:val="20"/>
          <w:lang w:val="lv-LV"/>
        </w:rPr>
        <w:t xml:space="preserve">Nolikumam (id.Nr. </w:t>
      </w:r>
      <w:r w:rsidRPr="00B97313">
        <w:rPr>
          <w:b/>
          <w:sz w:val="20"/>
        </w:rPr>
        <w:t>POSSESSOR/2024/</w:t>
      </w:r>
      <w:r w:rsidR="002701C6" w:rsidRPr="00B97313">
        <w:rPr>
          <w:b/>
          <w:sz w:val="20"/>
        </w:rPr>
        <w:t>48</w:t>
      </w:r>
      <w:r w:rsidRPr="00B97313">
        <w:rPr>
          <w:b/>
          <w:sz w:val="20"/>
        </w:rPr>
        <w:t>)</w:t>
      </w:r>
    </w:p>
    <w:p w14:paraId="487AAEBA" w14:textId="77777777" w:rsidR="003710D2" w:rsidRPr="00B97313" w:rsidRDefault="003710D2" w:rsidP="003710D2">
      <w:pPr>
        <w:pStyle w:val="BodyText"/>
        <w:rPr>
          <w:i/>
          <w:iCs/>
          <w:sz w:val="22"/>
          <w:szCs w:val="22"/>
          <w:lang w:val="lv-LV"/>
        </w:rPr>
      </w:pPr>
    </w:p>
    <w:p w14:paraId="258DEE4A" w14:textId="77777777" w:rsidR="003710D2" w:rsidRPr="00B97313" w:rsidRDefault="003710D2" w:rsidP="003710D2">
      <w:pPr>
        <w:pStyle w:val="BodyText"/>
        <w:rPr>
          <w:i/>
          <w:iCs/>
          <w:sz w:val="22"/>
          <w:szCs w:val="22"/>
          <w:lang w:val="lv-LV"/>
        </w:rPr>
      </w:pPr>
    </w:p>
    <w:p w14:paraId="50FB42C1" w14:textId="77777777" w:rsidR="003710D2" w:rsidRPr="00B97313" w:rsidRDefault="003710D2" w:rsidP="003710D2">
      <w:pPr>
        <w:pStyle w:val="BodyText"/>
        <w:rPr>
          <w:i/>
          <w:iCs/>
          <w:sz w:val="22"/>
          <w:szCs w:val="22"/>
          <w:lang w:val="lv-LV"/>
        </w:rPr>
      </w:pPr>
    </w:p>
    <w:p w14:paraId="523CD6F4" w14:textId="4CEA478A" w:rsidR="003710D2" w:rsidRPr="00B97313" w:rsidRDefault="003710D2" w:rsidP="003710D2">
      <w:pPr>
        <w:jc w:val="center"/>
        <w:outlineLvl w:val="0"/>
        <w:rPr>
          <w:b/>
          <w:caps/>
          <w:lang w:eastAsia="lv-LV"/>
        </w:rPr>
      </w:pPr>
      <w:r w:rsidRPr="00B97313">
        <w:rPr>
          <w:b/>
          <w:caps/>
          <w:lang w:eastAsia="lv-LV"/>
        </w:rPr>
        <w:t xml:space="preserve">Apliecinājums par </w:t>
      </w:r>
      <w:r w:rsidR="00B210AC" w:rsidRPr="00B97313">
        <w:rPr>
          <w:b/>
          <w:caps/>
          <w:lang w:eastAsia="lv-LV"/>
        </w:rPr>
        <w:t>PRETENDENTA FINANSIĀL</w:t>
      </w:r>
      <w:r w:rsidR="00920BBA" w:rsidRPr="00B97313">
        <w:rPr>
          <w:b/>
          <w:caps/>
          <w:lang w:eastAsia="lv-LV"/>
        </w:rPr>
        <w:t>AJ</w:t>
      </w:r>
      <w:r w:rsidR="00B210AC" w:rsidRPr="00B97313">
        <w:rPr>
          <w:b/>
          <w:caps/>
          <w:lang w:eastAsia="lv-LV"/>
        </w:rPr>
        <w:t>ĀM SPĒJĀM</w:t>
      </w:r>
    </w:p>
    <w:p w14:paraId="030F3D9D" w14:textId="77777777" w:rsidR="003710D2" w:rsidRPr="00B97313" w:rsidRDefault="003710D2" w:rsidP="003710D2">
      <w:pPr>
        <w:tabs>
          <w:tab w:val="center" w:pos="567"/>
        </w:tabs>
        <w:ind w:left="-108" w:firstLine="108"/>
        <w:rPr>
          <w:sz w:val="20"/>
          <w:lang w:eastAsia="lv-LV"/>
        </w:rPr>
      </w:pPr>
    </w:p>
    <w:p w14:paraId="7ABB63E2" w14:textId="77777777" w:rsidR="003710D2" w:rsidRPr="00B97313" w:rsidRDefault="003710D2" w:rsidP="003710D2">
      <w:pPr>
        <w:jc w:val="center"/>
        <w:rPr>
          <w:bCs/>
        </w:rPr>
      </w:pPr>
      <w:r w:rsidRPr="00B97313">
        <w:rPr>
          <w:bCs/>
        </w:rPr>
        <w:t>KONKURSĀ</w:t>
      </w:r>
    </w:p>
    <w:p w14:paraId="01F3C99F" w14:textId="429F320D" w:rsidR="003710D2" w:rsidRPr="00B97313" w:rsidRDefault="003710D2" w:rsidP="003710D2">
      <w:pPr>
        <w:jc w:val="center"/>
        <w:rPr>
          <w:b/>
        </w:rPr>
      </w:pPr>
      <w:r w:rsidRPr="00B97313">
        <w:rPr>
          <w:b/>
        </w:rPr>
        <w:t>“</w:t>
      </w:r>
      <w:r w:rsidR="003E71A2" w:rsidRPr="00B97313">
        <w:rPr>
          <w:b/>
        </w:rPr>
        <w:t>Guļammaisu</w:t>
      </w:r>
      <w:r w:rsidRPr="00B97313">
        <w:rPr>
          <w:b/>
        </w:rPr>
        <w:t xml:space="preserve"> iegāde”</w:t>
      </w:r>
    </w:p>
    <w:p w14:paraId="008A8E31" w14:textId="28D4CCF0" w:rsidR="003710D2" w:rsidRPr="008D0B5C" w:rsidRDefault="003710D2" w:rsidP="003710D2">
      <w:pPr>
        <w:jc w:val="center"/>
        <w:rPr>
          <w:bCs/>
        </w:rPr>
      </w:pPr>
      <w:r w:rsidRPr="00B97313">
        <w:rPr>
          <w:bCs/>
        </w:rPr>
        <w:t>(id.Nr. POSSESSOR/</w:t>
      </w:r>
      <w:r w:rsidRPr="00B97313">
        <w:t>2024</w:t>
      </w:r>
      <w:r w:rsidRPr="00B97313">
        <w:rPr>
          <w:bCs/>
        </w:rPr>
        <w:t>/</w:t>
      </w:r>
      <w:r w:rsidR="002701C6" w:rsidRPr="00B97313">
        <w:rPr>
          <w:bCs/>
        </w:rPr>
        <w:t>48</w:t>
      </w:r>
      <w:r w:rsidRPr="00B97313">
        <w:rPr>
          <w:bCs/>
        </w:rPr>
        <w:t>)</w:t>
      </w:r>
    </w:p>
    <w:p w14:paraId="5E7D8E78" w14:textId="77777777" w:rsidR="003710D2" w:rsidRPr="00255445" w:rsidRDefault="003710D2" w:rsidP="003710D2">
      <w:pPr>
        <w:jc w:val="both"/>
        <w:rPr>
          <w:rFonts w:eastAsia="Calibri"/>
          <w:highlight w:val="yellow"/>
        </w:rPr>
      </w:pPr>
    </w:p>
    <w:p w14:paraId="50C091D9" w14:textId="77777777" w:rsidR="007263CF" w:rsidRPr="005E4A43" w:rsidRDefault="003710D2" w:rsidP="007263CF">
      <w:pPr>
        <w:tabs>
          <w:tab w:val="left" w:pos="426"/>
        </w:tabs>
        <w:jc w:val="both"/>
        <w:rPr>
          <w:lang w:eastAsia="lv-LV"/>
        </w:rPr>
      </w:pPr>
      <w:bookmarkStart w:id="87" w:name="_Hlk172840434"/>
      <w:r w:rsidRPr="00255445">
        <w:rPr>
          <w:rFonts w:eastAsia="Calibri"/>
        </w:rPr>
        <w:t xml:space="preserve">Pretendents </w:t>
      </w:r>
      <w:r w:rsidRPr="00255445">
        <w:t xml:space="preserve">saskaņā ar </w:t>
      </w:r>
      <w:r w:rsidRPr="00C80CA8">
        <w:t xml:space="preserve">Nolikuma </w:t>
      </w:r>
      <w:r w:rsidRPr="00457686">
        <w:t>6.</w:t>
      </w:r>
      <w:r w:rsidR="00420E9F" w:rsidRPr="00457686">
        <w:t>3</w:t>
      </w:r>
      <w:r w:rsidRPr="00457686">
        <w:t>.</w:t>
      </w:r>
      <w:r w:rsidR="003C242C" w:rsidRPr="00457686">
        <w:t xml:space="preserve"> </w:t>
      </w:r>
      <w:r w:rsidRPr="00457686">
        <w:t>punktā</w:t>
      </w:r>
      <w:r w:rsidRPr="00C80CA8">
        <w:t xml:space="preserve"> noteikto</w:t>
      </w:r>
      <w:r w:rsidRPr="00255445">
        <w:t xml:space="preserve"> </w:t>
      </w:r>
      <w:r w:rsidRPr="00255445">
        <w:rPr>
          <w:rFonts w:eastAsia="Calibri"/>
        </w:rPr>
        <w:t>apliecina</w:t>
      </w:r>
      <w:r>
        <w:rPr>
          <w:rFonts w:eastAsia="Calibri"/>
        </w:rPr>
        <w:t>, ka</w:t>
      </w:r>
      <w:r w:rsidRPr="00255445">
        <w:rPr>
          <w:rFonts w:eastAsia="Calibri"/>
        </w:rPr>
        <w:t xml:space="preserve"> </w:t>
      </w:r>
      <w:bookmarkEnd w:id="87"/>
      <w:r w:rsidR="0040140E">
        <w:rPr>
          <w:sz w:val="22"/>
          <w:szCs w:val="22"/>
          <w:lang w:eastAsia="lv-LV"/>
        </w:rPr>
        <w:t>p</w:t>
      </w:r>
      <w:r w:rsidR="00B210AC" w:rsidRPr="003D538E">
        <w:rPr>
          <w:sz w:val="22"/>
          <w:szCs w:val="22"/>
          <w:lang w:eastAsia="lv-LV"/>
        </w:rPr>
        <w:t xml:space="preserve">retendenta </w:t>
      </w:r>
      <w:r w:rsidR="00B210AC">
        <w:rPr>
          <w:sz w:val="22"/>
          <w:szCs w:val="22"/>
          <w:lang w:eastAsia="lv-LV"/>
        </w:rPr>
        <w:t>(</w:t>
      </w:r>
      <w:r w:rsidR="00B210AC" w:rsidRPr="003D538E">
        <w:rPr>
          <w:sz w:val="22"/>
          <w:szCs w:val="22"/>
          <w:lang w:eastAsia="lv-LV"/>
        </w:rPr>
        <w:t xml:space="preserve">vai </w:t>
      </w:r>
      <w:r w:rsidR="00B210AC" w:rsidRPr="0069429F">
        <w:rPr>
          <w:sz w:val="22"/>
          <w:szCs w:val="22"/>
          <w:u w:val="single"/>
          <w:lang w:eastAsia="lv-LV"/>
        </w:rPr>
        <w:t>visu</w:t>
      </w:r>
      <w:r w:rsidR="00B210AC" w:rsidRPr="003D538E">
        <w:rPr>
          <w:sz w:val="22"/>
          <w:szCs w:val="22"/>
          <w:lang w:eastAsia="lv-LV"/>
        </w:rPr>
        <w:t xml:space="preserve"> </w:t>
      </w:r>
      <w:r w:rsidR="00B210AC">
        <w:rPr>
          <w:sz w:val="22"/>
          <w:szCs w:val="22"/>
          <w:lang w:eastAsia="lv-LV"/>
        </w:rPr>
        <w:t>piegādātāju</w:t>
      </w:r>
      <w:r w:rsidR="00B210AC" w:rsidRPr="003D538E">
        <w:rPr>
          <w:sz w:val="22"/>
          <w:szCs w:val="22"/>
          <w:lang w:eastAsia="lv-LV"/>
        </w:rPr>
        <w:t xml:space="preserve"> apvienības dalībnieku </w:t>
      </w:r>
      <w:r w:rsidR="00B210AC" w:rsidRPr="0069429F">
        <w:rPr>
          <w:sz w:val="22"/>
          <w:szCs w:val="22"/>
          <w:u w:val="single"/>
          <w:lang w:eastAsia="lv-LV"/>
        </w:rPr>
        <w:t>kopā</w:t>
      </w:r>
      <w:r w:rsidR="00B210AC">
        <w:rPr>
          <w:sz w:val="22"/>
          <w:szCs w:val="22"/>
          <w:lang w:eastAsia="lv-LV"/>
        </w:rPr>
        <w:t xml:space="preserve">, </w:t>
      </w:r>
      <w:r w:rsidR="00B210AC" w:rsidRPr="003D538E">
        <w:rPr>
          <w:sz w:val="22"/>
          <w:szCs w:val="22"/>
          <w:lang w:eastAsia="lv-LV"/>
        </w:rPr>
        <w:t xml:space="preserve">ja piedāvājumu iesniegusi </w:t>
      </w:r>
      <w:r w:rsidR="00B210AC">
        <w:rPr>
          <w:sz w:val="22"/>
          <w:szCs w:val="22"/>
          <w:lang w:eastAsia="lv-LV"/>
        </w:rPr>
        <w:t>piegādātāju</w:t>
      </w:r>
      <w:r w:rsidR="00B210AC" w:rsidRPr="003D538E">
        <w:rPr>
          <w:sz w:val="22"/>
          <w:szCs w:val="22"/>
          <w:lang w:eastAsia="lv-LV"/>
        </w:rPr>
        <w:t xml:space="preserve"> apvienība</w:t>
      </w:r>
      <w:r w:rsidR="00B210AC" w:rsidRPr="007263CF">
        <w:rPr>
          <w:sz w:val="22"/>
          <w:szCs w:val="22"/>
          <w:lang w:eastAsia="lv-LV"/>
        </w:rPr>
        <w:t xml:space="preserve">) </w:t>
      </w:r>
      <w:r w:rsidR="007263CF" w:rsidRPr="007263CF">
        <w:rPr>
          <w:b/>
          <w:bCs/>
          <w:lang w:eastAsia="lv-LV"/>
        </w:rPr>
        <w:t>vidējais gada finanšu apgrozījums pēdējos noslēgtajos 3 (trīs) finanšu (pārskata) gados</w:t>
      </w:r>
      <w:r w:rsidR="007263CF" w:rsidRPr="007263CF">
        <w:rPr>
          <w:lang w:eastAsia="lv-LV"/>
        </w:rPr>
        <w:t xml:space="preserve"> (2021., 2022. un 2023. gadā) nav mazāks par </w:t>
      </w:r>
      <w:r w:rsidR="007263CF" w:rsidRPr="007263CF">
        <w:rPr>
          <w:b/>
          <w:bCs/>
          <w:lang w:eastAsia="lv-LV"/>
        </w:rPr>
        <w:t>1’600’000 EUR</w:t>
      </w:r>
      <w:r w:rsidR="007263CF" w:rsidRPr="007263CF">
        <w:rPr>
          <w:lang w:eastAsia="lv-LV"/>
        </w:rPr>
        <w:t xml:space="preserve"> (viens miljons seši simti tūkstoši </w:t>
      </w:r>
      <w:r w:rsidR="007263CF" w:rsidRPr="007263CF">
        <w:rPr>
          <w:i/>
          <w:iCs/>
          <w:lang w:eastAsia="lv-LV"/>
        </w:rPr>
        <w:t>euro</w:t>
      </w:r>
      <w:r w:rsidR="007263CF" w:rsidRPr="152A2C42">
        <w:rPr>
          <w:lang w:eastAsia="lv-LV"/>
        </w:rPr>
        <w:t>).</w:t>
      </w:r>
    </w:p>
    <w:p w14:paraId="311784F2" w14:textId="77777777" w:rsidR="00E503B5" w:rsidRPr="003D538E" w:rsidRDefault="00E503B5" w:rsidP="00B210AC">
      <w:pPr>
        <w:tabs>
          <w:tab w:val="left" w:pos="426"/>
        </w:tabs>
        <w:jc w:val="both"/>
        <w:rPr>
          <w:sz w:val="22"/>
          <w:szCs w:val="22"/>
          <w:lang w:eastAsia="lv-LV"/>
        </w:rPr>
      </w:pPr>
    </w:p>
    <w:p w14:paraId="1D618BF3" w14:textId="77777777" w:rsidR="004F6699" w:rsidRPr="004F6699" w:rsidRDefault="004F6699" w:rsidP="004F6699">
      <w:pPr>
        <w:ind w:left="284"/>
        <w:jc w:val="both"/>
        <w:rPr>
          <w:lang w:eastAsia="lv-LV"/>
        </w:rPr>
      </w:pPr>
    </w:p>
    <w:tbl>
      <w:tblPr>
        <w:tblStyle w:val="TableGrid6"/>
        <w:tblW w:w="0" w:type="auto"/>
        <w:jc w:val="center"/>
        <w:tblLook w:val="04A0" w:firstRow="1" w:lastRow="0" w:firstColumn="1" w:lastColumn="0" w:noHBand="0" w:noVBand="1"/>
      </w:tblPr>
      <w:tblGrid>
        <w:gridCol w:w="2972"/>
        <w:gridCol w:w="2430"/>
        <w:gridCol w:w="3402"/>
      </w:tblGrid>
      <w:tr w:rsidR="004F6699" w:rsidRPr="004F6699" w14:paraId="21D4F701" w14:textId="77777777" w:rsidTr="004F6699">
        <w:trPr>
          <w:jc w:val="center"/>
        </w:trPr>
        <w:tc>
          <w:tcPr>
            <w:tcW w:w="2972" w:type="dxa"/>
            <w:shd w:val="clear" w:color="auto" w:fill="E7E6E6" w:themeFill="background2"/>
          </w:tcPr>
          <w:p w14:paraId="4242982F" w14:textId="01CB86E9" w:rsidR="004F6699" w:rsidRPr="004F6699" w:rsidRDefault="006420F7" w:rsidP="004F6699">
            <w:pPr>
              <w:jc w:val="center"/>
              <w:rPr>
                <w:rFonts w:eastAsia="MS Mincho"/>
                <w:b/>
                <w:bCs/>
                <w:lang w:eastAsia="ja-JP"/>
              </w:rPr>
            </w:pPr>
            <w:r>
              <w:rPr>
                <w:rFonts w:eastAsia="MS Mincho"/>
                <w:b/>
                <w:bCs/>
                <w:lang w:eastAsia="ja-JP"/>
              </w:rPr>
              <w:t>Gads</w:t>
            </w:r>
          </w:p>
        </w:tc>
        <w:tc>
          <w:tcPr>
            <w:tcW w:w="2430" w:type="dxa"/>
            <w:shd w:val="clear" w:color="auto" w:fill="E7E6E6" w:themeFill="background2"/>
          </w:tcPr>
          <w:p w14:paraId="0FD511AD" w14:textId="59307D69" w:rsidR="004F6699" w:rsidRPr="004F6699" w:rsidRDefault="006420F7" w:rsidP="004F6699">
            <w:pPr>
              <w:tabs>
                <w:tab w:val="left" w:pos="461"/>
              </w:tabs>
              <w:jc w:val="center"/>
              <w:rPr>
                <w:rFonts w:eastAsia="MS Mincho"/>
                <w:b/>
                <w:bCs/>
                <w:lang w:eastAsia="ja-JP"/>
              </w:rPr>
            </w:pPr>
            <w:r>
              <w:rPr>
                <w:rFonts w:eastAsia="MS Mincho"/>
                <w:b/>
                <w:bCs/>
                <w:lang w:eastAsia="ja-JP"/>
              </w:rPr>
              <w:t>Kopējais apgrozījums EUR</w:t>
            </w:r>
          </w:p>
        </w:tc>
        <w:tc>
          <w:tcPr>
            <w:tcW w:w="3402" w:type="dxa"/>
            <w:shd w:val="clear" w:color="auto" w:fill="E7E6E6" w:themeFill="background2"/>
          </w:tcPr>
          <w:p w14:paraId="7C13E213" w14:textId="5018D898" w:rsidR="004F6699" w:rsidRPr="004F6699" w:rsidRDefault="005240FF" w:rsidP="004F6699">
            <w:pPr>
              <w:jc w:val="center"/>
              <w:rPr>
                <w:rFonts w:eastAsia="MS Mincho"/>
                <w:b/>
                <w:bCs/>
                <w:lang w:eastAsia="ja-JP"/>
              </w:rPr>
            </w:pPr>
            <w:r>
              <w:rPr>
                <w:rFonts w:eastAsia="MS Mincho"/>
                <w:b/>
                <w:bCs/>
                <w:lang w:eastAsia="ja-JP"/>
              </w:rPr>
              <w:t>Piezīmes</w:t>
            </w:r>
          </w:p>
        </w:tc>
      </w:tr>
      <w:tr w:rsidR="007E5BDE" w:rsidRPr="004F6699" w14:paraId="41D6CB22" w14:textId="77777777">
        <w:trPr>
          <w:jc w:val="center"/>
        </w:trPr>
        <w:tc>
          <w:tcPr>
            <w:tcW w:w="8804" w:type="dxa"/>
            <w:gridSpan w:val="3"/>
          </w:tcPr>
          <w:p w14:paraId="1A4AC791" w14:textId="7348874D" w:rsidR="007E5BDE" w:rsidRPr="004F6699" w:rsidRDefault="00F41E4C" w:rsidP="005B1228">
            <w:pPr>
              <w:jc w:val="both"/>
              <w:rPr>
                <w:rFonts w:eastAsia="MS Mincho"/>
                <w:i/>
                <w:iCs/>
                <w:lang w:eastAsia="ja-JP"/>
              </w:rPr>
            </w:pPr>
            <w:r w:rsidRPr="005B1228">
              <w:rPr>
                <w:rFonts w:eastAsia="MS Mincho"/>
                <w:i/>
                <w:iCs/>
                <w:color w:val="A5A5A5" w:themeColor="accent3"/>
                <w:lang w:eastAsia="ja-JP"/>
              </w:rPr>
              <w:t>[Pretendenta</w:t>
            </w:r>
            <w:r w:rsidR="00434CA6" w:rsidRPr="005B1228">
              <w:rPr>
                <w:rFonts w:eastAsia="MS Mincho"/>
                <w:i/>
                <w:iCs/>
                <w:color w:val="A5A5A5" w:themeColor="accent3"/>
                <w:lang w:eastAsia="ja-JP"/>
              </w:rPr>
              <w:t xml:space="preserve">, </w:t>
            </w:r>
            <w:r w:rsidR="0069048D" w:rsidRPr="0069048D">
              <w:rPr>
                <w:rFonts w:eastAsia="MS Mincho"/>
                <w:i/>
                <w:iCs/>
                <w:color w:val="A5A5A5" w:themeColor="accent3"/>
                <w:lang w:eastAsia="ja-JP"/>
              </w:rPr>
              <w:t>piegādātāju</w:t>
            </w:r>
            <w:r w:rsidR="00434CA6" w:rsidRPr="005B1228">
              <w:rPr>
                <w:rFonts w:eastAsia="MS Mincho"/>
                <w:i/>
                <w:iCs/>
                <w:color w:val="A5A5A5" w:themeColor="accent3"/>
                <w:lang w:eastAsia="ja-JP"/>
              </w:rPr>
              <w:t xml:space="preserve"> apvienības </w:t>
            </w:r>
            <w:r w:rsidR="00F0122D">
              <w:rPr>
                <w:rFonts w:eastAsia="MS Mincho"/>
                <w:i/>
                <w:iCs/>
                <w:color w:val="A5A5A5" w:themeColor="accent3"/>
                <w:lang w:eastAsia="ja-JP"/>
              </w:rPr>
              <w:t>dalībnieka</w:t>
            </w:r>
            <w:r w:rsidR="00297A84" w:rsidRPr="005B1228">
              <w:rPr>
                <w:rFonts w:eastAsia="MS Mincho"/>
                <w:i/>
                <w:iCs/>
                <w:color w:val="A5A5A5" w:themeColor="accent3"/>
                <w:lang w:eastAsia="ja-JP"/>
              </w:rPr>
              <w:t xml:space="preserve"> (ja attiecināms)</w:t>
            </w:r>
            <w:r w:rsidR="00434CA6" w:rsidRPr="005B1228">
              <w:rPr>
                <w:rFonts w:eastAsia="MS Mincho"/>
                <w:i/>
                <w:iCs/>
                <w:color w:val="A5A5A5" w:themeColor="accent3"/>
                <w:lang w:eastAsia="ja-JP"/>
              </w:rPr>
              <w:t xml:space="preserve"> </w:t>
            </w:r>
            <w:r w:rsidR="00201BFF" w:rsidRPr="005B1228">
              <w:rPr>
                <w:rFonts w:eastAsia="MS Mincho"/>
                <w:i/>
                <w:iCs/>
                <w:color w:val="A5A5A5" w:themeColor="accent3"/>
                <w:lang w:eastAsia="ja-JP"/>
              </w:rPr>
              <w:t xml:space="preserve">un personas, uz kuras finansiālām spējām </w:t>
            </w:r>
            <w:r w:rsidR="00942FCD" w:rsidRPr="005B1228">
              <w:rPr>
                <w:rFonts w:eastAsia="MS Mincho"/>
                <w:i/>
                <w:iCs/>
                <w:color w:val="A5A5A5" w:themeColor="accent3"/>
                <w:lang w:eastAsia="ja-JP"/>
              </w:rPr>
              <w:t xml:space="preserve">pretendents </w:t>
            </w:r>
            <w:r w:rsidR="00201BFF" w:rsidRPr="005B1228">
              <w:rPr>
                <w:rFonts w:eastAsia="MS Mincho"/>
                <w:i/>
                <w:iCs/>
                <w:color w:val="A5A5A5" w:themeColor="accent3"/>
                <w:lang w:eastAsia="ja-JP"/>
              </w:rPr>
              <w:t>balstās</w:t>
            </w:r>
            <w:r w:rsidR="00942FCD" w:rsidRPr="005B1228">
              <w:rPr>
                <w:rFonts w:eastAsia="MS Mincho"/>
                <w:i/>
                <w:iCs/>
                <w:color w:val="A5A5A5" w:themeColor="accent3"/>
                <w:lang w:eastAsia="ja-JP"/>
              </w:rPr>
              <w:t>, lai apliecinātu savas finansiālās spējas</w:t>
            </w:r>
            <w:r w:rsidR="00297A84" w:rsidRPr="005B1228">
              <w:rPr>
                <w:rFonts w:eastAsia="MS Mincho"/>
                <w:i/>
                <w:iCs/>
                <w:color w:val="A5A5A5" w:themeColor="accent3"/>
                <w:lang w:eastAsia="ja-JP"/>
              </w:rPr>
              <w:t xml:space="preserve"> (ja attiecināms)</w:t>
            </w:r>
            <w:r w:rsidR="005B1228" w:rsidRPr="005B1228">
              <w:rPr>
                <w:rFonts w:eastAsia="MS Mincho"/>
                <w:i/>
                <w:iCs/>
                <w:color w:val="A5A5A5" w:themeColor="accent3"/>
                <w:lang w:eastAsia="ja-JP"/>
              </w:rPr>
              <w:t xml:space="preserve"> nosaukums]</w:t>
            </w:r>
          </w:p>
        </w:tc>
      </w:tr>
      <w:tr w:rsidR="004F6699" w:rsidRPr="004F6699" w14:paraId="5C4A1118" w14:textId="77777777">
        <w:trPr>
          <w:jc w:val="center"/>
        </w:trPr>
        <w:tc>
          <w:tcPr>
            <w:tcW w:w="2972" w:type="dxa"/>
          </w:tcPr>
          <w:p w14:paraId="683BBFCD" w14:textId="6FF87475" w:rsidR="004F6699" w:rsidRPr="004F6699" w:rsidRDefault="00F41E4C" w:rsidP="004F6699">
            <w:pPr>
              <w:rPr>
                <w:rFonts w:eastAsia="MS Mincho"/>
                <w:lang w:eastAsia="ja-JP"/>
              </w:rPr>
            </w:pPr>
            <w:r>
              <w:rPr>
                <w:rFonts w:eastAsia="MS Mincho"/>
                <w:lang w:eastAsia="ja-JP"/>
              </w:rPr>
              <w:t>2021.</w:t>
            </w:r>
          </w:p>
        </w:tc>
        <w:tc>
          <w:tcPr>
            <w:tcW w:w="2430" w:type="dxa"/>
          </w:tcPr>
          <w:p w14:paraId="5739FD41" w14:textId="77777777" w:rsidR="004F6699" w:rsidRPr="004F6699" w:rsidRDefault="004F6699" w:rsidP="004F6699">
            <w:pPr>
              <w:rPr>
                <w:rFonts w:eastAsia="MS Mincho"/>
                <w:lang w:eastAsia="ja-JP"/>
              </w:rPr>
            </w:pPr>
          </w:p>
        </w:tc>
        <w:tc>
          <w:tcPr>
            <w:tcW w:w="3402" w:type="dxa"/>
          </w:tcPr>
          <w:p w14:paraId="66B58206" w14:textId="77777777" w:rsidR="004F6699" w:rsidRPr="004F6699" w:rsidRDefault="004F6699" w:rsidP="004F6699">
            <w:pPr>
              <w:rPr>
                <w:rFonts w:eastAsia="MS Mincho"/>
                <w:lang w:eastAsia="ja-JP"/>
              </w:rPr>
            </w:pPr>
          </w:p>
        </w:tc>
      </w:tr>
      <w:tr w:rsidR="004F6699" w:rsidRPr="004F6699" w14:paraId="70F48D6E" w14:textId="77777777">
        <w:trPr>
          <w:jc w:val="center"/>
        </w:trPr>
        <w:tc>
          <w:tcPr>
            <w:tcW w:w="2972" w:type="dxa"/>
          </w:tcPr>
          <w:p w14:paraId="207EBBA8" w14:textId="61E9E4B4" w:rsidR="004F6699" w:rsidRPr="004F6699" w:rsidRDefault="00F41E4C" w:rsidP="004F6699">
            <w:pPr>
              <w:rPr>
                <w:rFonts w:eastAsia="MS Mincho"/>
                <w:lang w:eastAsia="ja-JP"/>
              </w:rPr>
            </w:pPr>
            <w:r>
              <w:rPr>
                <w:rFonts w:eastAsia="MS Mincho"/>
                <w:lang w:eastAsia="ja-JP"/>
              </w:rPr>
              <w:t>2022.</w:t>
            </w:r>
          </w:p>
        </w:tc>
        <w:tc>
          <w:tcPr>
            <w:tcW w:w="2430" w:type="dxa"/>
          </w:tcPr>
          <w:p w14:paraId="38F1F220" w14:textId="77777777" w:rsidR="004F6699" w:rsidRPr="004F6699" w:rsidRDefault="004F6699" w:rsidP="004F6699">
            <w:pPr>
              <w:rPr>
                <w:rFonts w:eastAsia="MS Mincho"/>
                <w:lang w:eastAsia="ja-JP"/>
              </w:rPr>
            </w:pPr>
          </w:p>
        </w:tc>
        <w:tc>
          <w:tcPr>
            <w:tcW w:w="3402" w:type="dxa"/>
          </w:tcPr>
          <w:p w14:paraId="34E28427" w14:textId="77777777" w:rsidR="004F6699" w:rsidRPr="004F6699" w:rsidRDefault="004F6699" w:rsidP="004F6699">
            <w:pPr>
              <w:rPr>
                <w:rFonts w:eastAsia="MS Mincho"/>
                <w:lang w:eastAsia="ja-JP"/>
              </w:rPr>
            </w:pPr>
          </w:p>
        </w:tc>
      </w:tr>
      <w:tr w:rsidR="007E5BDE" w:rsidRPr="004F6699" w14:paraId="0B773ABD" w14:textId="77777777">
        <w:trPr>
          <w:jc w:val="center"/>
        </w:trPr>
        <w:tc>
          <w:tcPr>
            <w:tcW w:w="2972" w:type="dxa"/>
          </w:tcPr>
          <w:p w14:paraId="3A9B67B3" w14:textId="38014355" w:rsidR="007E5BDE" w:rsidRPr="004F6699" w:rsidRDefault="00F41E4C" w:rsidP="004F6699">
            <w:pPr>
              <w:rPr>
                <w:rFonts w:eastAsia="MS Mincho"/>
                <w:lang w:eastAsia="ja-JP"/>
              </w:rPr>
            </w:pPr>
            <w:r>
              <w:rPr>
                <w:rFonts w:eastAsia="MS Mincho"/>
                <w:lang w:eastAsia="ja-JP"/>
              </w:rPr>
              <w:t>2023.</w:t>
            </w:r>
          </w:p>
        </w:tc>
        <w:tc>
          <w:tcPr>
            <w:tcW w:w="2430" w:type="dxa"/>
          </w:tcPr>
          <w:p w14:paraId="76E614CB" w14:textId="77777777" w:rsidR="007E5BDE" w:rsidRPr="004F6699" w:rsidRDefault="007E5BDE" w:rsidP="004F6699">
            <w:pPr>
              <w:rPr>
                <w:rFonts w:eastAsia="MS Mincho"/>
                <w:lang w:eastAsia="ja-JP"/>
              </w:rPr>
            </w:pPr>
          </w:p>
        </w:tc>
        <w:tc>
          <w:tcPr>
            <w:tcW w:w="3402" w:type="dxa"/>
          </w:tcPr>
          <w:p w14:paraId="73B8969F" w14:textId="77777777" w:rsidR="007E5BDE" w:rsidRPr="004F6699" w:rsidRDefault="007E5BDE" w:rsidP="004F6699">
            <w:pPr>
              <w:rPr>
                <w:rFonts w:eastAsia="MS Mincho"/>
                <w:lang w:eastAsia="ja-JP"/>
              </w:rPr>
            </w:pPr>
          </w:p>
        </w:tc>
      </w:tr>
      <w:tr w:rsidR="004F6699" w:rsidRPr="004F6699" w14:paraId="5E8B06F2" w14:textId="77777777">
        <w:trPr>
          <w:jc w:val="center"/>
        </w:trPr>
        <w:tc>
          <w:tcPr>
            <w:tcW w:w="5402" w:type="dxa"/>
            <w:gridSpan w:val="2"/>
          </w:tcPr>
          <w:p w14:paraId="70E296D1" w14:textId="77777777" w:rsidR="004F6699" w:rsidRPr="004F6699" w:rsidRDefault="004F6699" w:rsidP="004F6699">
            <w:pPr>
              <w:jc w:val="right"/>
              <w:rPr>
                <w:rFonts w:eastAsia="MS Mincho"/>
                <w:b/>
                <w:bCs/>
                <w:lang w:eastAsia="ja-JP"/>
              </w:rPr>
            </w:pPr>
            <w:r w:rsidRPr="004F6699">
              <w:rPr>
                <w:rFonts w:eastAsia="MS Mincho"/>
                <w:b/>
                <w:bCs/>
                <w:lang w:eastAsia="ja-JP"/>
              </w:rPr>
              <w:t>Vidējais gada finanšu apgrozījums pēdējos noslēgtajos 3 (trīs) finanšu gados</w:t>
            </w:r>
          </w:p>
        </w:tc>
        <w:tc>
          <w:tcPr>
            <w:tcW w:w="3402" w:type="dxa"/>
          </w:tcPr>
          <w:p w14:paraId="3FC0B275" w14:textId="77777777" w:rsidR="004F6699" w:rsidRPr="004F6699" w:rsidRDefault="004F6699" w:rsidP="004F6699">
            <w:pPr>
              <w:rPr>
                <w:rFonts w:eastAsia="MS Mincho"/>
                <w:lang w:eastAsia="ja-JP"/>
              </w:rPr>
            </w:pPr>
          </w:p>
        </w:tc>
      </w:tr>
    </w:tbl>
    <w:p w14:paraId="4CF68F09" w14:textId="77777777" w:rsidR="0049601A" w:rsidRDefault="0049601A" w:rsidP="00B210AC">
      <w:pPr>
        <w:pBdr>
          <w:top w:val="nil"/>
          <w:left w:val="nil"/>
          <w:bottom w:val="nil"/>
          <w:right w:val="nil"/>
          <w:between w:val="nil"/>
          <w:bar w:val="nil"/>
        </w:pBdr>
        <w:spacing w:before="120" w:after="120"/>
        <w:jc w:val="both"/>
        <w:rPr>
          <w:sz w:val="20"/>
        </w:rPr>
      </w:pPr>
    </w:p>
    <w:p w14:paraId="11D3D5B2" w14:textId="22F6D388" w:rsidR="00B210AC" w:rsidRDefault="00420E9F" w:rsidP="00B210AC">
      <w:pPr>
        <w:pBdr>
          <w:top w:val="nil"/>
          <w:left w:val="nil"/>
          <w:bottom w:val="nil"/>
          <w:right w:val="nil"/>
          <w:between w:val="nil"/>
          <w:bar w:val="nil"/>
        </w:pBdr>
        <w:spacing w:before="120" w:after="120"/>
        <w:jc w:val="both"/>
        <w:rPr>
          <w:b/>
          <w:bCs/>
          <w:sz w:val="22"/>
          <w:szCs w:val="22"/>
          <w:lang w:eastAsia="lv-LV"/>
        </w:rPr>
      </w:pPr>
      <w:r w:rsidRPr="00255445">
        <w:rPr>
          <w:rFonts w:eastAsia="Calibri"/>
        </w:rPr>
        <w:t xml:space="preserve">Pretendents </w:t>
      </w:r>
      <w:r w:rsidRPr="00255445">
        <w:t xml:space="preserve">saskaņā ar </w:t>
      </w:r>
      <w:r w:rsidRPr="00F5511E">
        <w:t xml:space="preserve">Nolikuma </w:t>
      </w:r>
      <w:r w:rsidRPr="00457686">
        <w:t>6.4.</w:t>
      </w:r>
      <w:r w:rsidR="003C242C" w:rsidRPr="00457686">
        <w:t xml:space="preserve"> </w:t>
      </w:r>
      <w:r w:rsidRPr="00457686">
        <w:t>punktā</w:t>
      </w:r>
      <w:r w:rsidRPr="00F5511E">
        <w:t xml:space="preserve"> noteikto</w:t>
      </w:r>
      <w:r w:rsidRPr="00255445">
        <w:t xml:space="preserve"> </w:t>
      </w:r>
      <w:r w:rsidRPr="00255445">
        <w:rPr>
          <w:rFonts w:eastAsia="Calibri"/>
        </w:rPr>
        <w:t>apliecina</w:t>
      </w:r>
      <w:r>
        <w:rPr>
          <w:rFonts w:eastAsia="Calibri"/>
        </w:rPr>
        <w:t xml:space="preserve">, ka </w:t>
      </w:r>
      <w:r w:rsidR="0040140E">
        <w:rPr>
          <w:sz w:val="22"/>
          <w:szCs w:val="22"/>
          <w:lang w:eastAsia="lv-LV"/>
        </w:rPr>
        <w:t>p</w:t>
      </w:r>
      <w:r w:rsidRPr="003D538E">
        <w:rPr>
          <w:sz w:val="22"/>
          <w:szCs w:val="22"/>
          <w:lang w:eastAsia="lv-LV"/>
        </w:rPr>
        <w:t xml:space="preserve">retendentam (vai </w:t>
      </w:r>
      <w:r w:rsidRPr="0069429F">
        <w:rPr>
          <w:sz w:val="22"/>
          <w:szCs w:val="22"/>
          <w:u w:val="single"/>
          <w:lang w:eastAsia="lv-LV"/>
        </w:rPr>
        <w:t>katram</w:t>
      </w:r>
      <w:r w:rsidRPr="003D538E">
        <w:rPr>
          <w:sz w:val="22"/>
          <w:szCs w:val="22"/>
          <w:lang w:eastAsia="lv-LV"/>
        </w:rPr>
        <w:t xml:space="preserve"> </w:t>
      </w:r>
      <w:r>
        <w:rPr>
          <w:sz w:val="22"/>
          <w:szCs w:val="22"/>
          <w:lang w:eastAsia="lv-LV"/>
        </w:rPr>
        <w:t>piegādātāju</w:t>
      </w:r>
      <w:r w:rsidRPr="003D538E">
        <w:rPr>
          <w:sz w:val="22"/>
          <w:szCs w:val="22"/>
          <w:lang w:eastAsia="lv-LV"/>
        </w:rPr>
        <w:t xml:space="preserve"> apvienības dalībniekam</w:t>
      </w:r>
      <w:r w:rsidR="00DF31A6">
        <w:rPr>
          <w:sz w:val="22"/>
          <w:szCs w:val="22"/>
          <w:lang w:eastAsia="lv-LV"/>
        </w:rPr>
        <w:t>,</w:t>
      </w:r>
      <w:r w:rsidR="00DF31A6" w:rsidRPr="00DF31A6">
        <w:rPr>
          <w:lang w:eastAsia="lv-LV"/>
        </w:rPr>
        <w:t xml:space="preserve"> </w:t>
      </w:r>
      <w:r w:rsidR="00DF31A6" w:rsidRPr="001733C9">
        <w:rPr>
          <w:lang w:eastAsia="lv-LV"/>
        </w:rPr>
        <w:t xml:space="preserve">uz kura saimnieciskajām un finansiālajām spējām pretendents balstās, </w:t>
      </w:r>
      <w:r w:rsidRPr="003D538E">
        <w:rPr>
          <w:sz w:val="22"/>
          <w:szCs w:val="22"/>
          <w:lang w:eastAsia="lv-LV"/>
        </w:rPr>
        <w:t xml:space="preserve"> un personām, uz kuru finansiālajām spējām pretendents balstās) atbilstoši pēdējam noslēgtajam gada pārskatam ir </w:t>
      </w:r>
      <w:r w:rsidRPr="003D538E">
        <w:rPr>
          <w:b/>
          <w:bCs/>
          <w:sz w:val="22"/>
          <w:szCs w:val="22"/>
          <w:lang w:eastAsia="lv-LV"/>
        </w:rPr>
        <w:t>pozitīvs pašu kapitāls un likviditātes koeficients ir vismaz 1.</w:t>
      </w:r>
    </w:p>
    <w:tbl>
      <w:tblPr>
        <w:tblStyle w:val="TableGrid"/>
        <w:tblW w:w="0" w:type="auto"/>
        <w:tblLook w:val="04A0" w:firstRow="1" w:lastRow="0" w:firstColumn="1" w:lastColumn="0" w:noHBand="0" w:noVBand="1"/>
      </w:tblPr>
      <w:tblGrid>
        <w:gridCol w:w="4957"/>
        <w:gridCol w:w="4104"/>
      </w:tblGrid>
      <w:tr w:rsidR="00801B30" w14:paraId="19121E63" w14:textId="77777777" w:rsidTr="00E56062">
        <w:tc>
          <w:tcPr>
            <w:tcW w:w="4957" w:type="dxa"/>
          </w:tcPr>
          <w:p w14:paraId="517003D9" w14:textId="4A90D5B3" w:rsidR="00801B30" w:rsidRDefault="00801B30" w:rsidP="00B210AC">
            <w:pPr>
              <w:spacing w:before="120" w:after="120"/>
              <w:jc w:val="both"/>
              <w:rPr>
                <w:b/>
                <w:bCs/>
                <w:sz w:val="22"/>
                <w:szCs w:val="22"/>
                <w:lang w:eastAsia="lv-LV"/>
              </w:rPr>
            </w:pPr>
            <w:r>
              <w:rPr>
                <w:b/>
                <w:bCs/>
                <w:sz w:val="22"/>
                <w:szCs w:val="22"/>
                <w:lang w:eastAsia="lv-LV"/>
              </w:rPr>
              <w:t xml:space="preserve">Pašu kapitāls: </w:t>
            </w:r>
            <w:r w:rsidR="00C47879">
              <w:rPr>
                <w:b/>
                <w:bCs/>
                <w:sz w:val="22"/>
                <w:szCs w:val="22"/>
                <w:lang w:eastAsia="lv-LV"/>
              </w:rPr>
              <w:t>aktīvi</w:t>
            </w:r>
            <w:r w:rsidR="00E56062">
              <w:rPr>
                <w:b/>
                <w:bCs/>
                <w:sz w:val="22"/>
                <w:szCs w:val="22"/>
                <w:lang w:eastAsia="lv-LV"/>
              </w:rPr>
              <w:t xml:space="preserve"> </w:t>
            </w:r>
            <w:r w:rsidR="006A3F10">
              <w:rPr>
                <w:b/>
                <w:bCs/>
                <w:sz w:val="22"/>
                <w:szCs w:val="22"/>
                <w:lang w:eastAsia="lv-LV"/>
              </w:rPr>
              <w:t>- saistības</w:t>
            </w:r>
            <w:r w:rsidR="00E56062">
              <w:rPr>
                <w:b/>
                <w:bCs/>
                <w:sz w:val="22"/>
                <w:szCs w:val="22"/>
                <w:lang w:eastAsia="lv-LV"/>
              </w:rPr>
              <w:t xml:space="preserve"> </w:t>
            </w:r>
            <w:r w:rsidR="006A3F10">
              <w:rPr>
                <w:b/>
                <w:bCs/>
                <w:sz w:val="22"/>
                <w:szCs w:val="22"/>
                <w:lang w:eastAsia="lv-LV"/>
              </w:rPr>
              <w:t>=</w:t>
            </w:r>
          </w:p>
        </w:tc>
        <w:tc>
          <w:tcPr>
            <w:tcW w:w="4104" w:type="dxa"/>
          </w:tcPr>
          <w:p w14:paraId="5150852E" w14:textId="77777777" w:rsidR="00801B30" w:rsidRDefault="00801B30" w:rsidP="00B210AC">
            <w:pPr>
              <w:spacing w:before="120" w:after="120"/>
              <w:jc w:val="both"/>
              <w:rPr>
                <w:b/>
                <w:bCs/>
                <w:sz w:val="22"/>
                <w:szCs w:val="22"/>
                <w:lang w:eastAsia="lv-LV"/>
              </w:rPr>
            </w:pPr>
          </w:p>
        </w:tc>
      </w:tr>
      <w:tr w:rsidR="00801B30" w14:paraId="69EAB980" w14:textId="77777777" w:rsidTr="00E56062">
        <w:tc>
          <w:tcPr>
            <w:tcW w:w="4957" w:type="dxa"/>
          </w:tcPr>
          <w:p w14:paraId="62620F73" w14:textId="1147F3E5" w:rsidR="00801B30" w:rsidRDefault="00E503B5" w:rsidP="00B210AC">
            <w:pPr>
              <w:spacing w:before="120" w:after="120"/>
              <w:jc w:val="both"/>
              <w:rPr>
                <w:b/>
                <w:bCs/>
                <w:sz w:val="22"/>
                <w:szCs w:val="22"/>
                <w:lang w:eastAsia="lv-LV"/>
              </w:rPr>
            </w:pPr>
            <w:r>
              <w:rPr>
                <w:b/>
                <w:bCs/>
                <w:sz w:val="22"/>
                <w:szCs w:val="22"/>
                <w:lang w:eastAsia="lv-LV"/>
              </w:rPr>
              <w:t>Likviditātes koeficients</w:t>
            </w:r>
            <w:r w:rsidR="0007584F">
              <w:rPr>
                <w:b/>
                <w:bCs/>
                <w:sz w:val="22"/>
                <w:szCs w:val="22"/>
                <w:lang w:eastAsia="lv-LV"/>
              </w:rPr>
              <w:t>:</w:t>
            </w:r>
            <w:r w:rsidR="002425F9">
              <w:rPr>
                <w:b/>
                <w:bCs/>
                <w:sz w:val="22"/>
                <w:szCs w:val="22"/>
                <w:lang w:eastAsia="lv-LV"/>
              </w:rPr>
              <w:t xml:space="preserve"> </w:t>
            </w:r>
            <m:oMath>
              <m:f>
                <m:fPr>
                  <m:ctrlPr>
                    <w:rPr>
                      <w:rFonts w:ascii="Cambria Math" w:hAnsi="Cambria Math"/>
                      <w:lang w:eastAsia="lv-LV"/>
                    </w:rPr>
                  </m:ctrlPr>
                </m:fPr>
                <m:num>
                  <m:r>
                    <m:rPr>
                      <m:sty m:val="p"/>
                    </m:rPr>
                    <w:rPr>
                      <w:rFonts w:ascii="Cambria Math" w:hAnsi="Cambria Math"/>
                      <w:lang w:eastAsia="lv-LV"/>
                    </w:rPr>
                    <m:t>apgrozāmie līdzekļi</m:t>
                  </m:r>
                </m:num>
                <m:den>
                  <m:r>
                    <m:rPr>
                      <m:sty m:val="p"/>
                    </m:rPr>
                    <w:rPr>
                      <w:rFonts w:ascii="Cambria Math" w:hAnsi="Cambria Math"/>
                      <w:lang w:eastAsia="lv-LV"/>
                    </w:rPr>
                    <m:t>īstermiņa saistības</m:t>
                  </m:r>
                </m:den>
              </m:f>
              <m:r>
                <w:rPr>
                  <w:rFonts w:ascii="Cambria Math" w:hAnsi="Cambria Math"/>
                  <w:lang w:eastAsia="lv-LV"/>
                </w:rPr>
                <m:t xml:space="preserve"> </m:t>
              </m:r>
            </m:oMath>
            <w:r w:rsidR="0007584F">
              <w:rPr>
                <w:b/>
                <w:bCs/>
                <w:sz w:val="22"/>
                <w:szCs w:val="22"/>
                <w:lang w:eastAsia="lv-LV"/>
              </w:rPr>
              <w:t>=</w:t>
            </w:r>
          </w:p>
          <w:p w14:paraId="67248C49" w14:textId="7B5ADFDA" w:rsidR="00801B30" w:rsidRDefault="00801B30" w:rsidP="00102587">
            <w:pPr>
              <w:spacing w:before="120" w:after="120"/>
              <w:jc w:val="both"/>
              <w:rPr>
                <w:b/>
                <w:bCs/>
                <w:sz w:val="22"/>
                <w:szCs w:val="22"/>
                <w:lang w:eastAsia="lv-LV"/>
              </w:rPr>
            </w:pPr>
          </w:p>
        </w:tc>
        <w:tc>
          <w:tcPr>
            <w:tcW w:w="4104" w:type="dxa"/>
          </w:tcPr>
          <w:p w14:paraId="0026C1F0" w14:textId="77777777" w:rsidR="00801B30" w:rsidRDefault="00801B30" w:rsidP="00B210AC">
            <w:pPr>
              <w:spacing w:before="120" w:after="120"/>
              <w:jc w:val="both"/>
              <w:rPr>
                <w:b/>
                <w:bCs/>
                <w:sz w:val="22"/>
                <w:szCs w:val="22"/>
                <w:lang w:eastAsia="lv-LV"/>
              </w:rPr>
            </w:pPr>
          </w:p>
        </w:tc>
      </w:tr>
    </w:tbl>
    <w:p w14:paraId="4DE63291" w14:textId="77777777" w:rsidR="002E14B9" w:rsidRDefault="002E14B9" w:rsidP="00A80047">
      <w:pPr>
        <w:tabs>
          <w:tab w:val="left" w:pos="426"/>
        </w:tabs>
        <w:jc w:val="both"/>
        <w:rPr>
          <w:rFonts w:eastAsia="SimSun"/>
          <w:b/>
          <w:bCs/>
          <w:sz w:val="22"/>
          <w:szCs w:val="22"/>
          <w:lang w:eastAsia="lv-LV"/>
        </w:rPr>
      </w:pPr>
    </w:p>
    <w:p w14:paraId="28B8A2BC" w14:textId="7FD5F35D" w:rsidR="00A80047" w:rsidRDefault="008F3418" w:rsidP="00A80047">
      <w:pPr>
        <w:tabs>
          <w:tab w:val="left" w:pos="426"/>
        </w:tabs>
        <w:jc w:val="both"/>
        <w:rPr>
          <w:sz w:val="22"/>
          <w:szCs w:val="22"/>
          <w:lang w:eastAsia="lv-LV"/>
        </w:rPr>
      </w:pPr>
      <w:r w:rsidRPr="00197815">
        <w:rPr>
          <w:rFonts w:eastAsia="SimSun"/>
          <w:b/>
          <w:bCs/>
          <w:sz w:val="22"/>
          <w:szCs w:val="22"/>
          <w:lang w:eastAsia="lv-LV"/>
        </w:rPr>
        <w:t>Ārvalstīs reģistrētam pretendentam papildus jāiesniedz</w:t>
      </w:r>
      <w:r>
        <w:rPr>
          <w:rFonts w:eastAsia="SimSun"/>
          <w:sz w:val="22"/>
          <w:szCs w:val="22"/>
          <w:lang w:eastAsia="lv-LV"/>
        </w:rPr>
        <w:t xml:space="preserve"> </w:t>
      </w:r>
      <w:r w:rsidR="007F609B">
        <w:rPr>
          <w:rFonts w:eastAsia="SimSun"/>
          <w:sz w:val="22"/>
          <w:szCs w:val="22"/>
          <w:lang w:eastAsia="lv-LV"/>
        </w:rPr>
        <w:t>g</w:t>
      </w:r>
      <w:r w:rsidR="00A80047" w:rsidRPr="003D538E">
        <w:rPr>
          <w:rFonts w:eastAsia="SimSun"/>
          <w:sz w:val="22"/>
          <w:szCs w:val="22"/>
          <w:lang w:eastAsia="lv-LV"/>
        </w:rPr>
        <w:t xml:space="preserve">ada pārskata kopija </w:t>
      </w:r>
      <w:r w:rsidR="007F609B" w:rsidRPr="007F609B">
        <w:rPr>
          <w:rFonts w:eastAsia="SimSun"/>
          <w:sz w:val="22"/>
          <w:szCs w:val="22"/>
          <w:lang w:eastAsia="lv-LV"/>
        </w:rPr>
        <w:t xml:space="preserve">par attiecīgajiem </w:t>
      </w:r>
      <w:r w:rsidR="007F609B">
        <w:rPr>
          <w:rFonts w:eastAsia="SimSun"/>
          <w:sz w:val="22"/>
          <w:szCs w:val="22"/>
          <w:lang w:eastAsia="lv-LV"/>
        </w:rPr>
        <w:t>trīs</w:t>
      </w:r>
      <w:r w:rsidR="007F609B" w:rsidRPr="007F609B">
        <w:rPr>
          <w:rFonts w:eastAsia="SimSun"/>
          <w:sz w:val="22"/>
          <w:szCs w:val="22"/>
          <w:lang w:eastAsia="lv-LV"/>
        </w:rPr>
        <w:t xml:space="preserve"> noslēgtajiem finanšu gadiem </w:t>
      </w:r>
      <w:r w:rsidR="00A80047" w:rsidRPr="003D538E">
        <w:rPr>
          <w:sz w:val="22"/>
          <w:szCs w:val="22"/>
          <w:lang w:eastAsia="lv-LV"/>
        </w:rPr>
        <w:t>vai līdzvērtīgs dokuments atbilstoši attiecīgās ārvalsts normatīvo aktu regulējumam, no kura iespējams izvērtēt attiecīgo informāciju.</w:t>
      </w:r>
    </w:p>
    <w:p w14:paraId="0A105196" w14:textId="239F76BF" w:rsidR="00102587" w:rsidRPr="00674B17" w:rsidRDefault="00102587" w:rsidP="00102587">
      <w:pPr>
        <w:spacing w:before="120" w:after="120"/>
        <w:jc w:val="both"/>
        <w:rPr>
          <w:i/>
          <w:iCs/>
          <w:sz w:val="22"/>
          <w:szCs w:val="22"/>
          <w:lang w:eastAsia="lv-LV"/>
        </w:rPr>
      </w:pPr>
      <w:r w:rsidRPr="00674B17">
        <w:rPr>
          <w:i/>
          <w:iCs/>
          <w:sz w:val="22"/>
          <w:szCs w:val="22"/>
          <w:lang w:eastAsia="lv-LV"/>
        </w:rPr>
        <w:t xml:space="preserve">Ja ārvalsts </w:t>
      </w:r>
      <w:r w:rsidRPr="0013415A">
        <w:rPr>
          <w:i/>
          <w:iCs/>
          <w:sz w:val="22"/>
          <w:szCs w:val="22"/>
          <w:lang w:eastAsia="lv-LV"/>
        </w:rPr>
        <w:t xml:space="preserve">uzņēmumam </w:t>
      </w:r>
      <w:r w:rsidR="0089584F" w:rsidRPr="0013415A">
        <w:rPr>
          <w:i/>
          <w:iCs/>
          <w:sz w:val="22"/>
          <w:szCs w:val="22"/>
          <w:lang w:eastAsia="lv-LV"/>
        </w:rPr>
        <w:t>info</w:t>
      </w:r>
      <w:r w:rsidR="00CB629C" w:rsidRPr="0013415A">
        <w:rPr>
          <w:i/>
          <w:iCs/>
          <w:sz w:val="22"/>
          <w:szCs w:val="22"/>
          <w:lang w:eastAsia="lv-LV"/>
        </w:rPr>
        <w:t>rmācija</w:t>
      </w:r>
      <w:r w:rsidRPr="0013415A">
        <w:rPr>
          <w:i/>
          <w:iCs/>
          <w:sz w:val="22"/>
          <w:szCs w:val="22"/>
          <w:lang w:eastAsia="lv-LV"/>
        </w:rPr>
        <w:t xml:space="preserve"> tiek</w:t>
      </w:r>
      <w:r w:rsidRPr="00674B17">
        <w:rPr>
          <w:i/>
          <w:iCs/>
          <w:sz w:val="22"/>
          <w:szCs w:val="22"/>
          <w:lang w:eastAsia="lv-LV"/>
        </w:rPr>
        <w:t xml:space="preserve"> uzrādīt</w:t>
      </w:r>
      <w:r>
        <w:rPr>
          <w:i/>
          <w:iCs/>
          <w:sz w:val="22"/>
          <w:szCs w:val="22"/>
          <w:lang w:eastAsia="lv-LV"/>
        </w:rPr>
        <w:t>a</w:t>
      </w:r>
      <w:r w:rsidRPr="00674B17">
        <w:rPr>
          <w:i/>
          <w:iCs/>
          <w:sz w:val="22"/>
          <w:szCs w:val="22"/>
          <w:lang w:eastAsia="lv-LV"/>
        </w:rPr>
        <w:t xml:space="preserve"> valūtā, kas nav EUR, vērtēšanas brīdī Komisija pārrēķina </w:t>
      </w:r>
      <w:r w:rsidR="000202D0">
        <w:rPr>
          <w:i/>
          <w:iCs/>
          <w:sz w:val="22"/>
          <w:szCs w:val="22"/>
          <w:lang w:eastAsia="lv-LV"/>
        </w:rPr>
        <w:t>to</w:t>
      </w:r>
      <w:r w:rsidRPr="00674B17">
        <w:rPr>
          <w:i/>
          <w:iCs/>
          <w:sz w:val="22"/>
          <w:szCs w:val="22"/>
          <w:lang w:eastAsia="lv-LV"/>
        </w:rPr>
        <w:t xml:space="preserve"> saskaņā ar </w:t>
      </w:r>
      <w:r>
        <w:rPr>
          <w:i/>
          <w:iCs/>
          <w:sz w:val="22"/>
          <w:szCs w:val="22"/>
          <w:lang w:eastAsia="lv-LV"/>
        </w:rPr>
        <w:t>Eiropas Centrālās bankas valūtas</w:t>
      </w:r>
      <w:r w:rsidRPr="00674B17">
        <w:rPr>
          <w:i/>
          <w:iCs/>
          <w:sz w:val="22"/>
          <w:szCs w:val="22"/>
          <w:lang w:eastAsia="lv-LV"/>
        </w:rPr>
        <w:t xml:space="preserve"> kursu.</w:t>
      </w:r>
    </w:p>
    <w:p w14:paraId="3209AA51" w14:textId="77777777" w:rsidR="00102587" w:rsidRPr="003D538E" w:rsidRDefault="00102587" w:rsidP="00A80047">
      <w:pPr>
        <w:tabs>
          <w:tab w:val="left" w:pos="426"/>
        </w:tabs>
        <w:jc w:val="both"/>
        <w:rPr>
          <w:sz w:val="22"/>
          <w:szCs w:val="22"/>
          <w:lang w:eastAsia="lv-LV"/>
        </w:rPr>
      </w:pPr>
    </w:p>
    <w:p w14:paraId="4E47D80B" w14:textId="538DE572" w:rsidR="00A80047" w:rsidRDefault="00A80047" w:rsidP="00A80047">
      <w:pPr>
        <w:tabs>
          <w:tab w:val="left" w:pos="426"/>
        </w:tabs>
        <w:jc w:val="both"/>
        <w:rPr>
          <w:sz w:val="22"/>
          <w:szCs w:val="22"/>
          <w:lang w:eastAsia="lv-LV"/>
        </w:rPr>
      </w:pPr>
      <w:r w:rsidRPr="003D538E">
        <w:rPr>
          <w:sz w:val="22"/>
          <w:szCs w:val="22"/>
          <w:lang w:eastAsia="lv-LV"/>
        </w:rPr>
        <w:t xml:space="preserve">Latvijā reģistrētiem komersantiem attiecīgā finanšu gada pārskata kopija jāiesniedz tikai pēc </w:t>
      </w:r>
      <w:r w:rsidR="003E4405">
        <w:rPr>
          <w:sz w:val="22"/>
          <w:szCs w:val="22"/>
          <w:lang w:eastAsia="lv-LV"/>
        </w:rPr>
        <w:t>K</w:t>
      </w:r>
      <w:r w:rsidRPr="003D538E">
        <w:rPr>
          <w:sz w:val="22"/>
          <w:szCs w:val="22"/>
          <w:lang w:eastAsia="lv-LV"/>
        </w:rPr>
        <w:t>omisijas pieprasījuma.</w:t>
      </w:r>
    </w:p>
    <w:p w14:paraId="775C2087" w14:textId="77777777" w:rsidR="00197815" w:rsidRDefault="00197815" w:rsidP="00A80047">
      <w:pPr>
        <w:tabs>
          <w:tab w:val="left" w:pos="426"/>
        </w:tabs>
        <w:jc w:val="both"/>
        <w:rPr>
          <w:sz w:val="22"/>
          <w:szCs w:val="22"/>
          <w:lang w:eastAsia="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197815" w:rsidRPr="00ED00BF" w14:paraId="3F15225E" w14:textId="77777777">
        <w:trPr>
          <w:trHeight w:val="420"/>
          <w:jc w:val="center"/>
        </w:trPr>
        <w:tc>
          <w:tcPr>
            <w:tcW w:w="2812" w:type="dxa"/>
            <w:tcBorders>
              <w:top w:val="nil"/>
              <w:left w:val="nil"/>
              <w:bottom w:val="nil"/>
              <w:right w:val="nil"/>
            </w:tcBorders>
            <w:vAlign w:val="center"/>
          </w:tcPr>
          <w:p w14:paraId="2C6A36C1" w14:textId="77777777" w:rsidR="00197815" w:rsidRPr="00ED00BF" w:rsidRDefault="00197815">
            <w:pPr>
              <w:jc w:val="both"/>
              <w:rPr>
                <w:sz w:val="22"/>
                <w:szCs w:val="22"/>
              </w:rPr>
            </w:pPr>
            <w:r w:rsidRPr="00E42242">
              <w:rPr>
                <w:sz w:val="22"/>
                <w:szCs w:val="22"/>
              </w:rPr>
              <w:lastRenderedPageBreak/>
              <w:t>Amatpersonas vai pilnvarotās personas paraksts:</w:t>
            </w:r>
          </w:p>
        </w:tc>
        <w:tc>
          <w:tcPr>
            <w:tcW w:w="3846" w:type="dxa"/>
            <w:tcBorders>
              <w:top w:val="nil"/>
              <w:left w:val="nil"/>
              <w:bottom w:val="nil"/>
              <w:right w:val="nil"/>
            </w:tcBorders>
            <w:vAlign w:val="center"/>
          </w:tcPr>
          <w:p w14:paraId="01C35EB6" w14:textId="77777777" w:rsidR="00197815" w:rsidRPr="00ED00BF" w:rsidRDefault="00197815">
            <w:pPr>
              <w:rPr>
                <w:sz w:val="22"/>
                <w:szCs w:val="22"/>
              </w:rPr>
            </w:pPr>
            <w:r>
              <w:rPr>
                <w:sz w:val="22"/>
                <w:szCs w:val="22"/>
              </w:rPr>
              <w:t>_________________________________</w:t>
            </w:r>
          </w:p>
        </w:tc>
      </w:tr>
      <w:tr w:rsidR="00197815" w:rsidRPr="00ED00BF" w14:paraId="3A07A95E" w14:textId="77777777">
        <w:trPr>
          <w:trHeight w:val="420"/>
          <w:jc w:val="center"/>
        </w:trPr>
        <w:tc>
          <w:tcPr>
            <w:tcW w:w="2812" w:type="dxa"/>
            <w:tcBorders>
              <w:top w:val="nil"/>
              <w:left w:val="nil"/>
              <w:bottom w:val="nil"/>
              <w:right w:val="nil"/>
            </w:tcBorders>
            <w:vAlign w:val="center"/>
          </w:tcPr>
          <w:p w14:paraId="28D4371C" w14:textId="77777777" w:rsidR="00197815" w:rsidRPr="00ED00BF" w:rsidRDefault="00197815">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7052F82C" w14:textId="77777777" w:rsidR="00197815" w:rsidRPr="00ED00BF" w:rsidRDefault="00197815">
            <w:pPr>
              <w:rPr>
                <w:sz w:val="22"/>
                <w:szCs w:val="22"/>
              </w:rPr>
            </w:pPr>
            <w:r>
              <w:rPr>
                <w:sz w:val="22"/>
                <w:szCs w:val="22"/>
              </w:rPr>
              <w:t>_________________________________</w:t>
            </w:r>
          </w:p>
        </w:tc>
      </w:tr>
      <w:tr w:rsidR="00197815" w:rsidRPr="00ED00BF" w14:paraId="4568AA16" w14:textId="77777777">
        <w:trPr>
          <w:trHeight w:val="420"/>
          <w:jc w:val="center"/>
        </w:trPr>
        <w:tc>
          <w:tcPr>
            <w:tcW w:w="2812" w:type="dxa"/>
            <w:tcBorders>
              <w:top w:val="nil"/>
              <w:left w:val="nil"/>
              <w:bottom w:val="nil"/>
              <w:right w:val="nil"/>
            </w:tcBorders>
            <w:vAlign w:val="center"/>
          </w:tcPr>
          <w:p w14:paraId="52F95EE1" w14:textId="77777777" w:rsidR="00197815" w:rsidRPr="00ED00BF" w:rsidRDefault="00197815">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43B9AE83" w14:textId="77777777" w:rsidR="00197815" w:rsidRPr="00ED00BF" w:rsidRDefault="00197815">
            <w:pPr>
              <w:jc w:val="center"/>
              <w:rPr>
                <w:sz w:val="22"/>
                <w:szCs w:val="22"/>
              </w:rPr>
            </w:pPr>
            <w:r>
              <w:rPr>
                <w:sz w:val="22"/>
                <w:szCs w:val="22"/>
              </w:rPr>
              <w:t>_________________________________</w:t>
            </w:r>
          </w:p>
        </w:tc>
      </w:tr>
      <w:tr w:rsidR="00197815" w:rsidRPr="00ED00BF" w14:paraId="155DF97E" w14:textId="77777777">
        <w:trPr>
          <w:trHeight w:val="420"/>
          <w:jc w:val="center"/>
        </w:trPr>
        <w:tc>
          <w:tcPr>
            <w:tcW w:w="2812" w:type="dxa"/>
            <w:tcBorders>
              <w:top w:val="nil"/>
              <w:left w:val="nil"/>
              <w:bottom w:val="nil"/>
              <w:right w:val="nil"/>
            </w:tcBorders>
            <w:vAlign w:val="center"/>
          </w:tcPr>
          <w:p w14:paraId="5B51E74E" w14:textId="77777777" w:rsidR="00197815" w:rsidRPr="00E42242" w:rsidRDefault="00197815">
            <w:pPr>
              <w:jc w:val="both"/>
              <w:rPr>
                <w:sz w:val="22"/>
                <w:szCs w:val="22"/>
              </w:rPr>
            </w:pPr>
            <w:r w:rsidRPr="00E42242">
              <w:rPr>
                <w:sz w:val="22"/>
                <w:szCs w:val="22"/>
              </w:rPr>
              <w:t xml:space="preserve">Datums:                                                   </w:t>
            </w:r>
          </w:p>
          <w:p w14:paraId="702388F4" w14:textId="77777777" w:rsidR="00197815" w:rsidRPr="00E42242" w:rsidRDefault="00197815">
            <w:pPr>
              <w:jc w:val="both"/>
              <w:rPr>
                <w:sz w:val="22"/>
                <w:szCs w:val="22"/>
              </w:rPr>
            </w:pPr>
          </w:p>
        </w:tc>
        <w:tc>
          <w:tcPr>
            <w:tcW w:w="3846" w:type="dxa"/>
            <w:tcBorders>
              <w:top w:val="nil"/>
              <w:left w:val="nil"/>
              <w:bottom w:val="nil"/>
              <w:right w:val="nil"/>
            </w:tcBorders>
            <w:vAlign w:val="center"/>
          </w:tcPr>
          <w:p w14:paraId="1E49EEE1" w14:textId="77777777" w:rsidR="00197815" w:rsidRPr="00ED00BF" w:rsidRDefault="00197815">
            <w:pPr>
              <w:jc w:val="center"/>
              <w:rPr>
                <w:sz w:val="22"/>
                <w:szCs w:val="22"/>
              </w:rPr>
            </w:pPr>
            <w:r>
              <w:rPr>
                <w:sz w:val="22"/>
                <w:szCs w:val="22"/>
              </w:rPr>
              <w:t>_________________________________</w:t>
            </w:r>
          </w:p>
        </w:tc>
      </w:tr>
    </w:tbl>
    <w:p w14:paraId="513922C0" w14:textId="77777777" w:rsidR="00197815" w:rsidRDefault="00197815" w:rsidP="00197815">
      <w:pPr>
        <w:pStyle w:val="BodyText"/>
        <w:rPr>
          <w:i/>
          <w:iCs/>
          <w:sz w:val="22"/>
          <w:szCs w:val="22"/>
          <w:lang w:val="lv-LV"/>
        </w:rPr>
      </w:pPr>
    </w:p>
    <w:p w14:paraId="3A5381C4" w14:textId="77777777" w:rsidR="001A3641" w:rsidRDefault="001A3641" w:rsidP="0092494E">
      <w:pPr>
        <w:pStyle w:val="BodyText"/>
        <w:ind w:left="927"/>
        <w:jc w:val="right"/>
        <w:rPr>
          <w:sz w:val="20"/>
          <w:lang w:val="lv-LV"/>
        </w:rPr>
      </w:pPr>
    </w:p>
    <w:p w14:paraId="73BB3EE3" w14:textId="77777777" w:rsidR="004048E2" w:rsidRDefault="004048E2" w:rsidP="0092494E">
      <w:pPr>
        <w:pStyle w:val="BodyText"/>
        <w:ind w:left="927"/>
        <w:jc w:val="right"/>
        <w:rPr>
          <w:sz w:val="20"/>
          <w:lang w:val="lv-LV"/>
        </w:rPr>
      </w:pPr>
    </w:p>
    <w:p w14:paraId="528E3497" w14:textId="77777777" w:rsidR="004048E2" w:rsidRDefault="004048E2" w:rsidP="0092494E">
      <w:pPr>
        <w:pStyle w:val="BodyText"/>
        <w:ind w:left="927"/>
        <w:jc w:val="right"/>
        <w:rPr>
          <w:sz w:val="20"/>
          <w:lang w:val="lv-LV"/>
        </w:rPr>
      </w:pPr>
    </w:p>
    <w:p w14:paraId="2E901F5B" w14:textId="77777777" w:rsidR="004048E2" w:rsidRDefault="004048E2" w:rsidP="0092494E">
      <w:pPr>
        <w:pStyle w:val="BodyText"/>
        <w:ind w:left="927"/>
        <w:jc w:val="right"/>
        <w:rPr>
          <w:sz w:val="20"/>
          <w:lang w:val="lv-LV"/>
        </w:rPr>
      </w:pPr>
    </w:p>
    <w:p w14:paraId="52AF3E35" w14:textId="77777777" w:rsidR="004048E2" w:rsidRDefault="004048E2" w:rsidP="0092494E">
      <w:pPr>
        <w:pStyle w:val="BodyText"/>
        <w:ind w:left="927"/>
        <w:jc w:val="right"/>
        <w:rPr>
          <w:sz w:val="20"/>
          <w:lang w:val="lv-LV"/>
        </w:rPr>
      </w:pPr>
    </w:p>
    <w:p w14:paraId="029353AE" w14:textId="77777777" w:rsidR="004048E2" w:rsidRDefault="004048E2" w:rsidP="0092494E">
      <w:pPr>
        <w:pStyle w:val="BodyText"/>
        <w:ind w:left="927"/>
        <w:jc w:val="right"/>
        <w:rPr>
          <w:sz w:val="20"/>
          <w:lang w:val="lv-LV"/>
        </w:rPr>
      </w:pPr>
    </w:p>
    <w:p w14:paraId="4FA9D6C0" w14:textId="77777777" w:rsidR="004048E2" w:rsidRDefault="004048E2" w:rsidP="0092494E">
      <w:pPr>
        <w:pStyle w:val="BodyText"/>
        <w:ind w:left="927"/>
        <w:jc w:val="right"/>
        <w:rPr>
          <w:sz w:val="20"/>
          <w:lang w:val="lv-LV"/>
        </w:rPr>
      </w:pPr>
    </w:p>
    <w:p w14:paraId="4A55EDE1" w14:textId="77777777" w:rsidR="004048E2" w:rsidRDefault="004048E2" w:rsidP="0092494E">
      <w:pPr>
        <w:pStyle w:val="BodyText"/>
        <w:ind w:left="927"/>
        <w:jc w:val="right"/>
        <w:rPr>
          <w:sz w:val="20"/>
          <w:lang w:val="lv-LV"/>
        </w:rPr>
      </w:pPr>
    </w:p>
    <w:p w14:paraId="04777704" w14:textId="77777777" w:rsidR="004048E2" w:rsidRDefault="004048E2" w:rsidP="0092494E">
      <w:pPr>
        <w:pStyle w:val="BodyText"/>
        <w:ind w:left="927"/>
        <w:jc w:val="right"/>
        <w:rPr>
          <w:sz w:val="20"/>
          <w:lang w:val="lv-LV"/>
        </w:rPr>
      </w:pPr>
    </w:p>
    <w:p w14:paraId="7C9BDDDF" w14:textId="77777777" w:rsidR="004048E2" w:rsidRDefault="004048E2" w:rsidP="0092494E">
      <w:pPr>
        <w:pStyle w:val="BodyText"/>
        <w:ind w:left="927"/>
        <w:jc w:val="right"/>
        <w:rPr>
          <w:sz w:val="20"/>
          <w:lang w:val="lv-LV"/>
        </w:rPr>
      </w:pPr>
    </w:p>
    <w:p w14:paraId="21C61999" w14:textId="77777777" w:rsidR="004048E2" w:rsidRDefault="004048E2" w:rsidP="0092494E">
      <w:pPr>
        <w:pStyle w:val="BodyText"/>
        <w:ind w:left="927"/>
        <w:jc w:val="right"/>
        <w:rPr>
          <w:sz w:val="20"/>
          <w:lang w:val="lv-LV"/>
        </w:rPr>
      </w:pPr>
    </w:p>
    <w:p w14:paraId="7BAAACAB" w14:textId="77777777" w:rsidR="004048E2" w:rsidRDefault="004048E2" w:rsidP="0092494E">
      <w:pPr>
        <w:pStyle w:val="BodyText"/>
        <w:ind w:left="927"/>
        <w:jc w:val="right"/>
        <w:rPr>
          <w:sz w:val="20"/>
          <w:lang w:val="lv-LV"/>
        </w:rPr>
      </w:pPr>
    </w:p>
    <w:p w14:paraId="01B8DE20" w14:textId="77777777" w:rsidR="004048E2" w:rsidRDefault="004048E2" w:rsidP="0092494E">
      <w:pPr>
        <w:pStyle w:val="BodyText"/>
        <w:ind w:left="927"/>
        <w:jc w:val="right"/>
        <w:rPr>
          <w:sz w:val="20"/>
          <w:lang w:val="lv-LV"/>
        </w:rPr>
      </w:pPr>
    </w:p>
    <w:p w14:paraId="25BF1ECD" w14:textId="77777777" w:rsidR="004048E2" w:rsidRDefault="004048E2" w:rsidP="0092494E">
      <w:pPr>
        <w:pStyle w:val="BodyText"/>
        <w:ind w:left="927"/>
        <w:jc w:val="right"/>
        <w:rPr>
          <w:sz w:val="20"/>
          <w:lang w:val="lv-LV"/>
        </w:rPr>
      </w:pPr>
    </w:p>
    <w:p w14:paraId="5295E462" w14:textId="77777777" w:rsidR="004048E2" w:rsidRDefault="004048E2" w:rsidP="0092494E">
      <w:pPr>
        <w:pStyle w:val="BodyText"/>
        <w:ind w:left="927"/>
        <w:jc w:val="right"/>
        <w:rPr>
          <w:sz w:val="20"/>
          <w:lang w:val="lv-LV"/>
        </w:rPr>
      </w:pPr>
    </w:p>
    <w:p w14:paraId="3B4E4848" w14:textId="77777777" w:rsidR="004048E2" w:rsidRDefault="004048E2" w:rsidP="0092494E">
      <w:pPr>
        <w:pStyle w:val="BodyText"/>
        <w:ind w:left="927"/>
        <w:jc w:val="right"/>
        <w:rPr>
          <w:sz w:val="20"/>
          <w:lang w:val="lv-LV"/>
        </w:rPr>
      </w:pPr>
    </w:p>
    <w:p w14:paraId="20D6821A" w14:textId="77777777" w:rsidR="004048E2" w:rsidRDefault="004048E2" w:rsidP="0092494E">
      <w:pPr>
        <w:pStyle w:val="BodyText"/>
        <w:ind w:left="927"/>
        <w:jc w:val="right"/>
        <w:rPr>
          <w:sz w:val="20"/>
          <w:lang w:val="lv-LV"/>
        </w:rPr>
      </w:pPr>
    </w:p>
    <w:p w14:paraId="146C5CF2" w14:textId="77777777" w:rsidR="004048E2" w:rsidRDefault="004048E2" w:rsidP="0092494E">
      <w:pPr>
        <w:pStyle w:val="BodyText"/>
        <w:ind w:left="927"/>
        <w:jc w:val="right"/>
        <w:rPr>
          <w:sz w:val="20"/>
          <w:lang w:val="lv-LV"/>
        </w:rPr>
      </w:pPr>
    </w:p>
    <w:p w14:paraId="263CDC35" w14:textId="77777777" w:rsidR="004048E2" w:rsidRDefault="004048E2" w:rsidP="0092494E">
      <w:pPr>
        <w:pStyle w:val="BodyText"/>
        <w:ind w:left="927"/>
        <w:jc w:val="right"/>
        <w:rPr>
          <w:sz w:val="20"/>
          <w:lang w:val="lv-LV"/>
        </w:rPr>
      </w:pPr>
    </w:p>
    <w:p w14:paraId="59E794F2" w14:textId="77777777" w:rsidR="004048E2" w:rsidRDefault="004048E2" w:rsidP="0092494E">
      <w:pPr>
        <w:pStyle w:val="BodyText"/>
        <w:ind w:left="927"/>
        <w:jc w:val="right"/>
        <w:rPr>
          <w:sz w:val="20"/>
          <w:lang w:val="lv-LV"/>
        </w:rPr>
      </w:pPr>
    </w:p>
    <w:p w14:paraId="70C51425" w14:textId="77777777" w:rsidR="004048E2" w:rsidRDefault="004048E2" w:rsidP="0092494E">
      <w:pPr>
        <w:pStyle w:val="BodyText"/>
        <w:ind w:left="927"/>
        <w:jc w:val="right"/>
        <w:rPr>
          <w:sz w:val="20"/>
          <w:lang w:val="lv-LV"/>
        </w:rPr>
      </w:pPr>
    </w:p>
    <w:p w14:paraId="5276209B" w14:textId="77777777" w:rsidR="004048E2" w:rsidRDefault="004048E2" w:rsidP="0092494E">
      <w:pPr>
        <w:pStyle w:val="BodyText"/>
        <w:ind w:left="927"/>
        <w:jc w:val="right"/>
        <w:rPr>
          <w:sz w:val="20"/>
          <w:lang w:val="lv-LV"/>
        </w:rPr>
      </w:pPr>
    </w:p>
    <w:p w14:paraId="6B04A7FA" w14:textId="77777777" w:rsidR="004048E2" w:rsidRDefault="004048E2" w:rsidP="0092494E">
      <w:pPr>
        <w:pStyle w:val="BodyText"/>
        <w:ind w:left="927"/>
        <w:jc w:val="right"/>
        <w:rPr>
          <w:sz w:val="20"/>
          <w:lang w:val="lv-LV"/>
        </w:rPr>
      </w:pPr>
    </w:p>
    <w:p w14:paraId="617C03D1" w14:textId="77777777" w:rsidR="007F11C8" w:rsidRDefault="007F11C8" w:rsidP="0092494E">
      <w:pPr>
        <w:pStyle w:val="BodyText"/>
        <w:ind w:left="927"/>
        <w:jc w:val="right"/>
        <w:rPr>
          <w:sz w:val="20"/>
          <w:lang w:val="lv-LV"/>
        </w:rPr>
      </w:pPr>
    </w:p>
    <w:p w14:paraId="5E4CC973" w14:textId="77777777" w:rsidR="007F11C8" w:rsidRDefault="007F11C8" w:rsidP="0092494E">
      <w:pPr>
        <w:pStyle w:val="BodyText"/>
        <w:ind w:left="927"/>
        <w:jc w:val="right"/>
        <w:rPr>
          <w:sz w:val="20"/>
          <w:lang w:val="lv-LV"/>
        </w:rPr>
      </w:pPr>
    </w:p>
    <w:p w14:paraId="2284FB88" w14:textId="77777777" w:rsidR="007F11C8" w:rsidRDefault="007F11C8" w:rsidP="0092494E">
      <w:pPr>
        <w:pStyle w:val="BodyText"/>
        <w:ind w:left="927"/>
        <w:jc w:val="right"/>
        <w:rPr>
          <w:sz w:val="20"/>
          <w:lang w:val="lv-LV"/>
        </w:rPr>
      </w:pPr>
    </w:p>
    <w:p w14:paraId="6ED9E4A1" w14:textId="77777777" w:rsidR="007F11C8" w:rsidRDefault="007F11C8" w:rsidP="0092494E">
      <w:pPr>
        <w:pStyle w:val="BodyText"/>
        <w:ind w:left="927"/>
        <w:jc w:val="right"/>
        <w:rPr>
          <w:sz w:val="20"/>
          <w:lang w:val="lv-LV"/>
        </w:rPr>
      </w:pPr>
    </w:p>
    <w:p w14:paraId="7AA9D49E" w14:textId="77777777" w:rsidR="007F11C8" w:rsidRDefault="007F11C8" w:rsidP="0092494E">
      <w:pPr>
        <w:pStyle w:val="BodyText"/>
        <w:ind w:left="927"/>
        <w:jc w:val="right"/>
        <w:rPr>
          <w:sz w:val="20"/>
          <w:lang w:val="lv-LV"/>
        </w:rPr>
      </w:pPr>
    </w:p>
    <w:p w14:paraId="43962E6C" w14:textId="77777777" w:rsidR="007F11C8" w:rsidRDefault="007F11C8" w:rsidP="0092494E">
      <w:pPr>
        <w:pStyle w:val="BodyText"/>
        <w:ind w:left="927"/>
        <w:jc w:val="right"/>
        <w:rPr>
          <w:sz w:val="20"/>
          <w:lang w:val="lv-LV"/>
        </w:rPr>
      </w:pPr>
    </w:p>
    <w:p w14:paraId="074DA804" w14:textId="77777777" w:rsidR="007F11C8" w:rsidRDefault="007F11C8" w:rsidP="0092494E">
      <w:pPr>
        <w:pStyle w:val="BodyText"/>
        <w:ind w:left="927"/>
        <w:jc w:val="right"/>
        <w:rPr>
          <w:sz w:val="20"/>
          <w:lang w:val="lv-LV"/>
        </w:rPr>
      </w:pPr>
    </w:p>
    <w:p w14:paraId="5370278F" w14:textId="77777777" w:rsidR="007F11C8" w:rsidRDefault="007F11C8" w:rsidP="0092494E">
      <w:pPr>
        <w:pStyle w:val="BodyText"/>
        <w:ind w:left="927"/>
        <w:jc w:val="right"/>
        <w:rPr>
          <w:sz w:val="20"/>
          <w:lang w:val="lv-LV"/>
        </w:rPr>
      </w:pPr>
    </w:p>
    <w:p w14:paraId="79555AC5" w14:textId="77777777" w:rsidR="007F11C8" w:rsidRDefault="007F11C8" w:rsidP="0092494E">
      <w:pPr>
        <w:pStyle w:val="BodyText"/>
        <w:ind w:left="927"/>
        <w:jc w:val="right"/>
        <w:rPr>
          <w:sz w:val="20"/>
          <w:lang w:val="lv-LV"/>
        </w:rPr>
      </w:pPr>
    </w:p>
    <w:p w14:paraId="37EA05A4" w14:textId="77777777" w:rsidR="007F11C8" w:rsidRDefault="007F11C8" w:rsidP="0092494E">
      <w:pPr>
        <w:pStyle w:val="BodyText"/>
        <w:ind w:left="927"/>
        <w:jc w:val="right"/>
        <w:rPr>
          <w:sz w:val="20"/>
          <w:lang w:val="lv-LV"/>
        </w:rPr>
      </w:pPr>
    </w:p>
    <w:p w14:paraId="6B445835" w14:textId="77777777" w:rsidR="007F11C8" w:rsidRDefault="007F11C8" w:rsidP="0092494E">
      <w:pPr>
        <w:pStyle w:val="BodyText"/>
        <w:ind w:left="927"/>
        <w:jc w:val="right"/>
        <w:rPr>
          <w:sz w:val="20"/>
          <w:lang w:val="lv-LV"/>
        </w:rPr>
      </w:pPr>
    </w:p>
    <w:p w14:paraId="6118B6BB" w14:textId="77777777" w:rsidR="007F11C8" w:rsidRDefault="007F11C8" w:rsidP="0092494E">
      <w:pPr>
        <w:pStyle w:val="BodyText"/>
        <w:ind w:left="927"/>
        <w:jc w:val="right"/>
        <w:rPr>
          <w:sz w:val="20"/>
          <w:lang w:val="lv-LV"/>
        </w:rPr>
      </w:pPr>
    </w:p>
    <w:p w14:paraId="537451F7" w14:textId="77777777" w:rsidR="007F11C8" w:rsidRDefault="007F11C8" w:rsidP="0092494E">
      <w:pPr>
        <w:pStyle w:val="BodyText"/>
        <w:ind w:left="927"/>
        <w:jc w:val="right"/>
        <w:rPr>
          <w:sz w:val="20"/>
          <w:lang w:val="lv-LV"/>
        </w:rPr>
      </w:pPr>
    </w:p>
    <w:p w14:paraId="39B862FE" w14:textId="77777777" w:rsidR="007F11C8" w:rsidRDefault="007F11C8" w:rsidP="0092494E">
      <w:pPr>
        <w:pStyle w:val="BodyText"/>
        <w:ind w:left="927"/>
        <w:jc w:val="right"/>
        <w:rPr>
          <w:sz w:val="20"/>
          <w:lang w:val="lv-LV"/>
        </w:rPr>
      </w:pPr>
    </w:p>
    <w:p w14:paraId="1CFAAC3C" w14:textId="77777777" w:rsidR="007F11C8" w:rsidRDefault="007F11C8" w:rsidP="0092494E">
      <w:pPr>
        <w:pStyle w:val="BodyText"/>
        <w:ind w:left="927"/>
        <w:jc w:val="right"/>
        <w:rPr>
          <w:sz w:val="20"/>
          <w:lang w:val="lv-LV"/>
        </w:rPr>
      </w:pPr>
    </w:p>
    <w:p w14:paraId="5061E439" w14:textId="77777777" w:rsidR="007F11C8" w:rsidRDefault="007F11C8" w:rsidP="0092494E">
      <w:pPr>
        <w:pStyle w:val="BodyText"/>
        <w:ind w:left="927"/>
        <w:jc w:val="right"/>
        <w:rPr>
          <w:sz w:val="20"/>
          <w:lang w:val="lv-LV"/>
        </w:rPr>
      </w:pPr>
    </w:p>
    <w:p w14:paraId="1B96340E" w14:textId="77777777" w:rsidR="007F11C8" w:rsidRDefault="007F11C8" w:rsidP="0092494E">
      <w:pPr>
        <w:pStyle w:val="BodyText"/>
        <w:ind w:left="927"/>
        <w:jc w:val="right"/>
        <w:rPr>
          <w:sz w:val="20"/>
          <w:lang w:val="lv-LV"/>
        </w:rPr>
      </w:pPr>
    </w:p>
    <w:p w14:paraId="7A6B1E00" w14:textId="77777777" w:rsidR="007F11C8" w:rsidRDefault="007F11C8" w:rsidP="0092494E">
      <w:pPr>
        <w:pStyle w:val="BodyText"/>
        <w:ind w:left="927"/>
        <w:jc w:val="right"/>
        <w:rPr>
          <w:sz w:val="20"/>
          <w:lang w:val="lv-LV"/>
        </w:rPr>
      </w:pPr>
    </w:p>
    <w:p w14:paraId="7008C1EA" w14:textId="77777777" w:rsidR="007F11C8" w:rsidRDefault="007F11C8" w:rsidP="0092494E">
      <w:pPr>
        <w:pStyle w:val="BodyText"/>
        <w:ind w:left="927"/>
        <w:jc w:val="right"/>
        <w:rPr>
          <w:sz w:val="20"/>
          <w:lang w:val="lv-LV"/>
        </w:rPr>
      </w:pPr>
    </w:p>
    <w:p w14:paraId="07993FF5" w14:textId="77777777" w:rsidR="007F11C8" w:rsidRDefault="007F11C8" w:rsidP="0092494E">
      <w:pPr>
        <w:pStyle w:val="BodyText"/>
        <w:ind w:left="927"/>
        <w:jc w:val="right"/>
        <w:rPr>
          <w:sz w:val="20"/>
          <w:lang w:val="lv-LV"/>
        </w:rPr>
      </w:pPr>
    </w:p>
    <w:p w14:paraId="6F05C972" w14:textId="77777777" w:rsidR="007F11C8" w:rsidRDefault="007F11C8" w:rsidP="0092494E">
      <w:pPr>
        <w:pStyle w:val="BodyText"/>
        <w:ind w:left="927"/>
        <w:jc w:val="right"/>
        <w:rPr>
          <w:sz w:val="20"/>
          <w:lang w:val="lv-LV"/>
        </w:rPr>
      </w:pPr>
    </w:p>
    <w:p w14:paraId="52D55FF1" w14:textId="77777777" w:rsidR="007F11C8" w:rsidRDefault="007F11C8" w:rsidP="0092494E">
      <w:pPr>
        <w:pStyle w:val="BodyText"/>
        <w:ind w:left="927"/>
        <w:jc w:val="right"/>
        <w:rPr>
          <w:sz w:val="20"/>
          <w:lang w:val="lv-LV"/>
        </w:rPr>
      </w:pPr>
    </w:p>
    <w:p w14:paraId="3A0F5A37" w14:textId="77777777" w:rsidR="004048E2" w:rsidRDefault="004048E2" w:rsidP="0092494E">
      <w:pPr>
        <w:pStyle w:val="BodyText"/>
        <w:ind w:left="927"/>
        <w:jc w:val="right"/>
        <w:rPr>
          <w:sz w:val="20"/>
          <w:lang w:val="lv-LV"/>
        </w:rPr>
      </w:pPr>
    </w:p>
    <w:p w14:paraId="796FFEF9" w14:textId="77777777" w:rsidR="004048E2" w:rsidRDefault="004048E2" w:rsidP="0092494E">
      <w:pPr>
        <w:pStyle w:val="BodyText"/>
        <w:ind w:left="927"/>
        <w:jc w:val="right"/>
        <w:rPr>
          <w:sz w:val="20"/>
          <w:lang w:val="lv-LV"/>
        </w:rPr>
      </w:pPr>
    </w:p>
    <w:p w14:paraId="22DE95E6" w14:textId="77777777" w:rsidR="004048E2" w:rsidRDefault="004048E2" w:rsidP="0092494E">
      <w:pPr>
        <w:pStyle w:val="BodyText"/>
        <w:ind w:left="927"/>
        <w:jc w:val="right"/>
        <w:rPr>
          <w:sz w:val="20"/>
          <w:lang w:val="lv-LV"/>
        </w:rPr>
      </w:pPr>
    </w:p>
    <w:p w14:paraId="102CDF50" w14:textId="77777777" w:rsidR="00661981" w:rsidRDefault="00661981" w:rsidP="0092494E">
      <w:pPr>
        <w:pStyle w:val="BodyText"/>
        <w:ind w:left="927"/>
        <w:jc w:val="right"/>
        <w:rPr>
          <w:sz w:val="20"/>
          <w:lang w:val="lv-LV"/>
        </w:rPr>
      </w:pPr>
    </w:p>
    <w:p w14:paraId="55B51D29" w14:textId="77777777" w:rsidR="00661981" w:rsidRDefault="00661981" w:rsidP="0092494E">
      <w:pPr>
        <w:pStyle w:val="BodyText"/>
        <w:ind w:left="927"/>
        <w:jc w:val="right"/>
        <w:rPr>
          <w:sz w:val="20"/>
          <w:lang w:val="lv-LV"/>
        </w:rPr>
      </w:pPr>
    </w:p>
    <w:p w14:paraId="69AA6E96" w14:textId="77777777" w:rsidR="00661981" w:rsidRDefault="00661981" w:rsidP="0092494E">
      <w:pPr>
        <w:pStyle w:val="BodyText"/>
        <w:ind w:left="927"/>
        <w:jc w:val="right"/>
        <w:rPr>
          <w:sz w:val="20"/>
          <w:lang w:val="lv-LV"/>
        </w:rPr>
      </w:pPr>
    </w:p>
    <w:p w14:paraId="11DAABA4" w14:textId="77777777" w:rsidR="00661981" w:rsidRDefault="00661981" w:rsidP="0092494E">
      <w:pPr>
        <w:pStyle w:val="BodyText"/>
        <w:ind w:left="927"/>
        <w:jc w:val="right"/>
        <w:rPr>
          <w:sz w:val="20"/>
          <w:lang w:val="lv-LV"/>
        </w:rPr>
      </w:pPr>
    </w:p>
    <w:p w14:paraId="51DF2BCC" w14:textId="77777777" w:rsidR="004048E2" w:rsidRDefault="004048E2" w:rsidP="0092494E">
      <w:pPr>
        <w:pStyle w:val="BodyText"/>
        <w:ind w:left="927"/>
        <w:jc w:val="right"/>
        <w:rPr>
          <w:sz w:val="20"/>
          <w:lang w:val="lv-LV"/>
        </w:rPr>
      </w:pPr>
    </w:p>
    <w:p w14:paraId="7CE30B5D" w14:textId="77777777" w:rsidR="004048E2" w:rsidRDefault="004048E2" w:rsidP="0092494E">
      <w:pPr>
        <w:pStyle w:val="BodyText"/>
        <w:ind w:left="927"/>
        <w:jc w:val="right"/>
        <w:rPr>
          <w:sz w:val="20"/>
          <w:lang w:val="lv-LV"/>
        </w:rPr>
      </w:pPr>
    </w:p>
    <w:p w14:paraId="1EE259A4" w14:textId="65300883" w:rsidR="0092494E" w:rsidRPr="00B97313" w:rsidRDefault="0092494E" w:rsidP="0092494E">
      <w:pPr>
        <w:pStyle w:val="BodyText"/>
        <w:ind w:left="927"/>
        <w:jc w:val="right"/>
        <w:rPr>
          <w:sz w:val="20"/>
          <w:lang w:val="lv-LV"/>
        </w:rPr>
      </w:pPr>
      <w:bookmarkStart w:id="88" w:name="_Hlk172842774"/>
      <w:r w:rsidRPr="00B97313">
        <w:rPr>
          <w:sz w:val="20"/>
          <w:lang w:val="lv-LV"/>
        </w:rPr>
        <w:t>5.</w:t>
      </w:r>
      <w:r w:rsidR="004048E2" w:rsidRPr="00B97313">
        <w:rPr>
          <w:sz w:val="20"/>
          <w:lang w:val="lv-LV"/>
        </w:rPr>
        <w:t xml:space="preserve"> p</w:t>
      </w:r>
      <w:r w:rsidRPr="00B97313">
        <w:rPr>
          <w:sz w:val="20"/>
          <w:lang w:val="lv-LV"/>
        </w:rPr>
        <w:t>ielikums</w:t>
      </w:r>
    </w:p>
    <w:p w14:paraId="6C95BA2C" w14:textId="317BAF77" w:rsidR="0092494E" w:rsidRPr="00B97313" w:rsidRDefault="0092494E" w:rsidP="0092494E">
      <w:pPr>
        <w:pStyle w:val="BodyText"/>
        <w:ind w:left="927"/>
        <w:jc w:val="right"/>
        <w:rPr>
          <w:sz w:val="20"/>
          <w:lang w:val="lv-LV"/>
        </w:rPr>
      </w:pPr>
      <w:r w:rsidRPr="00B97313">
        <w:rPr>
          <w:sz w:val="20"/>
          <w:lang w:val="lv-LV"/>
        </w:rPr>
        <w:t xml:space="preserve">Nolikumam (id.Nr. </w:t>
      </w:r>
      <w:r w:rsidRPr="00B97313">
        <w:rPr>
          <w:b/>
          <w:sz w:val="20"/>
        </w:rPr>
        <w:t>POSSESSOR/2024/</w:t>
      </w:r>
      <w:r w:rsidR="002701C6" w:rsidRPr="00B97313">
        <w:rPr>
          <w:b/>
          <w:sz w:val="20"/>
        </w:rPr>
        <w:t>48</w:t>
      </w:r>
      <w:r w:rsidRPr="00B97313">
        <w:rPr>
          <w:b/>
          <w:sz w:val="20"/>
        </w:rPr>
        <w:t>)</w:t>
      </w:r>
    </w:p>
    <w:p w14:paraId="65281E30" w14:textId="77777777" w:rsidR="00255445" w:rsidRPr="00B97313" w:rsidRDefault="00255445" w:rsidP="00A57AB6">
      <w:pPr>
        <w:pStyle w:val="BodyText"/>
        <w:rPr>
          <w:i/>
          <w:iCs/>
          <w:sz w:val="22"/>
          <w:szCs w:val="22"/>
          <w:lang w:val="lv-LV"/>
        </w:rPr>
      </w:pPr>
    </w:p>
    <w:p w14:paraId="1D561847" w14:textId="77777777" w:rsidR="00255445" w:rsidRPr="00B97313" w:rsidRDefault="00255445" w:rsidP="00A57AB6">
      <w:pPr>
        <w:pStyle w:val="BodyText"/>
        <w:rPr>
          <w:i/>
          <w:iCs/>
          <w:sz w:val="22"/>
          <w:szCs w:val="22"/>
          <w:lang w:val="lv-LV"/>
        </w:rPr>
      </w:pPr>
    </w:p>
    <w:p w14:paraId="0E55FDBF" w14:textId="7DDFF957" w:rsidR="00255445" w:rsidRPr="00B97313" w:rsidRDefault="00255445" w:rsidP="00255445">
      <w:pPr>
        <w:jc w:val="center"/>
        <w:outlineLvl w:val="0"/>
        <w:rPr>
          <w:b/>
          <w:caps/>
          <w:lang w:eastAsia="lv-LV"/>
        </w:rPr>
      </w:pPr>
      <w:bookmarkStart w:id="89" w:name="_Hlk174179665"/>
      <w:r w:rsidRPr="00B97313">
        <w:rPr>
          <w:b/>
          <w:caps/>
          <w:lang w:eastAsia="lv-LV"/>
        </w:rPr>
        <w:t xml:space="preserve">Apliecinājums par </w:t>
      </w:r>
      <w:r w:rsidR="00B210AC" w:rsidRPr="00B97313">
        <w:rPr>
          <w:b/>
          <w:caps/>
          <w:lang w:eastAsia="lv-LV"/>
        </w:rPr>
        <w:t xml:space="preserve">PRETENDENTA </w:t>
      </w:r>
      <w:r w:rsidRPr="00B97313">
        <w:rPr>
          <w:b/>
          <w:caps/>
          <w:lang w:eastAsia="lv-LV"/>
        </w:rPr>
        <w:t>pieredzi</w:t>
      </w:r>
    </w:p>
    <w:p w14:paraId="13F45424" w14:textId="77777777" w:rsidR="00255445" w:rsidRPr="00B97313" w:rsidRDefault="00255445" w:rsidP="00255445">
      <w:pPr>
        <w:tabs>
          <w:tab w:val="center" w:pos="567"/>
        </w:tabs>
        <w:ind w:left="-108" w:firstLine="108"/>
        <w:rPr>
          <w:sz w:val="20"/>
          <w:lang w:eastAsia="lv-LV"/>
        </w:rPr>
      </w:pPr>
    </w:p>
    <w:p w14:paraId="130A7A08" w14:textId="77777777" w:rsidR="0092494E" w:rsidRPr="00B97313" w:rsidRDefault="0092494E" w:rsidP="0092494E">
      <w:pPr>
        <w:jc w:val="center"/>
        <w:rPr>
          <w:bCs/>
        </w:rPr>
      </w:pPr>
      <w:r w:rsidRPr="00B97313">
        <w:rPr>
          <w:bCs/>
        </w:rPr>
        <w:t>KONKURSĀ</w:t>
      </w:r>
    </w:p>
    <w:p w14:paraId="13F82FB1" w14:textId="39F430D1" w:rsidR="0092494E" w:rsidRPr="00B97313" w:rsidRDefault="0092494E" w:rsidP="0092494E">
      <w:pPr>
        <w:jc w:val="center"/>
        <w:rPr>
          <w:b/>
        </w:rPr>
      </w:pPr>
      <w:r w:rsidRPr="00B97313">
        <w:rPr>
          <w:b/>
        </w:rPr>
        <w:t>“</w:t>
      </w:r>
      <w:r w:rsidR="00F20DAA" w:rsidRPr="00B97313">
        <w:rPr>
          <w:b/>
        </w:rPr>
        <w:t>Guļammaisu</w:t>
      </w:r>
      <w:r w:rsidRPr="00B97313">
        <w:rPr>
          <w:b/>
        </w:rPr>
        <w:t xml:space="preserve"> iegāde”</w:t>
      </w:r>
    </w:p>
    <w:p w14:paraId="334A6847" w14:textId="4759EB7F" w:rsidR="0092494E" w:rsidRPr="008D0B5C" w:rsidRDefault="0092494E" w:rsidP="0092494E">
      <w:pPr>
        <w:jc w:val="center"/>
        <w:rPr>
          <w:bCs/>
        </w:rPr>
      </w:pPr>
      <w:r w:rsidRPr="00B97313">
        <w:rPr>
          <w:bCs/>
        </w:rPr>
        <w:t>(id.Nr. POSSESSOR/</w:t>
      </w:r>
      <w:r w:rsidRPr="00B97313">
        <w:t>2024</w:t>
      </w:r>
      <w:r w:rsidRPr="00B97313">
        <w:rPr>
          <w:bCs/>
        </w:rPr>
        <w:t>/</w:t>
      </w:r>
      <w:r w:rsidR="002701C6" w:rsidRPr="00B97313">
        <w:rPr>
          <w:bCs/>
        </w:rPr>
        <w:t>48</w:t>
      </w:r>
      <w:r w:rsidRPr="00B97313">
        <w:rPr>
          <w:bCs/>
        </w:rPr>
        <w:t>)</w:t>
      </w:r>
    </w:p>
    <w:bookmarkEnd w:id="88"/>
    <w:bookmarkEnd w:id="89"/>
    <w:p w14:paraId="6873909C" w14:textId="77777777" w:rsidR="00255445" w:rsidRPr="00B329FA" w:rsidRDefault="00255445" w:rsidP="00255445">
      <w:pPr>
        <w:jc w:val="both"/>
        <w:rPr>
          <w:rFonts w:eastAsia="Calibri"/>
        </w:rPr>
      </w:pPr>
    </w:p>
    <w:p w14:paraId="2F2FE721" w14:textId="03EFF9BB" w:rsidR="00E62715" w:rsidRPr="00066398" w:rsidRDefault="00255445" w:rsidP="00E62715">
      <w:pPr>
        <w:pBdr>
          <w:top w:val="nil"/>
          <w:left w:val="nil"/>
          <w:bottom w:val="nil"/>
          <w:right w:val="nil"/>
          <w:between w:val="nil"/>
          <w:bar w:val="nil"/>
        </w:pBdr>
        <w:spacing w:before="120" w:after="120"/>
        <w:jc w:val="both"/>
        <w:rPr>
          <w:rFonts w:eastAsia="Calibri"/>
        </w:rPr>
      </w:pPr>
      <w:r w:rsidRPr="00066398">
        <w:rPr>
          <w:rFonts w:eastAsia="Calibri"/>
        </w:rPr>
        <w:t xml:space="preserve">Pretendents </w:t>
      </w:r>
      <w:r w:rsidRPr="00066398">
        <w:t xml:space="preserve">saskaņā ar </w:t>
      </w:r>
      <w:r w:rsidR="00645344" w:rsidRPr="0075248E">
        <w:t>N</w:t>
      </w:r>
      <w:r w:rsidRPr="0075248E">
        <w:t xml:space="preserve">olikuma </w:t>
      </w:r>
      <w:r w:rsidR="00645344" w:rsidRPr="0075248E">
        <w:t>6</w:t>
      </w:r>
      <w:r w:rsidRPr="0075248E">
        <w:t>.5.</w:t>
      </w:r>
      <w:r w:rsidR="00AE7518" w:rsidRPr="0075248E">
        <w:t xml:space="preserve"> </w:t>
      </w:r>
      <w:r w:rsidRPr="0075248E">
        <w:t xml:space="preserve">punktā noteikto </w:t>
      </w:r>
      <w:r w:rsidRPr="0075248E">
        <w:rPr>
          <w:rFonts w:eastAsia="Calibri"/>
        </w:rPr>
        <w:t>apliecina</w:t>
      </w:r>
      <w:r w:rsidR="00E62715" w:rsidRPr="0075248E">
        <w:rPr>
          <w:rFonts w:eastAsia="Calibri"/>
        </w:rPr>
        <w:t>, ka</w:t>
      </w:r>
      <w:r w:rsidRPr="0075248E">
        <w:rPr>
          <w:rFonts w:eastAsia="Calibri"/>
        </w:rPr>
        <w:t xml:space="preserve"> </w:t>
      </w:r>
      <w:r w:rsidR="002B0D88" w:rsidRPr="0075248E">
        <w:rPr>
          <w:rFonts w:eastAsia="Calibri"/>
        </w:rPr>
        <w:t>pretendent</w:t>
      </w:r>
      <w:r w:rsidR="00CB47FE" w:rsidRPr="0075248E">
        <w:rPr>
          <w:rFonts w:eastAsia="Calibri"/>
        </w:rPr>
        <w:t>am</w:t>
      </w:r>
      <w:r w:rsidR="00E62715" w:rsidRPr="0075248E">
        <w:rPr>
          <w:rFonts w:eastAsia="Calibri"/>
        </w:rPr>
        <w:t xml:space="preserve"> iepriekšējo </w:t>
      </w:r>
      <w:r w:rsidR="0050049A" w:rsidRPr="0075248E">
        <w:rPr>
          <w:rFonts w:eastAsia="Calibri"/>
        </w:rPr>
        <w:t>5 (piecu</w:t>
      </w:r>
      <w:r w:rsidR="00E62715" w:rsidRPr="0075248E">
        <w:rPr>
          <w:rFonts w:eastAsia="Calibri"/>
        </w:rPr>
        <w:t xml:space="preserve">) gadu laikā </w:t>
      </w:r>
      <w:r w:rsidR="00F210DD" w:rsidRPr="0075248E">
        <w:rPr>
          <w:rFonts w:eastAsia="Calibri"/>
        </w:rPr>
        <w:t xml:space="preserve">(2019., 2020., 2021., 2022., 2023. gadā un 2024. gadā līdz piedāvājuma iesniegšanas dienai) ir </w:t>
      </w:r>
      <w:r w:rsidR="0035747D" w:rsidRPr="00D06E1A">
        <w:rPr>
          <w:rFonts w:eastAsia="Calibri"/>
          <w:b/>
          <w:bCs/>
          <w:spacing w:val="-1"/>
          <w:lang w:eastAsia="lv-LV"/>
        </w:rPr>
        <w:t xml:space="preserve">pieredze tekstilpreču,  kas ietver siltināšanas elementus un rāvējslēdzējus, </w:t>
      </w:r>
      <w:r w:rsidR="0035747D">
        <w:rPr>
          <w:rFonts w:eastAsia="Calibri"/>
          <w:b/>
          <w:bCs/>
          <w:spacing w:val="-1"/>
          <w:lang w:eastAsia="lv-LV"/>
        </w:rPr>
        <w:t xml:space="preserve">vai </w:t>
      </w:r>
      <w:r w:rsidR="0035747D" w:rsidRPr="00D06E1A">
        <w:rPr>
          <w:rFonts w:eastAsia="Calibri"/>
          <w:b/>
          <w:bCs/>
          <w:spacing w:val="-1"/>
          <w:lang w:eastAsia="lv-LV"/>
        </w:rPr>
        <w:t>tūrisma tekstila aprīkojumu (piemēram, guļammaisu, telšu, ham</w:t>
      </w:r>
      <w:r w:rsidR="0035747D">
        <w:rPr>
          <w:rFonts w:eastAsia="Calibri"/>
          <w:b/>
          <w:bCs/>
          <w:spacing w:val="-1"/>
          <w:lang w:eastAsia="lv-LV"/>
        </w:rPr>
        <w:t>a</w:t>
      </w:r>
      <w:r w:rsidR="0035747D" w:rsidRPr="00D06E1A">
        <w:rPr>
          <w:rFonts w:eastAsia="Calibri"/>
          <w:b/>
          <w:bCs/>
          <w:spacing w:val="-1"/>
          <w:lang w:eastAsia="lv-LV"/>
        </w:rPr>
        <w:t>ku) ražošanā un piegādē, kur piegādes summa vienam klientam ir bijusi vismaz 400</w:t>
      </w:r>
      <w:r w:rsidR="0035747D" w:rsidRPr="00D06E1A">
        <w:rPr>
          <w:b/>
          <w:bCs/>
          <w:lang w:eastAsia="lv-LV"/>
        </w:rPr>
        <w:t>’</w:t>
      </w:r>
      <w:r w:rsidR="0035747D" w:rsidRPr="00D06E1A">
        <w:rPr>
          <w:rFonts w:eastAsia="Calibri"/>
          <w:b/>
          <w:bCs/>
          <w:spacing w:val="-1"/>
          <w:lang w:eastAsia="lv-LV"/>
        </w:rPr>
        <w:t>000 EUR</w:t>
      </w:r>
      <w:r w:rsidR="00F210DD" w:rsidRPr="0075248E">
        <w:rPr>
          <w:rFonts w:eastAsia="Calibri"/>
          <w:b/>
          <w:bCs/>
          <w:spacing w:val="-1"/>
          <w:lang w:eastAsia="lv-LV"/>
        </w:rPr>
        <w:t xml:space="preserve"> </w:t>
      </w:r>
      <w:r w:rsidR="00F210DD" w:rsidRPr="0075248E">
        <w:rPr>
          <w:lang w:eastAsia="lv-LV"/>
        </w:rPr>
        <w:t>(</w:t>
      </w:r>
      <w:r w:rsidR="00F210DD" w:rsidRPr="0075248E">
        <w:rPr>
          <w:rFonts w:eastAsia="Calibri"/>
        </w:rPr>
        <w:t>četri simti tūkstoši</w:t>
      </w:r>
      <w:r w:rsidR="00F210DD" w:rsidRPr="0075248E">
        <w:rPr>
          <w:i/>
          <w:iCs/>
          <w:lang w:eastAsia="lv-LV"/>
        </w:rPr>
        <w:t xml:space="preserve"> </w:t>
      </w:r>
      <w:r w:rsidR="00F210DD" w:rsidRPr="0075248E">
        <w:rPr>
          <w:rFonts w:eastAsia="Calibri"/>
          <w:i/>
          <w:iCs/>
        </w:rPr>
        <w:t>euro</w:t>
      </w:r>
      <w:r w:rsidR="00F210DD" w:rsidRPr="0075248E">
        <w:rPr>
          <w:lang w:eastAsia="lv-LV"/>
        </w:rPr>
        <w:t>)</w:t>
      </w:r>
      <w:r w:rsidR="00F210DD" w:rsidRPr="0075248E">
        <w:rPr>
          <w:rFonts w:eastAsia="Calibri"/>
        </w:rPr>
        <w:t xml:space="preserve"> (bez PVN) vērtībā</w:t>
      </w:r>
      <w:r w:rsidR="00147601" w:rsidRPr="0075248E">
        <w:rPr>
          <w:rFonts w:eastAsia="Calibri"/>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9"/>
        <w:gridCol w:w="1457"/>
        <w:gridCol w:w="2272"/>
        <w:gridCol w:w="1843"/>
      </w:tblGrid>
      <w:tr w:rsidR="00A67D4C" w:rsidRPr="00255445" w14:paraId="7496BBE7" w14:textId="002CCE21" w:rsidTr="00A67D4C">
        <w:trPr>
          <w:trHeight w:val="1611"/>
        </w:trPr>
        <w:tc>
          <w:tcPr>
            <w:tcW w:w="3359" w:type="dxa"/>
            <w:shd w:val="clear" w:color="auto" w:fill="E7E6E6" w:themeFill="background2"/>
            <w:vAlign w:val="center"/>
          </w:tcPr>
          <w:p w14:paraId="3CD44636" w14:textId="05E7C62D" w:rsidR="00A67D4C" w:rsidRPr="00FC58BE" w:rsidRDefault="00A67D4C" w:rsidP="00255445">
            <w:pPr>
              <w:tabs>
                <w:tab w:val="num" w:pos="34"/>
              </w:tabs>
              <w:jc w:val="center"/>
              <w:rPr>
                <w:rFonts w:eastAsia="Calibri" w:cs="RimTimes"/>
                <w:b/>
                <w:bCs/>
                <w:sz w:val="22"/>
                <w:szCs w:val="22"/>
                <w:lang w:eastAsia="x-none"/>
              </w:rPr>
            </w:pPr>
          </w:p>
          <w:p w14:paraId="2EC9249F" w14:textId="74AC0FC0" w:rsidR="00A67D4C" w:rsidRPr="00FC58BE" w:rsidRDefault="00A67D4C" w:rsidP="00255445">
            <w:pPr>
              <w:tabs>
                <w:tab w:val="num" w:pos="34"/>
              </w:tabs>
              <w:jc w:val="center"/>
              <w:rPr>
                <w:rFonts w:eastAsia="Calibri" w:cs="RimTimes"/>
                <w:b/>
                <w:sz w:val="22"/>
                <w:szCs w:val="22"/>
                <w:lang w:eastAsia="x-none"/>
              </w:rPr>
            </w:pPr>
            <w:r w:rsidRPr="00FC58BE">
              <w:rPr>
                <w:rFonts w:eastAsia="Calibri"/>
                <w:b/>
                <w:bCs/>
                <w:spacing w:val="-1"/>
                <w:sz w:val="22"/>
                <w:szCs w:val="22"/>
                <w:lang w:eastAsia="lv-LV"/>
              </w:rPr>
              <w:t xml:space="preserve">Tūrisma tekstila aprīkojuma </w:t>
            </w:r>
            <w:r w:rsidRPr="00FC58BE">
              <w:rPr>
                <w:rFonts w:eastAsia="Calibri" w:cs="RimTimes"/>
                <w:b/>
                <w:bCs/>
                <w:sz w:val="22"/>
                <w:szCs w:val="22"/>
                <w:lang w:eastAsia="x-none"/>
              </w:rPr>
              <w:t xml:space="preserve">/ </w:t>
            </w:r>
            <w:r w:rsidRPr="00FC58BE">
              <w:rPr>
                <w:rFonts w:eastAsia="Calibri"/>
                <w:b/>
                <w:bCs/>
                <w:spacing w:val="-1"/>
                <w:sz w:val="22"/>
                <w:szCs w:val="22"/>
                <w:lang w:eastAsia="lv-LV"/>
              </w:rPr>
              <w:t>tekstilpreču</w:t>
            </w:r>
            <w:r w:rsidRPr="00FC58BE" w:rsidDel="00214746">
              <w:rPr>
                <w:rFonts w:eastAsia="Calibri" w:cs="RimTimes"/>
                <w:b/>
                <w:bCs/>
                <w:sz w:val="22"/>
                <w:szCs w:val="22"/>
                <w:lang w:eastAsia="x-none"/>
              </w:rPr>
              <w:t xml:space="preserve"> </w:t>
            </w:r>
            <w:r w:rsidRPr="00FC58BE">
              <w:rPr>
                <w:rFonts w:eastAsia="Calibri" w:cs="RimTimes"/>
                <w:b/>
                <w:bCs/>
                <w:sz w:val="22"/>
                <w:szCs w:val="22"/>
                <w:lang w:eastAsia="x-none"/>
              </w:rPr>
              <w:t>veids</w:t>
            </w:r>
          </w:p>
          <w:p w14:paraId="758EB8E8" w14:textId="74255B74" w:rsidR="00A67D4C" w:rsidRPr="00FC58BE" w:rsidRDefault="00A67D4C" w:rsidP="00EB683F">
            <w:pPr>
              <w:jc w:val="center"/>
              <w:rPr>
                <w:color w:val="000000"/>
                <w:sz w:val="22"/>
                <w:szCs w:val="22"/>
                <w:lang w:eastAsia="lv-LV"/>
              </w:rPr>
            </w:pPr>
            <w:r w:rsidRPr="00FC58BE">
              <w:rPr>
                <w:rFonts w:eastAsia="Calibri" w:cs="RimTimes"/>
                <w:sz w:val="22"/>
                <w:szCs w:val="22"/>
                <w:lang w:eastAsia="x-none"/>
              </w:rPr>
              <w:t>(norāda konkrētu veidu</w:t>
            </w:r>
            <w:r w:rsidRPr="00FC58BE">
              <w:rPr>
                <w:color w:val="000000"/>
                <w:sz w:val="22"/>
                <w:szCs w:val="22"/>
                <w:lang w:eastAsia="lv-LV"/>
              </w:rPr>
              <w:t>)</w:t>
            </w:r>
          </w:p>
        </w:tc>
        <w:tc>
          <w:tcPr>
            <w:tcW w:w="1457" w:type="dxa"/>
            <w:shd w:val="clear" w:color="auto" w:fill="E7E6E6" w:themeFill="background2"/>
            <w:vAlign w:val="center"/>
          </w:tcPr>
          <w:p w14:paraId="03D745A0" w14:textId="6242058E" w:rsidR="00A67D4C" w:rsidRPr="00FC58BE" w:rsidRDefault="00A67D4C" w:rsidP="00EB683F">
            <w:pPr>
              <w:jc w:val="center"/>
              <w:rPr>
                <w:color w:val="000000"/>
                <w:sz w:val="22"/>
                <w:szCs w:val="22"/>
                <w:lang w:eastAsia="lv-LV"/>
              </w:rPr>
            </w:pPr>
            <w:r w:rsidRPr="00FC58BE">
              <w:rPr>
                <w:rFonts w:eastAsia="Calibri"/>
                <w:b/>
                <w:bCs/>
                <w:spacing w:val="-1"/>
                <w:sz w:val="22"/>
                <w:szCs w:val="22"/>
                <w:lang w:eastAsia="lv-LV"/>
              </w:rPr>
              <w:t>Piegādes</w:t>
            </w:r>
            <w:r>
              <w:rPr>
                <w:rFonts w:eastAsia="Calibri"/>
                <w:b/>
                <w:bCs/>
                <w:spacing w:val="-1"/>
                <w:sz w:val="22"/>
                <w:szCs w:val="22"/>
                <w:lang w:eastAsia="lv-LV"/>
              </w:rPr>
              <w:t>/-</w:t>
            </w:r>
            <w:proofErr w:type="spellStart"/>
            <w:r>
              <w:rPr>
                <w:rFonts w:eastAsia="Calibri"/>
                <w:b/>
                <w:bCs/>
                <w:spacing w:val="-1"/>
                <w:sz w:val="22"/>
                <w:szCs w:val="22"/>
                <w:lang w:eastAsia="lv-LV"/>
              </w:rPr>
              <w:t>žu</w:t>
            </w:r>
            <w:proofErr w:type="spellEnd"/>
            <w:r w:rsidRPr="00FC58BE">
              <w:rPr>
                <w:rFonts w:eastAsia="Calibri"/>
                <w:b/>
                <w:bCs/>
                <w:spacing w:val="-1"/>
                <w:sz w:val="22"/>
                <w:szCs w:val="22"/>
                <w:lang w:eastAsia="lv-LV"/>
              </w:rPr>
              <w:t xml:space="preserve"> summa vienam klientam </w:t>
            </w:r>
            <w:r w:rsidRPr="00FC58BE">
              <w:rPr>
                <w:rFonts w:eastAsia="Calibri"/>
                <w:b/>
                <w:sz w:val="22"/>
                <w:szCs w:val="22"/>
                <w:lang w:eastAsia="lv-LV"/>
              </w:rPr>
              <w:t>(bez PVN)</w:t>
            </w:r>
          </w:p>
        </w:tc>
        <w:tc>
          <w:tcPr>
            <w:tcW w:w="2272" w:type="dxa"/>
            <w:shd w:val="clear" w:color="auto" w:fill="E7E6E6" w:themeFill="background2"/>
          </w:tcPr>
          <w:p w14:paraId="006536BB" w14:textId="77777777" w:rsidR="00A67D4C" w:rsidRPr="00FC58BE" w:rsidRDefault="00A67D4C" w:rsidP="00255445">
            <w:pPr>
              <w:jc w:val="center"/>
              <w:rPr>
                <w:rFonts w:eastAsia="Calibri"/>
                <w:b/>
                <w:sz w:val="22"/>
                <w:szCs w:val="22"/>
                <w:lang w:eastAsia="lv-LV"/>
              </w:rPr>
            </w:pPr>
          </w:p>
          <w:p w14:paraId="53F008A2" w14:textId="77777777" w:rsidR="00A67D4C" w:rsidRPr="00FC58BE" w:rsidRDefault="00A67D4C" w:rsidP="00255445">
            <w:pPr>
              <w:jc w:val="center"/>
              <w:rPr>
                <w:rFonts w:eastAsia="Calibri"/>
                <w:b/>
                <w:sz w:val="22"/>
                <w:szCs w:val="22"/>
                <w:lang w:eastAsia="lv-LV"/>
              </w:rPr>
            </w:pPr>
          </w:p>
          <w:p w14:paraId="6B36CB9F" w14:textId="3FB18650" w:rsidR="00A67D4C" w:rsidRPr="00FC58BE" w:rsidRDefault="00A67D4C" w:rsidP="00255445">
            <w:pPr>
              <w:jc w:val="center"/>
              <w:rPr>
                <w:rFonts w:eastAsia="Calibri"/>
                <w:b/>
                <w:bCs/>
                <w:sz w:val="22"/>
                <w:szCs w:val="22"/>
                <w:lang w:eastAsia="lv-LV"/>
              </w:rPr>
            </w:pPr>
            <w:r w:rsidRPr="00FC58BE">
              <w:rPr>
                <w:b/>
                <w:bCs/>
                <w:sz w:val="22"/>
                <w:szCs w:val="22"/>
                <w:lang w:eastAsia="lv-LV"/>
              </w:rPr>
              <w:t>Piegādes/-</w:t>
            </w:r>
            <w:proofErr w:type="spellStart"/>
            <w:r w:rsidRPr="00FC58BE">
              <w:rPr>
                <w:b/>
                <w:bCs/>
                <w:sz w:val="22"/>
                <w:szCs w:val="22"/>
                <w:lang w:eastAsia="lv-LV"/>
              </w:rPr>
              <w:t>žu</w:t>
            </w:r>
            <w:proofErr w:type="spellEnd"/>
            <w:r w:rsidRPr="00FC58BE">
              <w:rPr>
                <w:b/>
                <w:bCs/>
                <w:sz w:val="22"/>
                <w:szCs w:val="22"/>
                <w:lang w:eastAsia="lv-LV"/>
              </w:rPr>
              <w:t xml:space="preserve"> datums</w:t>
            </w:r>
          </w:p>
        </w:tc>
        <w:tc>
          <w:tcPr>
            <w:tcW w:w="1843" w:type="dxa"/>
            <w:shd w:val="clear" w:color="auto" w:fill="E7E6E6" w:themeFill="background2"/>
          </w:tcPr>
          <w:p w14:paraId="797CF33D" w14:textId="6391CB72" w:rsidR="00A67D4C" w:rsidRPr="00FC58BE" w:rsidRDefault="00A67D4C" w:rsidP="00255445">
            <w:pPr>
              <w:jc w:val="center"/>
              <w:rPr>
                <w:rFonts w:eastAsia="Calibri"/>
                <w:b/>
                <w:sz w:val="22"/>
                <w:szCs w:val="22"/>
                <w:lang w:eastAsia="lv-LV"/>
              </w:rPr>
            </w:pPr>
          </w:p>
          <w:p w14:paraId="104612C4" w14:textId="77777777" w:rsidR="00A67D4C" w:rsidRPr="00FC58BE" w:rsidRDefault="00A67D4C" w:rsidP="00255445">
            <w:pPr>
              <w:jc w:val="center"/>
              <w:rPr>
                <w:rFonts w:eastAsia="Calibri"/>
                <w:b/>
                <w:sz w:val="22"/>
                <w:szCs w:val="22"/>
                <w:lang w:eastAsia="lv-LV"/>
              </w:rPr>
            </w:pPr>
          </w:p>
          <w:p w14:paraId="51EC685B" w14:textId="27921F58" w:rsidR="00A67D4C" w:rsidRPr="00FC58BE" w:rsidRDefault="00A67D4C" w:rsidP="00255445">
            <w:pPr>
              <w:jc w:val="center"/>
              <w:rPr>
                <w:rFonts w:eastAsia="Calibri"/>
                <w:b/>
                <w:sz w:val="22"/>
                <w:szCs w:val="22"/>
                <w:lang w:eastAsia="lv-LV"/>
              </w:rPr>
            </w:pPr>
            <w:r w:rsidRPr="00FC58BE">
              <w:rPr>
                <w:rFonts w:eastAsia="Calibri"/>
                <w:b/>
                <w:sz w:val="22"/>
                <w:szCs w:val="22"/>
                <w:lang w:eastAsia="lv-LV"/>
              </w:rPr>
              <w:t xml:space="preserve">Informācija par klientu </w:t>
            </w:r>
          </w:p>
        </w:tc>
      </w:tr>
      <w:tr w:rsidR="00A67D4C" w:rsidRPr="00255445" w14:paraId="7FC6B958" w14:textId="4079A08A" w:rsidTr="00A67D4C">
        <w:trPr>
          <w:trHeight w:val="461"/>
        </w:trPr>
        <w:tc>
          <w:tcPr>
            <w:tcW w:w="3359" w:type="dxa"/>
          </w:tcPr>
          <w:p w14:paraId="5FE701DF" w14:textId="6296A753" w:rsidR="00A67D4C" w:rsidRPr="00E546B3" w:rsidRDefault="00A67D4C" w:rsidP="00423421">
            <w:pPr>
              <w:rPr>
                <w:i/>
                <w:iCs/>
                <w:color w:val="7F7F7F" w:themeColor="text1" w:themeTint="80"/>
                <w:sz w:val="22"/>
                <w:szCs w:val="22"/>
                <w:lang w:eastAsia="lv-LV"/>
              </w:rPr>
            </w:pPr>
            <w:r w:rsidRPr="00E546B3">
              <w:rPr>
                <w:rFonts w:eastAsia="Calibri"/>
                <w:i/>
                <w:iCs/>
                <w:color w:val="7F7F7F" w:themeColor="text1" w:themeTint="80"/>
                <w:spacing w:val="-1"/>
                <w:sz w:val="22"/>
                <w:szCs w:val="22"/>
                <w:lang w:eastAsia="lv-LV"/>
              </w:rPr>
              <w:t>(</w:t>
            </w:r>
            <w:r w:rsidR="00863197" w:rsidRPr="00E546B3">
              <w:rPr>
                <w:rFonts w:eastAsia="Calibri"/>
                <w:i/>
                <w:iCs/>
                <w:color w:val="7F7F7F" w:themeColor="text1" w:themeTint="80"/>
                <w:spacing w:val="-1"/>
                <w:sz w:val="22"/>
                <w:szCs w:val="22"/>
                <w:lang w:eastAsia="lv-LV"/>
              </w:rPr>
              <w:t>tekstilpreces,  kas ietver siltināšanas elementus un rāvējslēdzējus</w:t>
            </w:r>
            <w:r w:rsidR="00863197">
              <w:rPr>
                <w:rFonts w:eastAsia="Calibri"/>
                <w:i/>
                <w:iCs/>
                <w:color w:val="7F7F7F" w:themeColor="text1" w:themeTint="80"/>
                <w:spacing w:val="-1"/>
                <w:sz w:val="22"/>
                <w:szCs w:val="22"/>
                <w:lang w:eastAsia="lv-LV"/>
              </w:rPr>
              <w:t>, vai</w:t>
            </w:r>
            <w:r w:rsidR="00494525">
              <w:rPr>
                <w:rFonts w:eastAsia="Calibri"/>
                <w:i/>
                <w:iCs/>
                <w:color w:val="7F7F7F" w:themeColor="text1" w:themeTint="80"/>
                <w:spacing w:val="-1"/>
                <w:sz w:val="22"/>
                <w:szCs w:val="22"/>
                <w:lang w:eastAsia="lv-LV"/>
              </w:rPr>
              <w:t xml:space="preserve"> tūrisma tekstila aprīkojums,</w:t>
            </w:r>
            <w:r w:rsidR="00863197" w:rsidRPr="00E546B3">
              <w:rPr>
                <w:rFonts w:eastAsia="Calibri"/>
                <w:i/>
                <w:iCs/>
                <w:color w:val="7F7F7F" w:themeColor="text1" w:themeTint="80"/>
                <w:spacing w:val="-1"/>
                <w:sz w:val="22"/>
                <w:szCs w:val="22"/>
                <w:lang w:eastAsia="lv-LV"/>
              </w:rPr>
              <w:t xml:space="preserve"> </w:t>
            </w:r>
            <w:r w:rsidRPr="00E546B3">
              <w:rPr>
                <w:rFonts w:eastAsia="Calibri"/>
                <w:i/>
                <w:iCs/>
                <w:color w:val="7F7F7F" w:themeColor="text1" w:themeTint="80"/>
                <w:spacing w:val="-1"/>
                <w:sz w:val="22"/>
                <w:szCs w:val="22"/>
                <w:lang w:eastAsia="lv-LV"/>
              </w:rPr>
              <w:t xml:space="preserve">piemēram, guļammaisi, teltis, </w:t>
            </w:r>
            <w:proofErr w:type="spellStart"/>
            <w:r w:rsidRPr="00E546B3">
              <w:rPr>
                <w:rFonts w:eastAsia="Calibri"/>
                <w:i/>
                <w:iCs/>
                <w:color w:val="7F7F7F" w:themeColor="text1" w:themeTint="80"/>
                <w:spacing w:val="-1"/>
                <w:sz w:val="22"/>
                <w:szCs w:val="22"/>
                <w:lang w:eastAsia="lv-LV"/>
              </w:rPr>
              <w:t>ham</w:t>
            </w:r>
            <w:r w:rsidR="00E90430">
              <w:rPr>
                <w:rFonts w:eastAsia="Calibri"/>
                <w:i/>
                <w:iCs/>
                <w:color w:val="7F7F7F" w:themeColor="text1" w:themeTint="80"/>
                <w:spacing w:val="-1"/>
                <w:sz w:val="22"/>
                <w:szCs w:val="22"/>
                <w:lang w:eastAsia="lv-LV"/>
              </w:rPr>
              <w:t>a</w:t>
            </w:r>
            <w:r w:rsidRPr="00E546B3">
              <w:rPr>
                <w:rFonts w:eastAsia="Calibri"/>
                <w:i/>
                <w:iCs/>
                <w:color w:val="7F7F7F" w:themeColor="text1" w:themeTint="80"/>
                <w:spacing w:val="-1"/>
                <w:sz w:val="22"/>
                <w:szCs w:val="22"/>
                <w:lang w:eastAsia="lv-LV"/>
              </w:rPr>
              <w:t>ki</w:t>
            </w:r>
            <w:proofErr w:type="spellEnd"/>
            <w:r w:rsidRPr="00E546B3">
              <w:rPr>
                <w:rFonts w:eastAsia="Calibri"/>
                <w:i/>
                <w:iCs/>
                <w:color w:val="7F7F7F" w:themeColor="text1" w:themeTint="80"/>
                <w:spacing w:val="-1"/>
                <w:sz w:val="22"/>
                <w:szCs w:val="22"/>
                <w:lang w:eastAsia="lv-LV"/>
              </w:rPr>
              <w:t>)</w:t>
            </w:r>
          </w:p>
        </w:tc>
        <w:tc>
          <w:tcPr>
            <w:tcW w:w="1457" w:type="dxa"/>
          </w:tcPr>
          <w:p w14:paraId="74446AEB" w14:textId="3590FEDA" w:rsidR="00A67D4C" w:rsidRPr="00E546B3" w:rsidRDefault="00A67D4C" w:rsidP="00255445">
            <w:pPr>
              <w:rPr>
                <w:i/>
                <w:iCs/>
                <w:color w:val="7F7F7F" w:themeColor="text1" w:themeTint="80"/>
                <w:sz w:val="22"/>
                <w:szCs w:val="22"/>
                <w:lang w:eastAsia="lv-LV"/>
              </w:rPr>
            </w:pPr>
            <w:r w:rsidRPr="00E546B3">
              <w:rPr>
                <w:i/>
                <w:iCs/>
                <w:color w:val="7F7F7F" w:themeColor="text1" w:themeTint="80"/>
                <w:sz w:val="22"/>
                <w:szCs w:val="22"/>
                <w:lang w:eastAsia="lv-LV"/>
              </w:rPr>
              <w:t xml:space="preserve">(piegāžu summa </w:t>
            </w:r>
            <w:r w:rsidRPr="00E546B3">
              <w:rPr>
                <w:rFonts w:eastAsia="Calibri"/>
                <w:i/>
                <w:iCs/>
                <w:color w:val="7F7F7F" w:themeColor="text1" w:themeTint="80"/>
                <w:spacing w:val="-1"/>
                <w:lang w:eastAsia="lv-LV"/>
              </w:rPr>
              <w:t>vismaz 400</w:t>
            </w:r>
            <w:r w:rsidRPr="00E546B3">
              <w:rPr>
                <w:i/>
                <w:iCs/>
                <w:color w:val="7F7F7F" w:themeColor="text1" w:themeTint="80"/>
                <w:lang w:eastAsia="lv-LV"/>
              </w:rPr>
              <w:t>’</w:t>
            </w:r>
            <w:r w:rsidRPr="00E546B3">
              <w:rPr>
                <w:rFonts w:eastAsia="Calibri"/>
                <w:i/>
                <w:iCs/>
                <w:color w:val="7F7F7F" w:themeColor="text1" w:themeTint="80"/>
                <w:spacing w:val="-1"/>
                <w:lang w:eastAsia="lv-LV"/>
              </w:rPr>
              <w:t>000</w:t>
            </w:r>
            <w:r w:rsidRPr="00E546B3">
              <w:rPr>
                <w:rFonts w:eastAsia="Calibri"/>
                <w:b/>
                <w:bCs/>
                <w:color w:val="7F7F7F" w:themeColor="text1" w:themeTint="80"/>
                <w:spacing w:val="-1"/>
                <w:lang w:eastAsia="lv-LV"/>
              </w:rPr>
              <w:t xml:space="preserve"> </w:t>
            </w:r>
            <w:r w:rsidRPr="00E546B3">
              <w:rPr>
                <w:i/>
                <w:iCs/>
                <w:color w:val="7F7F7F" w:themeColor="text1" w:themeTint="80"/>
                <w:sz w:val="22"/>
                <w:szCs w:val="22"/>
                <w:lang w:eastAsia="lv-LV"/>
              </w:rPr>
              <w:t>EUR bez PVN)</w:t>
            </w:r>
          </w:p>
        </w:tc>
        <w:tc>
          <w:tcPr>
            <w:tcW w:w="2272" w:type="dxa"/>
          </w:tcPr>
          <w:p w14:paraId="2B8B5532" w14:textId="296C7925" w:rsidR="00A67D4C" w:rsidRPr="00E546B3" w:rsidRDefault="00A67D4C" w:rsidP="00255445">
            <w:pPr>
              <w:rPr>
                <w:i/>
                <w:iCs/>
                <w:color w:val="7F7F7F" w:themeColor="text1" w:themeTint="80"/>
                <w:sz w:val="22"/>
                <w:szCs w:val="22"/>
                <w:lang w:eastAsia="lv-LV"/>
              </w:rPr>
            </w:pPr>
            <w:r w:rsidRPr="00E546B3">
              <w:rPr>
                <w:rFonts w:eastAsia="Calibri"/>
                <w:i/>
                <w:iCs/>
                <w:color w:val="7F7F7F" w:themeColor="text1" w:themeTint="80"/>
                <w:sz w:val="22"/>
                <w:szCs w:val="22"/>
              </w:rPr>
              <w:t>(iepriekšējo 5 (piecu) gadu laikā (2019., 2020., 2021., 2022., 2023. gadā un 2024. gadā līdz piedāvājuma iesniegšanas dienai)</w:t>
            </w:r>
          </w:p>
        </w:tc>
        <w:tc>
          <w:tcPr>
            <w:tcW w:w="1843" w:type="dxa"/>
          </w:tcPr>
          <w:p w14:paraId="2529B261" w14:textId="7A7B40A7" w:rsidR="00A67D4C" w:rsidRPr="00E546B3" w:rsidRDefault="00A67D4C" w:rsidP="29B313EC">
            <w:pPr>
              <w:rPr>
                <w:i/>
                <w:iCs/>
                <w:color w:val="7F7F7F" w:themeColor="text1" w:themeTint="80"/>
                <w:sz w:val="22"/>
                <w:szCs w:val="22"/>
                <w:lang w:eastAsia="lv-LV"/>
              </w:rPr>
            </w:pPr>
            <w:r w:rsidRPr="29B313EC">
              <w:rPr>
                <w:rFonts w:eastAsia="Calibri"/>
                <w:i/>
                <w:iCs/>
                <w:color w:val="7F7F7F" w:themeColor="text1" w:themeTint="80"/>
                <w:sz w:val="22"/>
                <w:szCs w:val="22"/>
                <w:lang w:eastAsia="lv-LV"/>
              </w:rPr>
              <w:t>(adrese, kontaktpersona, tālrunis, e-pasts)</w:t>
            </w:r>
          </w:p>
          <w:p w14:paraId="02323631" w14:textId="295BC397" w:rsidR="00A67D4C" w:rsidRPr="00E546B3" w:rsidRDefault="00A67D4C" w:rsidP="29B313EC">
            <w:pPr>
              <w:rPr>
                <w:rFonts w:eastAsia="Calibri"/>
                <w:i/>
                <w:iCs/>
                <w:color w:val="7F7F7F" w:themeColor="text1" w:themeTint="80"/>
                <w:sz w:val="22"/>
                <w:szCs w:val="22"/>
                <w:lang w:eastAsia="lv-LV"/>
              </w:rPr>
            </w:pPr>
          </w:p>
          <w:p w14:paraId="4D444B1D" w14:textId="3C2AE32C" w:rsidR="00A67D4C" w:rsidRPr="00E546B3" w:rsidRDefault="00A67D4C" w:rsidP="29B313EC">
            <w:pPr>
              <w:rPr>
                <w:rFonts w:eastAsia="Calibri"/>
                <w:i/>
                <w:iCs/>
                <w:color w:val="7F7F7F" w:themeColor="text1" w:themeTint="80"/>
                <w:sz w:val="22"/>
                <w:szCs w:val="22"/>
                <w:lang w:eastAsia="lv-LV"/>
              </w:rPr>
            </w:pPr>
          </w:p>
          <w:p w14:paraId="15109F82" w14:textId="73536C6D" w:rsidR="00A67D4C" w:rsidRPr="00E546B3" w:rsidRDefault="00A67D4C" w:rsidP="048417E3">
            <w:pPr>
              <w:rPr>
                <w:rFonts w:eastAsia="Calibri"/>
                <w:i/>
                <w:iCs/>
                <w:color w:val="7F7F7F" w:themeColor="text1" w:themeTint="80"/>
                <w:sz w:val="22"/>
                <w:szCs w:val="22"/>
                <w:lang w:eastAsia="lv-LV"/>
              </w:rPr>
            </w:pPr>
          </w:p>
        </w:tc>
      </w:tr>
    </w:tbl>
    <w:p w14:paraId="72D9771E" w14:textId="77777777" w:rsidR="00255445" w:rsidRDefault="00255445" w:rsidP="00255445">
      <w:pPr>
        <w:jc w:val="both"/>
        <w:rPr>
          <w:rFonts w:eastAsia="Calibri"/>
          <w:b/>
          <w:color w:val="000000"/>
        </w:rPr>
      </w:pPr>
    </w:p>
    <w:p w14:paraId="0E8CC2D7" w14:textId="5D9ED0A0" w:rsidR="00EC6FCF" w:rsidRPr="001A42F3" w:rsidRDefault="00CA6A36" w:rsidP="00F67AD8">
      <w:pPr>
        <w:spacing w:after="120"/>
        <w:jc w:val="both"/>
        <w:rPr>
          <w:rFonts w:eastAsia="Calibri"/>
          <w:b/>
          <w:color w:val="000000"/>
        </w:rPr>
      </w:pPr>
      <w:r w:rsidRPr="001A42F3">
        <w:rPr>
          <w:rFonts w:eastAsia="Calibri"/>
          <w:b/>
          <w:color w:val="000000"/>
        </w:rPr>
        <w:t>Papildus piedāvājumam p</w:t>
      </w:r>
      <w:r w:rsidR="00774296" w:rsidRPr="001A42F3">
        <w:rPr>
          <w:rFonts w:eastAsia="Calibri"/>
          <w:b/>
          <w:color w:val="000000"/>
        </w:rPr>
        <w:t xml:space="preserve">retendents iesniedz </w:t>
      </w:r>
      <w:r w:rsidRPr="001A42F3">
        <w:rPr>
          <w:rFonts w:eastAsia="Calibri"/>
          <w:b/>
          <w:color w:val="000000"/>
        </w:rPr>
        <w:t>atsauksm</w:t>
      </w:r>
      <w:r w:rsidR="0050049A" w:rsidRPr="001A42F3">
        <w:rPr>
          <w:rFonts w:eastAsia="Calibri"/>
          <w:b/>
          <w:color w:val="000000"/>
        </w:rPr>
        <w:t>es</w:t>
      </w:r>
      <w:r w:rsidRPr="001A42F3">
        <w:rPr>
          <w:rFonts w:eastAsia="Calibri"/>
          <w:b/>
          <w:color w:val="000000"/>
        </w:rPr>
        <w:t xml:space="preserve"> kopij</w:t>
      </w:r>
      <w:r w:rsidR="0050049A" w:rsidRPr="001A42F3">
        <w:rPr>
          <w:rFonts w:eastAsia="Calibri"/>
          <w:b/>
          <w:color w:val="000000"/>
        </w:rPr>
        <w:t>u</w:t>
      </w:r>
      <w:r w:rsidRPr="001A42F3">
        <w:rPr>
          <w:rFonts w:eastAsia="Calibri"/>
          <w:b/>
          <w:color w:val="000000"/>
        </w:rPr>
        <w:t xml:space="preserve"> no attiecīg</w:t>
      </w:r>
      <w:r w:rsidR="0050049A" w:rsidRPr="001A42F3">
        <w:rPr>
          <w:rFonts w:eastAsia="Calibri"/>
          <w:b/>
          <w:color w:val="000000"/>
        </w:rPr>
        <w:t>ā</w:t>
      </w:r>
      <w:r w:rsidRPr="001A42F3">
        <w:rPr>
          <w:rFonts w:eastAsia="Calibri"/>
          <w:b/>
          <w:color w:val="000000"/>
        </w:rPr>
        <w:t xml:space="preserve"> klien</w:t>
      </w:r>
      <w:r w:rsidR="00ED6E0C" w:rsidRPr="001A42F3">
        <w:rPr>
          <w:rFonts w:eastAsia="Calibri"/>
          <w:b/>
          <w:color w:val="000000"/>
        </w:rPr>
        <w:t>t</w:t>
      </w:r>
      <w:r w:rsidR="0050049A" w:rsidRPr="001A42F3">
        <w:rPr>
          <w:rFonts w:eastAsia="Calibri"/>
          <w:b/>
          <w:color w:val="000000"/>
        </w:rPr>
        <w:t>a</w:t>
      </w:r>
      <w:r w:rsidR="00ED6E0C" w:rsidRPr="001A42F3">
        <w:rPr>
          <w:rFonts w:eastAsia="Calibri"/>
          <w:b/>
          <w:color w:val="000000"/>
        </w:rPr>
        <w:t xml:space="preserve"> </w:t>
      </w:r>
      <w:r w:rsidR="00605E41" w:rsidRPr="001A42F3">
        <w:rPr>
          <w:rFonts w:eastAsia="Calibri"/>
          <w:b/>
          <w:color w:val="000000"/>
        </w:rPr>
        <w:t>(kas atspoguļo visu pieredzes prasībā norādīto informāciju)</w:t>
      </w:r>
      <w:r w:rsidR="00ED6E0C" w:rsidRPr="001A42F3">
        <w:rPr>
          <w:rFonts w:eastAsia="Calibri"/>
          <w:b/>
          <w:color w:val="000000"/>
        </w:rPr>
        <w:t xml:space="preserve"> </w:t>
      </w:r>
      <w:r w:rsidR="009F34D8" w:rsidRPr="001A42F3">
        <w:rPr>
          <w:rFonts w:eastAsia="Calibri"/>
          <w:b/>
          <w:color w:val="000000"/>
        </w:rPr>
        <w:t>vai</w:t>
      </w:r>
      <w:r w:rsidR="00C94A20" w:rsidRPr="001A42F3">
        <w:rPr>
          <w:rFonts w:eastAsia="Calibri"/>
          <w:b/>
          <w:color w:val="000000"/>
        </w:rPr>
        <w:t xml:space="preserve"> </w:t>
      </w:r>
      <w:r w:rsidR="00C96DD2" w:rsidRPr="001A42F3">
        <w:rPr>
          <w:rFonts w:eastAsia="Calibri"/>
          <w:b/>
          <w:color w:val="000000"/>
        </w:rPr>
        <w:t xml:space="preserve">citu </w:t>
      </w:r>
      <w:r w:rsidR="002A66C8" w:rsidRPr="001A42F3">
        <w:rPr>
          <w:rFonts w:eastAsia="Calibri"/>
          <w:b/>
          <w:color w:val="000000"/>
        </w:rPr>
        <w:t xml:space="preserve">pieredzes prasībā </w:t>
      </w:r>
      <w:r w:rsidR="00C96DD2" w:rsidRPr="001A42F3">
        <w:rPr>
          <w:rFonts w:eastAsia="Calibri"/>
          <w:b/>
          <w:color w:val="000000"/>
        </w:rPr>
        <w:t>norādītās informācijas</w:t>
      </w:r>
      <w:r w:rsidR="009377E8" w:rsidRPr="001A42F3">
        <w:rPr>
          <w:rFonts w:eastAsia="Calibri"/>
          <w:b/>
          <w:color w:val="000000"/>
        </w:rPr>
        <w:t xml:space="preserve"> pierādošu</w:t>
      </w:r>
      <w:r w:rsidR="00CE01C2" w:rsidRPr="001A42F3">
        <w:rPr>
          <w:rFonts w:eastAsia="Calibri"/>
          <w:b/>
          <w:color w:val="000000"/>
        </w:rPr>
        <w:t xml:space="preserve"> dokumentu</w:t>
      </w:r>
      <w:r w:rsidRPr="001A42F3">
        <w:rPr>
          <w:rFonts w:eastAsia="Calibri"/>
          <w:b/>
          <w:color w:val="000000"/>
        </w:rPr>
        <w:t xml:space="preserve"> kopijas</w:t>
      </w:r>
      <w:r w:rsidR="003A50B2" w:rsidRPr="001A42F3">
        <w:rPr>
          <w:rFonts w:eastAsia="Calibri"/>
          <w:b/>
          <w:color w:val="000000"/>
        </w:rPr>
        <w:t xml:space="preserve"> </w:t>
      </w:r>
      <w:r w:rsidR="003A50B2" w:rsidRPr="001A42F3">
        <w:rPr>
          <w:rFonts w:eastAsia="Calibri"/>
          <w:bCs/>
          <w:color w:val="000000"/>
        </w:rPr>
        <w:t>(piem., līgumu</w:t>
      </w:r>
      <w:r w:rsidR="00A3174A" w:rsidRPr="001A42F3">
        <w:rPr>
          <w:rFonts w:eastAsia="Calibri"/>
          <w:bCs/>
          <w:color w:val="000000"/>
        </w:rPr>
        <w:t>, pieņemšanas-nodošanas aktu kopijas)</w:t>
      </w:r>
      <w:r w:rsidR="0082341A">
        <w:rPr>
          <w:rFonts w:eastAsia="Calibri"/>
          <w:bCs/>
          <w:color w:val="000000"/>
        </w:rPr>
        <w:t>.</w:t>
      </w:r>
      <w:r w:rsidR="00B737C6" w:rsidRPr="001A42F3">
        <w:rPr>
          <w:rStyle w:val="Heading1Char"/>
          <w:sz w:val="24"/>
          <w:szCs w:val="24"/>
        </w:rPr>
        <w:t xml:space="preserve"> </w:t>
      </w:r>
      <w:r w:rsidR="001177D4" w:rsidRPr="001A42F3">
        <w:rPr>
          <w:rStyle w:val="Heading1Char"/>
          <w:b w:val="0"/>
          <w:bCs w:val="0"/>
          <w:sz w:val="24"/>
          <w:szCs w:val="24"/>
        </w:rPr>
        <w:t xml:space="preserve">Minētajos dokumentos </w:t>
      </w:r>
      <w:r w:rsidR="005E7A13" w:rsidRPr="001A42F3">
        <w:rPr>
          <w:rStyle w:val="Heading1Char"/>
          <w:b w:val="0"/>
          <w:bCs w:val="0"/>
          <w:sz w:val="24"/>
          <w:szCs w:val="24"/>
        </w:rPr>
        <w:t>jābūt atspoguļota</w:t>
      </w:r>
      <w:r w:rsidR="00FE1731" w:rsidRPr="001A42F3">
        <w:rPr>
          <w:rStyle w:val="Heading1Char"/>
          <w:b w:val="0"/>
          <w:bCs w:val="0"/>
          <w:sz w:val="24"/>
          <w:szCs w:val="24"/>
        </w:rPr>
        <w:t>m</w:t>
      </w:r>
      <w:r w:rsidR="001177D4" w:rsidRPr="001A42F3">
        <w:rPr>
          <w:rStyle w:val="Heading1Char"/>
          <w:b w:val="0"/>
          <w:bCs w:val="0"/>
          <w:sz w:val="24"/>
          <w:szCs w:val="24"/>
        </w:rPr>
        <w:t xml:space="preserve"> </w:t>
      </w:r>
      <w:r w:rsidR="001177D4" w:rsidRPr="003B09D5">
        <w:rPr>
          <w:rStyle w:val="Heading1Char"/>
          <w:b w:val="0"/>
          <w:bCs w:val="0"/>
          <w:sz w:val="24"/>
          <w:szCs w:val="24"/>
        </w:rPr>
        <w:t xml:space="preserve">vismaz </w:t>
      </w:r>
      <w:r w:rsidR="0025694A" w:rsidRPr="003B09D5">
        <w:rPr>
          <w:rStyle w:val="Heading1Char"/>
          <w:b w:val="0"/>
          <w:bCs w:val="0"/>
          <w:sz w:val="24"/>
          <w:szCs w:val="24"/>
        </w:rPr>
        <w:t xml:space="preserve">saražoto un </w:t>
      </w:r>
      <w:r w:rsidR="00CE5503" w:rsidRPr="003B09D5">
        <w:rPr>
          <w:rStyle w:val="Heading1Char"/>
          <w:b w:val="0"/>
          <w:bCs w:val="0"/>
          <w:sz w:val="24"/>
          <w:szCs w:val="24"/>
        </w:rPr>
        <w:t xml:space="preserve">piegādāto </w:t>
      </w:r>
      <w:r w:rsidR="005E7A13" w:rsidRPr="003B09D5">
        <w:rPr>
          <w:rStyle w:val="Heading1Char"/>
          <w:b w:val="0"/>
          <w:bCs w:val="0"/>
          <w:sz w:val="24"/>
          <w:szCs w:val="24"/>
        </w:rPr>
        <w:t>preču</w:t>
      </w:r>
      <w:r w:rsidR="00A26D3D" w:rsidRPr="003B09D5">
        <w:rPr>
          <w:rStyle w:val="Heading1Char"/>
          <w:b w:val="0"/>
          <w:bCs w:val="0"/>
          <w:sz w:val="24"/>
          <w:szCs w:val="24"/>
        </w:rPr>
        <w:t xml:space="preserve"> veidam,</w:t>
      </w:r>
      <w:r w:rsidR="005E7A13" w:rsidRPr="003B09D5">
        <w:rPr>
          <w:rStyle w:val="Heading1Char"/>
          <w:b w:val="0"/>
          <w:bCs w:val="0"/>
          <w:sz w:val="24"/>
          <w:szCs w:val="24"/>
        </w:rPr>
        <w:t xml:space="preserve"> </w:t>
      </w:r>
      <w:r w:rsidR="00FE1731" w:rsidRPr="003B09D5">
        <w:rPr>
          <w:rStyle w:val="Heading1Char"/>
          <w:b w:val="0"/>
          <w:bCs w:val="0"/>
          <w:sz w:val="24"/>
          <w:szCs w:val="24"/>
        </w:rPr>
        <w:t xml:space="preserve">to </w:t>
      </w:r>
      <w:r w:rsidR="005E7A13" w:rsidRPr="003B09D5">
        <w:rPr>
          <w:rStyle w:val="Heading1Char"/>
          <w:b w:val="0"/>
          <w:bCs w:val="0"/>
          <w:sz w:val="24"/>
          <w:szCs w:val="24"/>
        </w:rPr>
        <w:t>vērtībai</w:t>
      </w:r>
      <w:r w:rsidR="001177D4" w:rsidRPr="003B09D5">
        <w:rPr>
          <w:rStyle w:val="Heading1Char"/>
          <w:b w:val="0"/>
          <w:bCs w:val="0"/>
          <w:sz w:val="24"/>
          <w:szCs w:val="24"/>
        </w:rPr>
        <w:t>,</w:t>
      </w:r>
      <w:r w:rsidR="00FC2481" w:rsidRPr="003B09D5">
        <w:rPr>
          <w:rStyle w:val="Heading1Char"/>
          <w:b w:val="0"/>
          <w:bCs w:val="0"/>
          <w:sz w:val="24"/>
          <w:szCs w:val="24"/>
        </w:rPr>
        <w:t xml:space="preserve"> </w:t>
      </w:r>
      <w:r w:rsidR="00712204" w:rsidRPr="003B09D5">
        <w:rPr>
          <w:rStyle w:val="Heading1Char"/>
          <w:b w:val="0"/>
          <w:bCs w:val="0"/>
          <w:sz w:val="24"/>
          <w:szCs w:val="24"/>
        </w:rPr>
        <w:t xml:space="preserve">piegādes </w:t>
      </w:r>
      <w:r w:rsidR="002E5D56" w:rsidRPr="003B09D5">
        <w:rPr>
          <w:rStyle w:val="Heading1Char"/>
          <w:b w:val="0"/>
          <w:bCs w:val="0"/>
          <w:sz w:val="24"/>
          <w:szCs w:val="24"/>
        </w:rPr>
        <w:t>laikam</w:t>
      </w:r>
      <w:r w:rsidR="00C727CC" w:rsidRPr="003B09D5">
        <w:rPr>
          <w:rStyle w:val="Heading1Char"/>
          <w:b w:val="0"/>
          <w:bCs w:val="0"/>
          <w:sz w:val="24"/>
          <w:szCs w:val="24"/>
        </w:rPr>
        <w:t>, kā arī klienta nosaukumam</w:t>
      </w:r>
      <w:r w:rsidR="00357875" w:rsidRPr="003B09D5">
        <w:rPr>
          <w:rStyle w:val="Heading1Char"/>
          <w:b w:val="0"/>
          <w:bCs w:val="0"/>
          <w:sz w:val="24"/>
          <w:szCs w:val="24"/>
        </w:rPr>
        <w:t>.</w:t>
      </w:r>
    </w:p>
    <w:p w14:paraId="4E9F0142" w14:textId="6DB8D169" w:rsidR="00BA577F" w:rsidRPr="00546BB4" w:rsidRDefault="00645344" w:rsidP="00F67AD8">
      <w:pPr>
        <w:spacing w:after="120"/>
        <w:jc w:val="both"/>
        <w:rPr>
          <w:lang w:eastAsia="lv-LV"/>
        </w:rPr>
      </w:pPr>
      <w:r w:rsidRPr="001A42F3">
        <w:rPr>
          <w:lang w:eastAsia="lv-LV"/>
        </w:rPr>
        <w:t>Lai pieredze tiktu uzskatīta par atbilstošu, konkrēt</w:t>
      </w:r>
      <w:r w:rsidR="00C71ACE" w:rsidRPr="001A42F3">
        <w:rPr>
          <w:lang w:eastAsia="lv-LV"/>
        </w:rPr>
        <w:t>o</w:t>
      </w:r>
      <w:r w:rsidRPr="001A42F3">
        <w:rPr>
          <w:lang w:eastAsia="lv-LV"/>
        </w:rPr>
        <w:t xml:space="preserve"> līgum</w:t>
      </w:r>
      <w:r w:rsidR="00C71ACE" w:rsidRPr="001A42F3">
        <w:rPr>
          <w:lang w:eastAsia="lv-LV"/>
        </w:rPr>
        <w:t xml:space="preserve">u </w:t>
      </w:r>
      <w:r w:rsidRPr="001A42F3">
        <w:rPr>
          <w:lang w:eastAsia="lv-LV"/>
        </w:rPr>
        <w:t xml:space="preserve">ietvaros </w:t>
      </w:r>
      <w:r w:rsidRPr="001A42F3">
        <w:rPr>
          <w:b/>
          <w:lang w:eastAsia="lv-LV"/>
        </w:rPr>
        <w:t>uz</w:t>
      </w:r>
      <w:r w:rsidRPr="001A42F3">
        <w:rPr>
          <w:lang w:eastAsia="lv-LV"/>
        </w:rPr>
        <w:t xml:space="preserve"> </w:t>
      </w:r>
      <w:r w:rsidRPr="001A42F3">
        <w:rPr>
          <w:b/>
          <w:lang w:eastAsia="lv-LV"/>
        </w:rPr>
        <w:t xml:space="preserve">piedāvājuma iesniegšanas brīdi precēm jābūt </w:t>
      </w:r>
      <w:r w:rsidR="00C71ACE" w:rsidRPr="001A42F3">
        <w:rPr>
          <w:b/>
          <w:lang w:eastAsia="lv-LV"/>
        </w:rPr>
        <w:t xml:space="preserve">saražotām un </w:t>
      </w:r>
      <w:r w:rsidR="00097DE0">
        <w:rPr>
          <w:b/>
          <w:lang w:eastAsia="lv-LV"/>
        </w:rPr>
        <w:t xml:space="preserve">piegādātām </w:t>
      </w:r>
      <w:r w:rsidRPr="001A42F3">
        <w:rPr>
          <w:b/>
          <w:lang w:eastAsia="lv-LV"/>
        </w:rPr>
        <w:t>norādītajā vērtībā</w:t>
      </w:r>
      <w:r w:rsidRPr="001A42F3">
        <w:rPr>
          <w:lang w:eastAsia="lv-LV"/>
        </w:rPr>
        <w:t xml:space="preserve">. </w:t>
      </w:r>
      <w:r w:rsidR="00BA577F" w:rsidRPr="00546BB4">
        <w:rPr>
          <w:lang w:eastAsia="lv-LV"/>
        </w:rPr>
        <w:t>Pieredze var tikt pierādīta ar vairākiem darījumiem, kas izpildīti norādītajā periodā</w:t>
      </w:r>
      <w:r w:rsidR="00097DE0">
        <w:rPr>
          <w:lang w:eastAsia="lv-LV"/>
        </w:rPr>
        <w:t xml:space="preserve"> vienam klientam</w:t>
      </w:r>
      <w:r w:rsidR="00BA577F" w:rsidRPr="00546BB4">
        <w:rPr>
          <w:lang w:eastAsia="lv-LV"/>
        </w:rPr>
        <w:t>.</w:t>
      </w:r>
    </w:p>
    <w:p w14:paraId="42541B51" w14:textId="05899768" w:rsidR="00066398" w:rsidRPr="001A42F3" w:rsidRDefault="00097DE0" w:rsidP="00066398">
      <w:pPr>
        <w:spacing w:before="120"/>
        <w:jc w:val="both"/>
        <w:rPr>
          <w:rFonts w:eastAsia="Calibri"/>
          <w:iCs/>
        </w:rPr>
      </w:pPr>
      <w:r w:rsidRPr="00097DE0">
        <w:rPr>
          <w:rFonts w:eastAsia="Calibri"/>
          <w:iCs/>
        </w:rPr>
        <w:t xml:space="preserve">Ja piedāvājumu iesniedz piegādātāju apvienība, tad šī prasība jāizpilda </w:t>
      </w:r>
      <w:r w:rsidRPr="00097DE0">
        <w:rPr>
          <w:rFonts w:eastAsia="Calibri"/>
          <w:iCs/>
          <w:u w:val="single"/>
        </w:rPr>
        <w:t>vismaz vienam</w:t>
      </w:r>
      <w:r w:rsidRPr="00097DE0">
        <w:rPr>
          <w:rFonts w:eastAsia="Calibri"/>
          <w:iCs/>
        </w:rPr>
        <w:t xml:space="preserve"> piegādātāju apvienības dalībniekam.</w:t>
      </w:r>
    </w:p>
    <w:p w14:paraId="77C74D1F" w14:textId="77777777" w:rsidR="00066398" w:rsidRPr="001A42F3" w:rsidRDefault="00066398" w:rsidP="00645344">
      <w:pPr>
        <w:pStyle w:val="BodyText"/>
        <w:rPr>
          <w:rFonts w:eastAsia="Calibri"/>
          <w:iCs/>
          <w:szCs w:val="24"/>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C778C7" w:rsidRPr="00ED00BF" w14:paraId="14BA53AA" w14:textId="77777777">
        <w:trPr>
          <w:trHeight w:val="420"/>
          <w:jc w:val="center"/>
        </w:trPr>
        <w:tc>
          <w:tcPr>
            <w:tcW w:w="2812" w:type="dxa"/>
            <w:tcBorders>
              <w:top w:val="nil"/>
              <w:left w:val="nil"/>
              <w:bottom w:val="nil"/>
              <w:right w:val="nil"/>
            </w:tcBorders>
            <w:vAlign w:val="center"/>
          </w:tcPr>
          <w:p w14:paraId="02CFDF4C" w14:textId="77777777" w:rsidR="00C778C7" w:rsidRPr="00ED00BF" w:rsidRDefault="00C778C7">
            <w:pPr>
              <w:jc w:val="both"/>
              <w:rPr>
                <w:sz w:val="22"/>
                <w:szCs w:val="22"/>
              </w:rPr>
            </w:pPr>
            <w:bookmarkStart w:id="90" w:name="_Hlk172841218"/>
            <w:r w:rsidRPr="00E42242">
              <w:rPr>
                <w:sz w:val="22"/>
                <w:szCs w:val="22"/>
              </w:rPr>
              <w:t>Amatpersonas vai pilnvarotās personas paraksts:</w:t>
            </w:r>
          </w:p>
        </w:tc>
        <w:tc>
          <w:tcPr>
            <w:tcW w:w="3846" w:type="dxa"/>
            <w:tcBorders>
              <w:top w:val="nil"/>
              <w:left w:val="nil"/>
              <w:bottom w:val="nil"/>
              <w:right w:val="nil"/>
            </w:tcBorders>
            <w:vAlign w:val="center"/>
          </w:tcPr>
          <w:p w14:paraId="7BB61E6E" w14:textId="77777777" w:rsidR="00C778C7" w:rsidRPr="00ED00BF" w:rsidRDefault="00C778C7">
            <w:pPr>
              <w:rPr>
                <w:sz w:val="22"/>
                <w:szCs w:val="22"/>
              </w:rPr>
            </w:pPr>
            <w:r>
              <w:rPr>
                <w:sz w:val="22"/>
                <w:szCs w:val="22"/>
              </w:rPr>
              <w:t>_________________________________</w:t>
            </w:r>
          </w:p>
        </w:tc>
      </w:tr>
      <w:tr w:rsidR="00C778C7" w:rsidRPr="00ED00BF" w14:paraId="63E9F996" w14:textId="77777777">
        <w:trPr>
          <w:trHeight w:val="420"/>
          <w:jc w:val="center"/>
        </w:trPr>
        <w:tc>
          <w:tcPr>
            <w:tcW w:w="2812" w:type="dxa"/>
            <w:tcBorders>
              <w:top w:val="nil"/>
              <w:left w:val="nil"/>
              <w:bottom w:val="nil"/>
              <w:right w:val="nil"/>
            </w:tcBorders>
            <w:vAlign w:val="center"/>
          </w:tcPr>
          <w:p w14:paraId="4B286910" w14:textId="77777777" w:rsidR="00C778C7" w:rsidRPr="00ED00BF" w:rsidRDefault="00C778C7">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68536F84" w14:textId="77777777" w:rsidR="00C778C7" w:rsidRPr="00ED00BF" w:rsidRDefault="00C778C7">
            <w:pPr>
              <w:rPr>
                <w:sz w:val="22"/>
                <w:szCs w:val="22"/>
              </w:rPr>
            </w:pPr>
            <w:r>
              <w:rPr>
                <w:sz w:val="22"/>
                <w:szCs w:val="22"/>
              </w:rPr>
              <w:t>_________________________________</w:t>
            </w:r>
          </w:p>
        </w:tc>
      </w:tr>
      <w:tr w:rsidR="00C778C7" w:rsidRPr="00ED00BF" w14:paraId="2B62A88B" w14:textId="77777777">
        <w:trPr>
          <w:trHeight w:val="420"/>
          <w:jc w:val="center"/>
        </w:trPr>
        <w:tc>
          <w:tcPr>
            <w:tcW w:w="2812" w:type="dxa"/>
            <w:tcBorders>
              <w:top w:val="nil"/>
              <w:left w:val="nil"/>
              <w:bottom w:val="nil"/>
              <w:right w:val="nil"/>
            </w:tcBorders>
            <w:vAlign w:val="center"/>
          </w:tcPr>
          <w:p w14:paraId="2218D925" w14:textId="77777777" w:rsidR="00C778C7" w:rsidRPr="00ED00BF" w:rsidRDefault="00C778C7">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2E4F1844" w14:textId="77777777" w:rsidR="00C778C7" w:rsidRPr="00ED00BF" w:rsidRDefault="00C778C7">
            <w:pPr>
              <w:jc w:val="center"/>
              <w:rPr>
                <w:sz w:val="22"/>
                <w:szCs w:val="22"/>
              </w:rPr>
            </w:pPr>
            <w:r>
              <w:rPr>
                <w:sz w:val="22"/>
                <w:szCs w:val="22"/>
              </w:rPr>
              <w:t>_________________________________</w:t>
            </w:r>
          </w:p>
        </w:tc>
      </w:tr>
      <w:tr w:rsidR="00C778C7" w:rsidRPr="00ED00BF" w14:paraId="6B173923" w14:textId="77777777">
        <w:trPr>
          <w:trHeight w:val="420"/>
          <w:jc w:val="center"/>
        </w:trPr>
        <w:tc>
          <w:tcPr>
            <w:tcW w:w="2812" w:type="dxa"/>
            <w:tcBorders>
              <w:top w:val="nil"/>
              <w:left w:val="nil"/>
              <w:bottom w:val="nil"/>
              <w:right w:val="nil"/>
            </w:tcBorders>
            <w:vAlign w:val="center"/>
          </w:tcPr>
          <w:p w14:paraId="02E8AD0C" w14:textId="77777777" w:rsidR="00C778C7" w:rsidRPr="00E42242" w:rsidRDefault="00C778C7">
            <w:pPr>
              <w:jc w:val="both"/>
              <w:rPr>
                <w:sz w:val="22"/>
                <w:szCs w:val="22"/>
              </w:rPr>
            </w:pPr>
            <w:r w:rsidRPr="00E42242">
              <w:rPr>
                <w:sz w:val="22"/>
                <w:szCs w:val="22"/>
              </w:rPr>
              <w:t xml:space="preserve">Datums:                                                   </w:t>
            </w:r>
          </w:p>
          <w:p w14:paraId="334362F4" w14:textId="77777777" w:rsidR="00C778C7" w:rsidRPr="00E42242" w:rsidRDefault="00C778C7">
            <w:pPr>
              <w:jc w:val="both"/>
              <w:rPr>
                <w:sz w:val="22"/>
                <w:szCs w:val="22"/>
              </w:rPr>
            </w:pPr>
          </w:p>
        </w:tc>
        <w:tc>
          <w:tcPr>
            <w:tcW w:w="3846" w:type="dxa"/>
            <w:tcBorders>
              <w:top w:val="nil"/>
              <w:left w:val="nil"/>
              <w:bottom w:val="nil"/>
              <w:right w:val="nil"/>
            </w:tcBorders>
            <w:vAlign w:val="center"/>
          </w:tcPr>
          <w:p w14:paraId="3B37E9F5" w14:textId="77777777" w:rsidR="00C778C7" w:rsidRPr="00ED00BF" w:rsidRDefault="00C778C7">
            <w:pPr>
              <w:jc w:val="center"/>
              <w:rPr>
                <w:sz w:val="22"/>
                <w:szCs w:val="22"/>
              </w:rPr>
            </w:pPr>
            <w:r>
              <w:rPr>
                <w:sz w:val="22"/>
                <w:szCs w:val="22"/>
              </w:rPr>
              <w:t>_________________________________</w:t>
            </w:r>
          </w:p>
        </w:tc>
      </w:tr>
      <w:bookmarkEnd w:id="90"/>
    </w:tbl>
    <w:p w14:paraId="3E71A0D0" w14:textId="1ECCE7BB" w:rsidR="00B329FA" w:rsidRDefault="00B329FA" w:rsidP="7FC9521D">
      <w:pPr>
        <w:pStyle w:val="BodyText"/>
        <w:ind w:left="927"/>
        <w:jc w:val="right"/>
        <w:rPr>
          <w:sz w:val="20"/>
          <w:lang w:val="lv-LV"/>
        </w:rPr>
      </w:pPr>
    </w:p>
    <w:p w14:paraId="6697E68E" w14:textId="77777777" w:rsidR="005B6C0F" w:rsidRDefault="005B6C0F" w:rsidP="7FC9521D">
      <w:pPr>
        <w:pStyle w:val="BodyText"/>
        <w:ind w:left="927"/>
        <w:jc w:val="right"/>
        <w:rPr>
          <w:sz w:val="20"/>
          <w:lang w:val="lv-LV"/>
        </w:rPr>
      </w:pPr>
    </w:p>
    <w:p w14:paraId="6D9070A3" w14:textId="77777777" w:rsidR="002701C6" w:rsidRDefault="002701C6" w:rsidP="7FC9521D">
      <w:pPr>
        <w:pStyle w:val="BodyText"/>
        <w:ind w:left="927"/>
        <w:jc w:val="right"/>
        <w:rPr>
          <w:sz w:val="20"/>
          <w:lang w:val="lv-LV"/>
        </w:rPr>
      </w:pPr>
    </w:p>
    <w:p w14:paraId="3D9413DC" w14:textId="77777777" w:rsidR="002701C6" w:rsidRDefault="002701C6" w:rsidP="7FC9521D">
      <w:pPr>
        <w:pStyle w:val="BodyText"/>
        <w:ind w:left="927"/>
        <w:jc w:val="right"/>
        <w:rPr>
          <w:sz w:val="20"/>
          <w:lang w:val="lv-LV"/>
        </w:rPr>
      </w:pPr>
    </w:p>
    <w:p w14:paraId="3CBB1F0F" w14:textId="77777777" w:rsidR="009713EB" w:rsidRDefault="009713EB" w:rsidP="7FC9521D">
      <w:pPr>
        <w:pStyle w:val="BodyText"/>
        <w:ind w:left="927"/>
        <w:jc w:val="right"/>
        <w:rPr>
          <w:sz w:val="20"/>
          <w:lang w:val="lv-LV"/>
        </w:rPr>
      </w:pPr>
    </w:p>
    <w:p w14:paraId="2FA65320" w14:textId="375E9B7B" w:rsidR="009713EB" w:rsidRPr="00B97313" w:rsidRDefault="009713EB" w:rsidP="009713EB">
      <w:pPr>
        <w:pStyle w:val="BodyText"/>
        <w:ind w:left="927"/>
        <w:jc w:val="right"/>
        <w:rPr>
          <w:sz w:val="20"/>
          <w:lang w:val="lv-LV"/>
        </w:rPr>
      </w:pPr>
      <w:r w:rsidRPr="00030C4F">
        <w:rPr>
          <w:sz w:val="20"/>
          <w:lang w:val="lv-LV"/>
        </w:rPr>
        <w:t>6. pielikums</w:t>
      </w:r>
    </w:p>
    <w:p w14:paraId="1ACFC293" w14:textId="77777777" w:rsidR="009713EB" w:rsidRPr="00B97313" w:rsidRDefault="009713EB" w:rsidP="009713EB">
      <w:pPr>
        <w:pStyle w:val="BodyText"/>
        <w:ind w:left="927"/>
        <w:jc w:val="right"/>
        <w:rPr>
          <w:sz w:val="20"/>
          <w:lang w:val="lv-LV"/>
        </w:rPr>
      </w:pPr>
      <w:r w:rsidRPr="00B97313">
        <w:rPr>
          <w:sz w:val="20"/>
          <w:lang w:val="lv-LV"/>
        </w:rPr>
        <w:t xml:space="preserve">Nolikumam (id.Nr. </w:t>
      </w:r>
      <w:r w:rsidRPr="00B97313">
        <w:rPr>
          <w:b/>
          <w:sz w:val="20"/>
        </w:rPr>
        <w:t>POSSESSOR/2024/48)</w:t>
      </w:r>
    </w:p>
    <w:p w14:paraId="2F6853FA" w14:textId="77777777" w:rsidR="009713EB" w:rsidRPr="00B97313" w:rsidRDefault="009713EB" w:rsidP="009713EB">
      <w:pPr>
        <w:pStyle w:val="BodyText"/>
        <w:rPr>
          <w:i/>
          <w:iCs/>
          <w:sz w:val="22"/>
          <w:szCs w:val="22"/>
          <w:lang w:val="lv-LV"/>
        </w:rPr>
      </w:pPr>
    </w:p>
    <w:p w14:paraId="1FBFBB19" w14:textId="77777777" w:rsidR="009713EB" w:rsidRDefault="009713EB" w:rsidP="7FC9521D">
      <w:pPr>
        <w:pStyle w:val="BodyText"/>
        <w:ind w:left="927"/>
        <w:jc w:val="right"/>
        <w:rPr>
          <w:sz w:val="20"/>
          <w:lang w:val="lv-LV"/>
        </w:rPr>
      </w:pPr>
    </w:p>
    <w:p w14:paraId="24B5F6AB" w14:textId="5BFA2FB7" w:rsidR="009713EB" w:rsidRPr="00B97313" w:rsidRDefault="00506C24" w:rsidP="009713EB">
      <w:pPr>
        <w:jc w:val="center"/>
        <w:outlineLvl w:val="0"/>
        <w:rPr>
          <w:b/>
          <w:caps/>
          <w:lang w:eastAsia="lv-LV"/>
        </w:rPr>
      </w:pPr>
      <w:r w:rsidRPr="00385B59">
        <w:rPr>
          <w:b/>
          <w:caps/>
          <w:lang w:eastAsia="lv-LV"/>
        </w:rPr>
        <w:t>PERSON</w:t>
      </w:r>
      <w:r w:rsidR="00385B59" w:rsidRPr="00385B59">
        <w:rPr>
          <w:b/>
          <w:caps/>
          <w:lang w:eastAsia="lv-LV"/>
        </w:rPr>
        <w:t>AS,</w:t>
      </w:r>
      <w:r w:rsidRPr="00385B59">
        <w:rPr>
          <w:b/>
          <w:caps/>
          <w:lang w:eastAsia="lv-LV"/>
        </w:rPr>
        <w:t xml:space="preserve"> UZ KURU IESPĒJĀM PRETENDENTS BALSTĀS</w:t>
      </w:r>
    </w:p>
    <w:p w14:paraId="73C4D3FD" w14:textId="77777777" w:rsidR="009713EB" w:rsidRPr="00B97313" w:rsidRDefault="009713EB" w:rsidP="009713EB">
      <w:pPr>
        <w:tabs>
          <w:tab w:val="center" w:pos="567"/>
        </w:tabs>
        <w:ind w:left="-108" w:firstLine="108"/>
        <w:rPr>
          <w:sz w:val="20"/>
          <w:lang w:eastAsia="lv-LV"/>
        </w:rPr>
      </w:pPr>
    </w:p>
    <w:p w14:paraId="61057F47" w14:textId="77777777" w:rsidR="009713EB" w:rsidRPr="00B97313" w:rsidRDefault="009713EB" w:rsidP="009713EB">
      <w:pPr>
        <w:jc w:val="center"/>
        <w:rPr>
          <w:bCs/>
        </w:rPr>
      </w:pPr>
      <w:r w:rsidRPr="00B97313">
        <w:rPr>
          <w:bCs/>
        </w:rPr>
        <w:t>KONKURSĀ</w:t>
      </w:r>
    </w:p>
    <w:p w14:paraId="2AF0B610" w14:textId="77777777" w:rsidR="009713EB" w:rsidRPr="00B97313" w:rsidRDefault="009713EB" w:rsidP="009713EB">
      <w:pPr>
        <w:jc w:val="center"/>
        <w:rPr>
          <w:b/>
        </w:rPr>
      </w:pPr>
      <w:r w:rsidRPr="00B97313">
        <w:rPr>
          <w:b/>
        </w:rPr>
        <w:t>“Guļammaisu iegāde”</w:t>
      </w:r>
    </w:p>
    <w:p w14:paraId="6F855389" w14:textId="77777777" w:rsidR="009713EB" w:rsidRPr="008D0B5C" w:rsidRDefault="009713EB" w:rsidP="009713EB">
      <w:pPr>
        <w:jc w:val="center"/>
        <w:rPr>
          <w:bCs/>
        </w:rPr>
      </w:pPr>
      <w:r w:rsidRPr="00B97313">
        <w:rPr>
          <w:bCs/>
        </w:rPr>
        <w:t>(id.Nr. POSSESSOR/</w:t>
      </w:r>
      <w:r w:rsidRPr="00B97313">
        <w:t>2024</w:t>
      </w:r>
      <w:r w:rsidRPr="00B97313">
        <w:rPr>
          <w:bCs/>
        </w:rPr>
        <w:t>/48)</w:t>
      </w:r>
    </w:p>
    <w:p w14:paraId="74E5B353" w14:textId="77777777" w:rsidR="009713EB" w:rsidRDefault="009713EB" w:rsidP="7FC9521D">
      <w:pPr>
        <w:pStyle w:val="BodyText"/>
        <w:ind w:left="927"/>
        <w:jc w:val="right"/>
        <w:rPr>
          <w:sz w:val="20"/>
          <w:lang w:val="lv-LV"/>
        </w:rPr>
      </w:pPr>
    </w:p>
    <w:p w14:paraId="24BDACB4" w14:textId="77777777" w:rsidR="009713EB" w:rsidRDefault="009713EB" w:rsidP="7FC9521D">
      <w:pPr>
        <w:pStyle w:val="BodyText"/>
        <w:ind w:left="927"/>
        <w:jc w:val="right"/>
        <w:rPr>
          <w:sz w:val="20"/>
          <w:lang w:val="lv-LV"/>
        </w:rPr>
      </w:pPr>
    </w:p>
    <w:p w14:paraId="146E9723" w14:textId="77777777" w:rsidR="009713EB" w:rsidRDefault="009713EB" w:rsidP="7FC9521D">
      <w:pPr>
        <w:pStyle w:val="BodyText"/>
        <w:ind w:left="927"/>
        <w:jc w:val="right"/>
        <w:rPr>
          <w:sz w:val="20"/>
          <w:lang w:val="lv-LV"/>
        </w:rPr>
      </w:pPr>
    </w:p>
    <w:p w14:paraId="6FC1AEFE" w14:textId="35C8C3A3" w:rsidR="007A32E0" w:rsidRPr="00385B59" w:rsidRDefault="007A32E0" w:rsidP="007A32E0">
      <w:pPr>
        <w:rPr>
          <w:b/>
          <w:sz w:val="22"/>
          <w:szCs w:val="22"/>
        </w:rPr>
      </w:pPr>
      <w:r w:rsidRPr="00385B59">
        <w:rPr>
          <w:b/>
          <w:sz w:val="22"/>
          <w:szCs w:val="22"/>
        </w:rPr>
        <w:t>PERSONAS, UZ KURAS IESPĒJĀM PRETENDENTS BALSTĀS, LAI APLIECINĀTU KVALIFIKĀCIJU</w:t>
      </w:r>
    </w:p>
    <w:tbl>
      <w:tblPr>
        <w:tblpPr w:leftFromText="180" w:rightFromText="180" w:vertAnchor="text" w:horzAnchor="margin" w:tblpXSpec="right" w:tblpY="11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7"/>
        <w:gridCol w:w="707"/>
      </w:tblGrid>
      <w:tr w:rsidR="007A32E0" w:rsidRPr="00385B59" w14:paraId="31870C89" w14:textId="77777777" w:rsidTr="00DF6FFB">
        <w:tc>
          <w:tcPr>
            <w:tcW w:w="8507" w:type="dxa"/>
            <w:tcBorders>
              <w:top w:val="nil"/>
              <w:left w:val="nil"/>
              <w:bottom w:val="nil"/>
            </w:tcBorders>
            <w:shd w:val="clear" w:color="auto" w:fill="auto"/>
          </w:tcPr>
          <w:p w14:paraId="74633098" w14:textId="77777777" w:rsidR="007A32E0" w:rsidRPr="00385B59" w:rsidRDefault="007A32E0" w:rsidP="00DF6FFB">
            <w:pPr>
              <w:rPr>
                <w:sz w:val="22"/>
                <w:szCs w:val="22"/>
              </w:rPr>
            </w:pPr>
            <w:r w:rsidRPr="00385B59">
              <w:rPr>
                <w:sz w:val="22"/>
                <w:szCs w:val="22"/>
              </w:rPr>
              <w:t xml:space="preserve">Pretendents </w:t>
            </w:r>
            <w:r w:rsidRPr="00385B59">
              <w:rPr>
                <w:sz w:val="22"/>
                <w:szCs w:val="22"/>
                <w:u w:val="single"/>
              </w:rPr>
              <w:t>nebalstās</w:t>
            </w:r>
            <w:r w:rsidRPr="00385B59">
              <w:rPr>
                <w:sz w:val="22"/>
                <w:szCs w:val="22"/>
              </w:rPr>
              <w:t xml:space="preserve"> uz citu personu iespējām, lai apliecinātu kvalifikāciju</w:t>
            </w:r>
          </w:p>
        </w:tc>
        <w:tc>
          <w:tcPr>
            <w:tcW w:w="707" w:type="dxa"/>
            <w:shd w:val="clear" w:color="auto" w:fill="auto"/>
          </w:tcPr>
          <w:p w14:paraId="1C4C2DD5" w14:textId="77777777" w:rsidR="007A32E0" w:rsidRPr="00385B59" w:rsidRDefault="007A32E0" w:rsidP="00DF6FFB">
            <w:pPr>
              <w:rPr>
                <w:sz w:val="22"/>
                <w:szCs w:val="22"/>
              </w:rPr>
            </w:pPr>
          </w:p>
        </w:tc>
      </w:tr>
    </w:tbl>
    <w:p w14:paraId="24F8BA8A" w14:textId="77777777" w:rsidR="007A32E0" w:rsidRPr="00385B59" w:rsidRDefault="007A32E0" w:rsidP="007A32E0">
      <w:pPr>
        <w:rPr>
          <w:sz w:val="22"/>
          <w:szCs w:val="22"/>
        </w:rPr>
      </w:pPr>
    </w:p>
    <w:p w14:paraId="751900A5" w14:textId="77777777" w:rsidR="007A32E0" w:rsidRPr="00385B59" w:rsidRDefault="007A32E0" w:rsidP="007A32E0">
      <w:pPr>
        <w:rPr>
          <w:sz w:val="22"/>
          <w:szCs w:val="22"/>
        </w:rPr>
      </w:pPr>
      <w:r w:rsidRPr="00385B59">
        <w:rPr>
          <w:sz w:val="18"/>
          <w:szCs w:val="18"/>
        </w:rPr>
        <w:t>(ja pretendents nebalstās uz citu personu iespējām, lai apliecinātu kvalifikāciju, izdara attiecīgu atzīmi un tabulu nav nepieciešams aizpildīt)</w:t>
      </w:r>
      <w:r w:rsidRPr="00385B59">
        <w:rPr>
          <w:sz w:val="22"/>
          <w:szCs w:val="22"/>
        </w:rPr>
        <w:t xml:space="preserve"> </w:t>
      </w:r>
    </w:p>
    <w:p w14:paraId="5B3AA2D7" w14:textId="77777777" w:rsidR="007A32E0" w:rsidRPr="00385B59" w:rsidRDefault="007A32E0" w:rsidP="007A32E0">
      <w:pPr>
        <w:rPr>
          <w:sz w:val="22"/>
          <w:szCs w:val="22"/>
        </w:rPr>
      </w:pPr>
    </w:p>
    <w:tbl>
      <w:tblPr>
        <w:tblW w:w="9072" w:type="dxa"/>
        <w:tblLook w:val="04A0" w:firstRow="1" w:lastRow="0" w:firstColumn="1" w:lastColumn="0" w:noHBand="0" w:noVBand="1"/>
      </w:tblPr>
      <w:tblGrid>
        <w:gridCol w:w="8364"/>
        <w:gridCol w:w="708"/>
      </w:tblGrid>
      <w:tr w:rsidR="007A32E0" w:rsidRPr="00385B59" w14:paraId="2689576A" w14:textId="77777777" w:rsidTr="00DF6FFB">
        <w:tc>
          <w:tcPr>
            <w:tcW w:w="8364" w:type="dxa"/>
            <w:tcBorders>
              <w:right w:val="single" w:sz="4" w:space="0" w:color="auto"/>
            </w:tcBorders>
            <w:shd w:val="clear" w:color="auto" w:fill="auto"/>
          </w:tcPr>
          <w:p w14:paraId="7385F755" w14:textId="77777777" w:rsidR="007A32E0" w:rsidRPr="00385B59" w:rsidRDefault="007A32E0" w:rsidP="00DF6FFB">
            <w:pPr>
              <w:ind w:left="-74"/>
              <w:rPr>
                <w:sz w:val="22"/>
                <w:szCs w:val="22"/>
              </w:rPr>
            </w:pPr>
            <w:r w:rsidRPr="00385B59">
              <w:rPr>
                <w:sz w:val="22"/>
                <w:szCs w:val="22"/>
              </w:rPr>
              <w:t xml:space="preserve">Pretendents </w:t>
            </w:r>
            <w:r w:rsidRPr="00385B59">
              <w:rPr>
                <w:sz w:val="22"/>
                <w:szCs w:val="22"/>
                <w:u w:val="single"/>
              </w:rPr>
              <w:t>balstās</w:t>
            </w:r>
            <w:r w:rsidRPr="00385B59">
              <w:rPr>
                <w:sz w:val="22"/>
                <w:szCs w:val="22"/>
              </w:rPr>
              <w:t xml:space="preserve"> uz citu personu iespējām, lai apliecinātu kvalifikāciju</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6E60ED" w14:textId="77777777" w:rsidR="007A32E0" w:rsidRPr="00385B59" w:rsidRDefault="007A32E0" w:rsidP="00DF6FFB">
            <w:pPr>
              <w:rPr>
                <w:sz w:val="22"/>
                <w:szCs w:val="22"/>
              </w:rPr>
            </w:pPr>
          </w:p>
        </w:tc>
      </w:tr>
    </w:tbl>
    <w:p w14:paraId="7DEB45F6" w14:textId="77777777" w:rsidR="007A32E0" w:rsidRPr="00385B59" w:rsidRDefault="007A32E0" w:rsidP="007A32E0">
      <w:pPr>
        <w:rPr>
          <w:sz w:val="22"/>
          <w:szCs w:val="22"/>
        </w:rPr>
      </w:pPr>
      <w:r w:rsidRPr="00385B59">
        <w:rPr>
          <w:sz w:val="18"/>
          <w:szCs w:val="18"/>
        </w:rPr>
        <w:t>(tabulā norāda personai nododamo pakalpojumu apjomu un veidus)</w:t>
      </w:r>
    </w:p>
    <w:p w14:paraId="45E7E102" w14:textId="77777777" w:rsidR="007A32E0" w:rsidRPr="007A32E0" w:rsidRDefault="007A32E0" w:rsidP="007A32E0">
      <w:pPr>
        <w:rPr>
          <w:sz w:val="22"/>
          <w:szCs w:val="22"/>
          <w:highlight w:val="yellow"/>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552"/>
        <w:gridCol w:w="2551"/>
      </w:tblGrid>
      <w:tr w:rsidR="007A32E0" w:rsidRPr="007A32E0" w14:paraId="25D0EC41" w14:textId="77777777" w:rsidTr="00DF6FFB">
        <w:trPr>
          <w:tblHeader/>
        </w:trPr>
        <w:tc>
          <w:tcPr>
            <w:tcW w:w="3856" w:type="dxa"/>
            <w:shd w:val="clear" w:color="auto" w:fill="E7E6E6" w:themeFill="background2"/>
          </w:tcPr>
          <w:p w14:paraId="6BAFE044" w14:textId="77777777" w:rsidR="007A32E0" w:rsidRPr="00385B59" w:rsidRDefault="007A32E0" w:rsidP="00DF6FFB">
            <w:pPr>
              <w:jc w:val="center"/>
              <w:rPr>
                <w:b/>
                <w:sz w:val="22"/>
                <w:szCs w:val="22"/>
              </w:rPr>
            </w:pPr>
            <w:r w:rsidRPr="00385B59">
              <w:rPr>
                <w:b/>
                <w:sz w:val="22"/>
                <w:szCs w:val="22"/>
              </w:rPr>
              <w:t>Personas, uz kuras iespējām balstās, nosaukums, reģistrācijas numurs, adrese, kontaktpersona, tālruņa numurs</w:t>
            </w:r>
          </w:p>
        </w:tc>
        <w:tc>
          <w:tcPr>
            <w:tcW w:w="2552" w:type="dxa"/>
            <w:shd w:val="clear" w:color="auto" w:fill="E7E6E6" w:themeFill="background2"/>
          </w:tcPr>
          <w:p w14:paraId="553B8909" w14:textId="77777777" w:rsidR="007A32E0" w:rsidRPr="00385B59" w:rsidRDefault="007A32E0" w:rsidP="00DF6FFB">
            <w:pPr>
              <w:jc w:val="center"/>
              <w:rPr>
                <w:b/>
                <w:sz w:val="22"/>
                <w:szCs w:val="22"/>
              </w:rPr>
            </w:pPr>
            <w:r w:rsidRPr="00385B59">
              <w:rPr>
                <w:b/>
                <w:sz w:val="22"/>
                <w:szCs w:val="22"/>
              </w:rPr>
              <w:t>Kvalifikācijas prasība, kuras izpildei persona piesaistīta</w:t>
            </w:r>
          </w:p>
        </w:tc>
        <w:tc>
          <w:tcPr>
            <w:tcW w:w="2551" w:type="dxa"/>
            <w:shd w:val="clear" w:color="auto" w:fill="E7E6E6" w:themeFill="background2"/>
          </w:tcPr>
          <w:p w14:paraId="680513AE" w14:textId="77777777" w:rsidR="007A32E0" w:rsidRPr="00385B59" w:rsidRDefault="007A32E0" w:rsidP="00DF6FFB">
            <w:pPr>
              <w:jc w:val="center"/>
              <w:rPr>
                <w:b/>
                <w:sz w:val="22"/>
                <w:szCs w:val="22"/>
              </w:rPr>
            </w:pPr>
            <w:r w:rsidRPr="00385B59">
              <w:rPr>
                <w:b/>
                <w:sz w:val="22"/>
                <w:szCs w:val="22"/>
              </w:rPr>
              <w:t>Nododamo resursu apraksts un apjoms</w:t>
            </w:r>
          </w:p>
        </w:tc>
      </w:tr>
      <w:tr w:rsidR="007A32E0" w:rsidRPr="007A32E0" w14:paraId="22326480" w14:textId="77777777" w:rsidTr="00DF6FFB">
        <w:tc>
          <w:tcPr>
            <w:tcW w:w="3856" w:type="dxa"/>
            <w:shd w:val="clear" w:color="auto" w:fill="auto"/>
          </w:tcPr>
          <w:p w14:paraId="5B043E9F" w14:textId="77777777" w:rsidR="007A32E0" w:rsidRPr="00385B59" w:rsidRDefault="007A32E0" w:rsidP="00DF6FFB">
            <w:pPr>
              <w:jc w:val="center"/>
              <w:rPr>
                <w:b/>
                <w:i/>
                <w:iCs/>
                <w:sz w:val="22"/>
                <w:szCs w:val="22"/>
              </w:rPr>
            </w:pPr>
            <w:r w:rsidRPr="00385B59">
              <w:rPr>
                <w:i/>
                <w:iCs/>
                <w:sz w:val="18"/>
                <w:szCs w:val="18"/>
              </w:rPr>
              <w:t>(nepieciešamības gadījumā pievienot papildu rindas)</w:t>
            </w:r>
          </w:p>
        </w:tc>
        <w:tc>
          <w:tcPr>
            <w:tcW w:w="2552" w:type="dxa"/>
            <w:shd w:val="clear" w:color="auto" w:fill="auto"/>
          </w:tcPr>
          <w:p w14:paraId="4CE33EC4" w14:textId="77777777" w:rsidR="007A32E0" w:rsidRPr="00385B59" w:rsidRDefault="007A32E0" w:rsidP="00DF6FFB">
            <w:pPr>
              <w:jc w:val="center"/>
              <w:rPr>
                <w:b/>
                <w:sz w:val="22"/>
                <w:szCs w:val="22"/>
              </w:rPr>
            </w:pPr>
          </w:p>
        </w:tc>
        <w:tc>
          <w:tcPr>
            <w:tcW w:w="2551" w:type="dxa"/>
            <w:shd w:val="clear" w:color="auto" w:fill="auto"/>
          </w:tcPr>
          <w:p w14:paraId="44EBB959" w14:textId="77777777" w:rsidR="007A32E0" w:rsidRPr="00385B59" w:rsidRDefault="007A32E0" w:rsidP="00DF6FFB">
            <w:pPr>
              <w:jc w:val="center"/>
              <w:rPr>
                <w:b/>
                <w:sz w:val="22"/>
                <w:szCs w:val="22"/>
              </w:rPr>
            </w:pPr>
          </w:p>
        </w:tc>
      </w:tr>
    </w:tbl>
    <w:p w14:paraId="02463BD3" w14:textId="77777777" w:rsidR="007A32E0" w:rsidRPr="007A32E0" w:rsidRDefault="007A32E0" w:rsidP="007A32E0">
      <w:pPr>
        <w:rPr>
          <w:sz w:val="22"/>
          <w:szCs w:val="22"/>
          <w:highlight w:val="yellow"/>
        </w:rPr>
      </w:pPr>
    </w:p>
    <w:p w14:paraId="5B71BF67" w14:textId="3E7D012D" w:rsidR="007A32E0" w:rsidRDefault="00385B59" w:rsidP="007A32E0">
      <w:pPr>
        <w:jc w:val="both"/>
        <w:rPr>
          <w:sz w:val="22"/>
          <w:szCs w:val="22"/>
        </w:rPr>
      </w:pPr>
      <w:r w:rsidRPr="006759A1">
        <w:rPr>
          <w:sz w:val="22"/>
          <w:szCs w:val="22"/>
        </w:rPr>
        <w:t>Papildus p</w:t>
      </w:r>
      <w:r w:rsidR="007A32E0" w:rsidRPr="006759A1">
        <w:rPr>
          <w:sz w:val="22"/>
          <w:szCs w:val="22"/>
        </w:rPr>
        <w:t xml:space="preserve">iedāvājumam </w:t>
      </w:r>
      <w:r w:rsidR="006759A1">
        <w:rPr>
          <w:sz w:val="22"/>
          <w:szCs w:val="22"/>
        </w:rPr>
        <w:t xml:space="preserve">pretendents </w:t>
      </w:r>
      <w:r w:rsidR="007A32E0" w:rsidRPr="006759A1">
        <w:rPr>
          <w:sz w:val="22"/>
          <w:szCs w:val="22"/>
        </w:rPr>
        <w:t xml:space="preserve">pievieno </w:t>
      </w:r>
      <w:r w:rsidR="007A32E0" w:rsidRPr="002A3CA9">
        <w:rPr>
          <w:sz w:val="22"/>
          <w:szCs w:val="22"/>
          <w:u w:val="single"/>
        </w:rPr>
        <w:t>vienošanos</w:t>
      </w:r>
      <w:r w:rsidRPr="002A3CA9">
        <w:rPr>
          <w:sz w:val="22"/>
          <w:szCs w:val="22"/>
          <w:u w:val="single"/>
        </w:rPr>
        <w:t xml:space="preserve"> </w:t>
      </w:r>
      <w:r w:rsidR="007A32E0" w:rsidRPr="002A3CA9">
        <w:rPr>
          <w:sz w:val="22"/>
          <w:szCs w:val="22"/>
          <w:u w:val="single"/>
        </w:rPr>
        <w:t xml:space="preserve">ar katru </w:t>
      </w:r>
      <w:r w:rsidR="007A32E0" w:rsidRPr="006759A1">
        <w:rPr>
          <w:sz w:val="22"/>
          <w:szCs w:val="22"/>
          <w:u w:val="single"/>
        </w:rPr>
        <w:t xml:space="preserve">personu, uz kuras iespējām pretendents balstās, lai apliecinātu kvalifikāciju </w:t>
      </w:r>
      <w:r w:rsidRPr="006759A1">
        <w:rPr>
          <w:sz w:val="22"/>
          <w:szCs w:val="22"/>
          <w:u w:val="single"/>
        </w:rPr>
        <w:t xml:space="preserve">vispārīgās vienošanās </w:t>
      </w:r>
      <w:r w:rsidR="00EC0DD2" w:rsidRPr="006759A1">
        <w:rPr>
          <w:sz w:val="22"/>
          <w:szCs w:val="22"/>
          <w:u w:val="single"/>
        </w:rPr>
        <w:t xml:space="preserve">un </w:t>
      </w:r>
      <w:r w:rsidR="007A32E0" w:rsidRPr="006759A1">
        <w:rPr>
          <w:sz w:val="22"/>
          <w:szCs w:val="22"/>
          <w:u w:val="single"/>
        </w:rPr>
        <w:t>iepirkuma līguma izpildei un gatavību nodot savus resursus</w:t>
      </w:r>
      <w:r w:rsidR="00A2745F">
        <w:rPr>
          <w:sz w:val="22"/>
          <w:szCs w:val="22"/>
          <w:u w:val="single"/>
        </w:rPr>
        <w:t xml:space="preserve"> </w:t>
      </w:r>
      <w:r w:rsidR="00A2745F" w:rsidRPr="006759A1">
        <w:rPr>
          <w:sz w:val="22"/>
          <w:szCs w:val="22"/>
        </w:rPr>
        <w:t xml:space="preserve">(vai </w:t>
      </w:r>
      <w:r w:rsidR="00A2745F">
        <w:rPr>
          <w:sz w:val="22"/>
          <w:szCs w:val="22"/>
        </w:rPr>
        <w:t xml:space="preserve">šīs personas </w:t>
      </w:r>
      <w:r w:rsidR="00A2745F" w:rsidRPr="006759A1">
        <w:rPr>
          <w:sz w:val="22"/>
          <w:szCs w:val="22"/>
        </w:rPr>
        <w:t>apliecinājumu)</w:t>
      </w:r>
      <w:r w:rsidR="007A32E0" w:rsidRPr="006759A1">
        <w:rPr>
          <w:sz w:val="22"/>
          <w:szCs w:val="22"/>
        </w:rPr>
        <w:t>, ja</w:t>
      </w:r>
      <w:r w:rsidR="00EC0DD2" w:rsidRPr="006759A1">
        <w:rPr>
          <w:sz w:val="22"/>
          <w:szCs w:val="22"/>
        </w:rPr>
        <w:t xml:space="preserve"> vispārīgās vienošanās un</w:t>
      </w:r>
      <w:r w:rsidR="007A32E0" w:rsidRPr="006759A1">
        <w:rPr>
          <w:sz w:val="22"/>
          <w:szCs w:val="22"/>
        </w:rPr>
        <w:t xml:space="preserve"> iepirkuma līguma slēgšanas tiesības tiktu piešķirt</w:t>
      </w:r>
      <w:r w:rsidR="00A2745F">
        <w:rPr>
          <w:sz w:val="22"/>
          <w:szCs w:val="22"/>
        </w:rPr>
        <w:t>a</w:t>
      </w:r>
      <w:r w:rsidR="007A32E0" w:rsidRPr="006759A1">
        <w:rPr>
          <w:sz w:val="22"/>
          <w:szCs w:val="22"/>
        </w:rPr>
        <w:t>s pretendentam.</w:t>
      </w:r>
    </w:p>
    <w:p w14:paraId="526E9B9A" w14:textId="77777777" w:rsidR="00FD273F" w:rsidRDefault="00FD273F" w:rsidP="007A32E0">
      <w:pPr>
        <w:jc w:val="both"/>
        <w:rPr>
          <w:sz w:val="22"/>
          <w:szCs w:val="22"/>
        </w:rPr>
      </w:pPr>
    </w:p>
    <w:p w14:paraId="765B655F" w14:textId="74C2AC78" w:rsidR="009713EB" w:rsidRPr="00C04F31" w:rsidRDefault="00FD273F" w:rsidP="00FD273F">
      <w:pPr>
        <w:pStyle w:val="BodyText"/>
        <w:rPr>
          <w:sz w:val="22"/>
          <w:szCs w:val="22"/>
          <w:lang w:val="lv-LV"/>
        </w:rPr>
      </w:pPr>
      <w:r w:rsidRPr="00C04F31">
        <w:rPr>
          <w:sz w:val="22"/>
          <w:szCs w:val="22"/>
        </w:rPr>
        <w:t xml:space="preserve">Ja pretendents ir balstījies uz citas personas saimnieciskajām un finansiālajām iespējām, lai apliecinātu atbilstību Nolikuma 6.3. un 6.4. punktā izvirzītajai prasībai, </w:t>
      </w:r>
      <w:r w:rsidRPr="00C04F31">
        <w:rPr>
          <w:sz w:val="22"/>
          <w:szCs w:val="22"/>
          <w:u w:val="single"/>
        </w:rPr>
        <w:t>pretendentam un šādai personai ir jābūt solidāri atbildīgiem par iepirkuma līguma izpildi, apliecinot to ar piedāvājumā iesniegtajiem dokumentiem</w:t>
      </w:r>
      <w:r w:rsidRPr="00C04F31">
        <w:rPr>
          <w:sz w:val="22"/>
          <w:szCs w:val="22"/>
        </w:rPr>
        <w:t>.</w:t>
      </w:r>
    </w:p>
    <w:p w14:paraId="001A86C2" w14:textId="77777777" w:rsidR="007F47AC" w:rsidRPr="00C04F31" w:rsidRDefault="007F47AC" w:rsidP="7FC9521D">
      <w:pPr>
        <w:pStyle w:val="BodyText"/>
        <w:ind w:left="927"/>
        <w:jc w:val="right"/>
        <w:rPr>
          <w:sz w:val="22"/>
          <w:szCs w:val="22"/>
          <w:lang w:val="lv-LV"/>
        </w:rPr>
      </w:pPr>
    </w:p>
    <w:p w14:paraId="4D900A86" w14:textId="77777777" w:rsidR="007F47AC" w:rsidRDefault="007F47AC" w:rsidP="7FC9521D">
      <w:pPr>
        <w:pStyle w:val="BodyText"/>
        <w:ind w:left="927"/>
        <w:jc w:val="right"/>
        <w:rPr>
          <w:sz w:val="20"/>
          <w:lang w:val="lv-LV"/>
        </w:rPr>
      </w:pPr>
    </w:p>
    <w:p w14:paraId="0E43C037" w14:textId="77777777" w:rsidR="007F47AC" w:rsidRDefault="007F47AC" w:rsidP="7FC9521D">
      <w:pPr>
        <w:pStyle w:val="BodyText"/>
        <w:ind w:left="927"/>
        <w:jc w:val="right"/>
        <w:rPr>
          <w:sz w:val="20"/>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9578D5" w:rsidRPr="00ED00BF" w14:paraId="67EAA801" w14:textId="77777777" w:rsidTr="00DF6FFB">
        <w:trPr>
          <w:trHeight w:val="420"/>
          <w:jc w:val="center"/>
        </w:trPr>
        <w:tc>
          <w:tcPr>
            <w:tcW w:w="2812" w:type="dxa"/>
            <w:tcBorders>
              <w:top w:val="nil"/>
              <w:left w:val="nil"/>
              <w:bottom w:val="nil"/>
              <w:right w:val="nil"/>
            </w:tcBorders>
            <w:vAlign w:val="center"/>
          </w:tcPr>
          <w:p w14:paraId="6E7A0691" w14:textId="77777777" w:rsidR="009578D5" w:rsidRPr="00ED00BF" w:rsidRDefault="009578D5" w:rsidP="00DF6FFB">
            <w:pPr>
              <w:jc w:val="both"/>
              <w:rPr>
                <w:sz w:val="22"/>
                <w:szCs w:val="22"/>
              </w:rPr>
            </w:pPr>
            <w:r w:rsidRPr="00E42242">
              <w:rPr>
                <w:sz w:val="22"/>
                <w:szCs w:val="22"/>
              </w:rPr>
              <w:t>Amatpersonas vai pilnvarotās personas paraksts:</w:t>
            </w:r>
          </w:p>
        </w:tc>
        <w:tc>
          <w:tcPr>
            <w:tcW w:w="3846" w:type="dxa"/>
            <w:tcBorders>
              <w:top w:val="nil"/>
              <w:left w:val="nil"/>
              <w:bottom w:val="nil"/>
              <w:right w:val="nil"/>
            </w:tcBorders>
            <w:vAlign w:val="center"/>
          </w:tcPr>
          <w:p w14:paraId="5A5AC955" w14:textId="77777777" w:rsidR="009578D5" w:rsidRPr="00ED00BF" w:rsidRDefault="009578D5" w:rsidP="00DF6FFB">
            <w:pPr>
              <w:rPr>
                <w:sz w:val="22"/>
                <w:szCs w:val="22"/>
              </w:rPr>
            </w:pPr>
            <w:r>
              <w:rPr>
                <w:sz w:val="22"/>
                <w:szCs w:val="22"/>
              </w:rPr>
              <w:t>_________________________________</w:t>
            </w:r>
          </w:p>
        </w:tc>
      </w:tr>
      <w:tr w:rsidR="009578D5" w:rsidRPr="00ED00BF" w14:paraId="3CF56773" w14:textId="77777777" w:rsidTr="00DF6FFB">
        <w:trPr>
          <w:trHeight w:val="420"/>
          <w:jc w:val="center"/>
        </w:trPr>
        <w:tc>
          <w:tcPr>
            <w:tcW w:w="2812" w:type="dxa"/>
            <w:tcBorders>
              <w:top w:val="nil"/>
              <w:left w:val="nil"/>
              <w:bottom w:val="nil"/>
              <w:right w:val="nil"/>
            </w:tcBorders>
            <w:vAlign w:val="center"/>
          </w:tcPr>
          <w:p w14:paraId="303C1E4F" w14:textId="77777777" w:rsidR="009578D5" w:rsidRPr="00ED00BF" w:rsidRDefault="009578D5" w:rsidP="00DF6FFB">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0D637E6A" w14:textId="77777777" w:rsidR="009578D5" w:rsidRPr="00ED00BF" w:rsidRDefault="009578D5" w:rsidP="00DF6FFB">
            <w:pPr>
              <w:rPr>
                <w:sz w:val="22"/>
                <w:szCs w:val="22"/>
              </w:rPr>
            </w:pPr>
            <w:r>
              <w:rPr>
                <w:sz w:val="22"/>
                <w:szCs w:val="22"/>
              </w:rPr>
              <w:t>_________________________________</w:t>
            </w:r>
          </w:p>
        </w:tc>
      </w:tr>
      <w:tr w:rsidR="009578D5" w:rsidRPr="00ED00BF" w14:paraId="5024D68B" w14:textId="77777777" w:rsidTr="00DF6FFB">
        <w:trPr>
          <w:trHeight w:val="420"/>
          <w:jc w:val="center"/>
        </w:trPr>
        <w:tc>
          <w:tcPr>
            <w:tcW w:w="2812" w:type="dxa"/>
            <w:tcBorders>
              <w:top w:val="nil"/>
              <w:left w:val="nil"/>
              <w:bottom w:val="nil"/>
              <w:right w:val="nil"/>
            </w:tcBorders>
            <w:vAlign w:val="center"/>
          </w:tcPr>
          <w:p w14:paraId="2D8E706F" w14:textId="77777777" w:rsidR="009578D5" w:rsidRPr="00ED00BF" w:rsidRDefault="009578D5" w:rsidP="00DF6FFB">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4C7C1B01" w14:textId="77777777" w:rsidR="009578D5" w:rsidRPr="00ED00BF" w:rsidRDefault="009578D5" w:rsidP="00DF6FFB">
            <w:pPr>
              <w:jc w:val="center"/>
              <w:rPr>
                <w:sz w:val="22"/>
                <w:szCs w:val="22"/>
              </w:rPr>
            </w:pPr>
            <w:r>
              <w:rPr>
                <w:sz w:val="22"/>
                <w:szCs w:val="22"/>
              </w:rPr>
              <w:t>_________________________________</w:t>
            </w:r>
          </w:p>
        </w:tc>
      </w:tr>
      <w:tr w:rsidR="009578D5" w:rsidRPr="00ED00BF" w14:paraId="47D1D650" w14:textId="77777777" w:rsidTr="00DF6FFB">
        <w:trPr>
          <w:trHeight w:val="420"/>
          <w:jc w:val="center"/>
        </w:trPr>
        <w:tc>
          <w:tcPr>
            <w:tcW w:w="2812" w:type="dxa"/>
            <w:tcBorders>
              <w:top w:val="nil"/>
              <w:left w:val="nil"/>
              <w:bottom w:val="nil"/>
              <w:right w:val="nil"/>
            </w:tcBorders>
            <w:vAlign w:val="center"/>
          </w:tcPr>
          <w:p w14:paraId="304782E4" w14:textId="77777777" w:rsidR="009578D5" w:rsidRPr="00E42242" w:rsidRDefault="009578D5" w:rsidP="00DF6FFB">
            <w:pPr>
              <w:jc w:val="both"/>
              <w:rPr>
                <w:sz w:val="22"/>
                <w:szCs w:val="22"/>
              </w:rPr>
            </w:pPr>
            <w:r w:rsidRPr="00E42242">
              <w:rPr>
                <w:sz w:val="22"/>
                <w:szCs w:val="22"/>
              </w:rPr>
              <w:t xml:space="preserve">Datums:                                                   </w:t>
            </w:r>
          </w:p>
          <w:p w14:paraId="427529FD" w14:textId="77777777" w:rsidR="009578D5" w:rsidRPr="00E42242" w:rsidRDefault="009578D5" w:rsidP="00DF6FFB">
            <w:pPr>
              <w:jc w:val="both"/>
              <w:rPr>
                <w:sz w:val="22"/>
                <w:szCs w:val="22"/>
              </w:rPr>
            </w:pPr>
          </w:p>
        </w:tc>
        <w:tc>
          <w:tcPr>
            <w:tcW w:w="3846" w:type="dxa"/>
            <w:tcBorders>
              <w:top w:val="nil"/>
              <w:left w:val="nil"/>
              <w:bottom w:val="nil"/>
              <w:right w:val="nil"/>
            </w:tcBorders>
            <w:vAlign w:val="center"/>
          </w:tcPr>
          <w:p w14:paraId="23D89B7D" w14:textId="77777777" w:rsidR="009578D5" w:rsidRPr="00ED00BF" w:rsidRDefault="009578D5" w:rsidP="00DF6FFB">
            <w:pPr>
              <w:jc w:val="center"/>
              <w:rPr>
                <w:sz w:val="22"/>
                <w:szCs w:val="22"/>
              </w:rPr>
            </w:pPr>
            <w:r>
              <w:rPr>
                <w:sz w:val="22"/>
                <w:szCs w:val="22"/>
              </w:rPr>
              <w:t>_________________________________</w:t>
            </w:r>
          </w:p>
        </w:tc>
      </w:tr>
    </w:tbl>
    <w:p w14:paraId="403FE320" w14:textId="77777777" w:rsidR="009713EB" w:rsidRDefault="009713EB" w:rsidP="7FC9521D">
      <w:pPr>
        <w:pStyle w:val="BodyText"/>
        <w:ind w:left="927"/>
        <w:jc w:val="right"/>
        <w:rPr>
          <w:sz w:val="20"/>
          <w:lang w:val="lv-LV"/>
        </w:rPr>
      </w:pPr>
    </w:p>
    <w:p w14:paraId="5DD24F1D" w14:textId="77777777" w:rsidR="007F11C8" w:rsidRDefault="007F11C8" w:rsidP="7FC9521D">
      <w:pPr>
        <w:pStyle w:val="BodyText"/>
        <w:ind w:left="927"/>
        <w:jc w:val="right"/>
        <w:rPr>
          <w:sz w:val="20"/>
          <w:lang w:val="lv-LV"/>
        </w:rPr>
      </w:pPr>
    </w:p>
    <w:p w14:paraId="5F69EC54" w14:textId="77777777" w:rsidR="007F11C8" w:rsidRDefault="007F11C8" w:rsidP="7FC9521D">
      <w:pPr>
        <w:pStyle w:val="BodyText"/>
        <w:ind w:left="927"/>
        <w:jc w:val="right"/>
        <w:rPr>
          <w:sz w:val="20"/>
          <w:lang w:val="lv-LV"/>
        </w:rPr>
      </w:pPr>
    </w:p>
    <w:p w14:paraId="6B9ACE03" w14:textId="77777777" w:rsidR="007F11C8" w:rsidRDefault="007F11C8" w:rsidP="7FC9521D">
      <w:pPr>
        <w:pStyle w:val="BodyText"/>
        <w:ind w:left="927"/>
        <w:jc w:val="right"/>
        <w:rPr>
          <w:sz w:val="20"/>
          <w:lang w:val="lv-LV"/>
        </w:rPr>
      </w:pPr>
    </w:p>
    <w:p w14:paraId="6527A594" w14:textId="77777777" w:rsidR="007F11C8" w:rsidRDefault="007F11C8" w:rsidP="7FC9521D">
      <w:pPr>
        <w:pStyle w:val="BodyText"/>
        <w:ind w:left="927"/>
        <w:jc w:val="right"/>
        <w:rPr>
          <w:sz w:val="20"/>
          <w:lang w:val="lv-LV"/>
        </w:rPr>
      </w:pPr>
    </w:p>
    <w:p w14:paraId="7A541060" w14:textId="77777777" w:rsidR="007F11C8" w:rsidRDefault="007F11C8" w:rsidP="7FC9521D">
      <w:pPr>
        <w:pStyle w:val="BodyText"/>
        <w:ind w:left="927"/>
        <w:jc w:val="right"/>
        <w:rPr>
          <w:sz w:val="20"/>
          <w:lang w:val="lv-LV"/>
        </w:rPr>
      </w:pPr>
    </w:p>
    <w:p w14:paraId="11402F89" w14:textId="77777777" w:rsidR="007F11C8" w:rsidRDefault="007F11C8" w:rsidP="7FC9521D">
      <w:pPr>
        <w:pStyle w:val="BodyText"/>
        <w:ind w:left="927"/>
        <w:jc w:val="right"/>
        <w:rPr>
          <w:sz w:val="20"/>
          <w:lang w:val="lv-LV"/>
        </w:rPr>
      </w:pPr>
    </w:p>
    <w:p w14:paraId="60A07C9F" w14:textId="77777777" w:rsidR="009713EB" w:rsidRDefault="009713EB" w:rsidP="7FC9521D">
      <w:pPr>
        <w:pStyle w:val="BodyText"/>
        <w:ind w:left="927"/>
        <w:jc w:val="right"/>
        <w:rPr>
          <w:sz w:val="20"/>
          <w:lang w:val="lv-LV"/>
        </w:rPr>
      </w:pPr>
    </w:p>
    <w:p w14:paraId="46A0DB65" w14:textId="77777777" w:rsidR="009713EB" w:rsidRDefault="009713EB" w:rsidP="7FC9521D">
      <w:pPr>
        <w:pStyle w:val="BodyText"/>
        <w:ind w:left="927"/>
        <w:jc w:val="right"/>
        <w:rPr>
          <w:sz w:val="20"/>
          <w:lang w:val="lv-LV"/>
        </w:rPr>
      </w:pPr>
    </w:p>
    <w:p w14:paraId="4B036407" w14:textId="03BF531A" w:rsidR="009713EB" w:rsidRPr="005E5565" w:rsidRDefault="009713EB" w:rsidP="009713EB">
      <w:pPr>
        <w:pStyle w:val="BodyText"/>
        <w:ind w:left="927"/>
        <w:jc w:val="right"/>
        <w:rPr>
          <w:sz w:val="20"/>
          <w:lang w:val="lv-LV"/>
        </w:rPr>
      </w:pPr>
      <w:r w:rsidRPr="005E5565">
        <w:rPr>
          <w:sz w:val="20"/>
          <w:lang w:val="lv-LV"/>
        </w:rPr>
        <w:t>7. pielikums</w:t>
      </w:r>
    </w:p>
    <w:p w14:paraId="5C2137D5" w14:textId="77777777" w:rsidR="009713EB" w:rsidRPr="005E5565" w:rsidRDefault="009713EB" w:rsidP="009713EB">
      <w:pPr>
        <w:pStyle w:val="BodyText"/>
        <w:ind w:left="927"/>
        <w:jc w:val="right"/>
        <w:rPr>
          <w:sz w:val="20"/>
          <w:lang w:val="lv-LV"/>
        </w:rPr>
      </w:pPr>
      <w:r w:rsidRPr="005E5565">
        <w:rPr>
          <w:sz w:val="20"/>
          <w:lang w:val="lv-LV"/>
        </w:rPr>
        <w:t xml:space="preserve">Nolikumam (id.Nr. </w:t>
      </w:r>
      <w:r w:rsidRPr="005E5565">
        <w:rPr>
          <w:b/>
          <w:sz w:val="20"/>
        </w:rPr>
        <w:t>POSSESSOR/2024/48)</w:t>
      </w:r>
    </w:p>
    <w:p w14:paraId="34924A64" w14:textId="77777777" w:rsidR="009713EB" w:rsidRPr="005E5565" w:rsidRDefault="009713EB" w:rsidP="7FC9521D">
      <w:pPr>
        <w:pStyle w:val="BodyText"/>
        <w:ind w:left="927"/>
        <w:jc w:val="right"/>
        <w:rPr>
          <w:sz w:val="20"/>
          <w:lang w:val="lv-LV"/>
        </w:rPr>
      </w:pPr>
    </w:p>
    <w:p w14:paraId="14804F24" w14:textId="77777777" w:rsidR="009713EB" w:rsidRPr="005E5565" w:rsidRDefault="009713EB" w:rsidP="7FC9521D">
      <w:pPr>
        <w:pStyle w:val="BodyText"/>
        <w:ind w:left="927"/>
        <w:jc w:val="right"/>
        <w:rPr>
          <w:sz w:val="20"/>
          <w:lang w:val="lv-LV"/>
        </w:rPr>
      </w:pPr>
    </w:p>
    <w:p w14:paraId="014FCA3E" w14:textId="16AB4784" w:rsidR="009713EB" w:rsidRPr="00B97313" w:rsidRDefault="007F47AC" w:rsidP="009713EB">
      <w:pPr>
        <w:jc w:val="center"/>
        <w:outlineLvl w:val="0"/>
        <w:rPr>
          <w:b/>
          <w:caps/>
          <w:lang w:eastAsia="lv-LV"/>
        </w:rPr>
      </w:pPr>
      <w:r w:rsidRPr="005E5565">
        <w:rPr>
          <w:b/>
          <w:caps/>
          <w:lang w:eastAsia="lv-LV"/>
        </w:rPr>
        <w:t>APAKŠUZŅĒMĒJU SARAKSTS</w:t>
      </w:r>
    </w:p>
    <w:p w14:paraId="6D0E6F95" w14:textId="77777777" w:rsidR="009713EB" w:rsidRPr="00B97313" w:rsidRDefault="009713EB" w:rsidP="009713EB">
      <w:pPr>
        <w:tabs>
          <w:tab w:val="center" w:pos="567"/>
        </w:tabs>
        <w:ind w:left="-108" w:firstLine="108"/>
        <w:rPr>
          <w:sz w:val="20"/>
          <w:lang w:eastAsia="lv-LV"/>
        </w:rPr>
      </w:pPr>
    </w:p>
    <w:p w14:paraId="5DDB96C6" w14:textId="77777777" w:rsidR="009713EB" w:rsidRPr="00B97313" w:rsidRDefault="009713EB" w:rsidP="009713EB">
      <w:pPr>
        <w:jc w:val="center"/>
        <w:rPr>
          <w:bCs/>
        </w:rPr>
      </w:pPr>
      <w:r w:rsidRPr="00B97313">
        <w:rPr>
          <w:bCs/>
        </w:rPr>
        <w:t>KONKURSĀ</w:t>
      </w:r>
    </w:p>
    <w:p w14:paraId="4C3401AC" w14:textId="77777777" w:rsidR="009713EB" w:rsidRPr="00B97313" w:rsidRDefault="009713EB" w:rsidP="009713EB">
      <w:pPr>
        <w:jc w:val="center"/>
        <w:rPr>
          <w:b/>
        </w:rPr>
      </w:pPr>
      <w:r w:rsidRPr="00B97313">
        <w:rPr>
          <w:b/>
        </w:rPr>
        <w:t>“Guļammaisu iegāde”</w:t>
      </w:r>
    </w:p>
    <w:p w14:paraId="0230F1DD" w14:textId="77777777" w:rsidR="009713EB" w:rsidRPr="008D0B5C" w:rsidRDefault="009713EB" w:rsidP="009713EB">
      <w:pPr>
        <w:jc w:val="center"/>
        <w:rPr>
          <w:bCs/>
        </w:rPr>
      </w:pPr>
      <w:r w:rsidRPr="00B97313">
        <w:rPr>
          <w:bCs/>
        </w:rPr>
        <w:t>(</w:t>
      </w:r>
      <w:bookmarkStart w:id="91" w:name="_Hlk174249203"/>
      <w:r w:rsidRPr="00B97313">
        <w:rPr>
          <w:bCs/>
        </w:rPr>
        <w:t>id.Nr. POSSESSOR/</w:t>
      </w:r>
      <w:r w:rsidRPr="00B97313">
        <w:t>2024</w:t>
      </w:r>
      <w:r w:rsidRPr="00B97313">
        <w:rPr>
          <w:bCs/>
        </w:rPr>
        <w:t>/48</w:t>
      </w:r>
      <w:bookmarkEnd w:id="91"/>
      <w:r w:rsidRPr="00B97313">
        <w:rPr>
          <w:bCs/>
        </w:rPr>
        <w:t>)</w:t>
      </w:r>
    </w:p>
    <w:p w14:paraId="63B4DF80" w14:textId="77777777" w:rsidR="009713EB" w:rsidRDefault="009713EB" w:rsidP="7FC9521D">
      <w:pPr>
        <w:pStyle w:val="BodyText"/>
        <w:ind w:left="927"/>
        <w:jc w:val="right"/>
        <w:rPr>
          <w:sz w:val="20"/>
          <w:lang w:val="lv-LV"/>
        </w:rPr>
      </w:pPr>
    </w:p>
    <w:p w14:paraId="60CA8E14" w14:textId="77777777" w:rsidR="007A32E0" w:rsidRDefault="007A32E0" w:rsidP="007A32E0">
      <w:pPr>
        <w:keepNext/>
        <w:rPr>
          <w:sz w:val="22"/>
          <w:szCs w:val="22"/>
        </w:rPr>
      </w:pPr>
    </w:p>
    <w:p w14:paraId="035DA335" w14:textId="6A541DBD" w:rsidR="00C25BDE" w:rsidRPr="00AE33E9" w:rsidRDefault="00C25BDE" w:rsidP="00AE33E9">
      <w:pPr>
        <w:keepNext/>
        <w:jc w:val="both"/>
        <w:rPr>
          <w:sz w:val="22"/>
          <w:szCs w:val="22"/>
        </w:rPr>
      </w:pPr>
      <w:r w:rsidRPr="00AE33E9">
        <w:rPr>
          <w:sz w:val="22"/>
          <w:szCs w:val="22"/>
        </w:rPr>
        <w:t xml:space="preserve">Pretendentam piedāvājumā jānorāda visi tie apakšuzņēmēji, </w:t>
      </w:r>
      <w:r w:rsidR="00022AD7" w:rsidRPr="00AE33E9">
        <w:rPr>
          <w:sz w:val="22"/>
          <w:szCs w:val="22"/>
        </w:rPr>
        <w:t xml:space="preserve">kurus pretendents piesaistīs iepirkuma līguma izpildē un </w:t>
      </w:r>
      <w:r w:rsidRPr="00AE33E9">
        <w:rPr>
          <w:sz w:val="22"/>
          <w:szCs w:val="22"/>
        </w:rPr>
        <w:t xml:space="preserve">kuru sniedzamo </w:t>
      </w:r>
      <w:r w:rsidRPr="00AE33E9">
        <w:rPr>
          <w:sz w:val="22"/>
          <w:szCs w:val="22"/>
          <w:u w:val="single"/>
        </w:rPr>
        <w:t>pakalpojumu vērtība ir vismaz 10 000</w:t>
      </w:r>
      <w:r w:rsidRPr="00AE33E9">
        <w:rPr>
          <w:sz w:val="22"/>
          <w:szCs w:val="22"/>
        </w:rPr>
        <w:t xml:space="preserve"> </w:t>
      </w:r>
      <w:r w:rsidRPr="00AE33E9">
        <w:rPr>
          <w:i/>
          <w:iCs/>
          <w:sz w:val="22"/>
          <w:szCs w:val="22"/>
        </w:rPr>
        <w:t xml:space="preserve">euro </w:t>
      </w:r>
      <w:r w:rsidRPr="00AE33E9">
        <w:rPr>
          <w:sz w:val="22"/>
          <w:szCs w:val="22"/>
        </w:rPr>
        <w:t>(bez PVN)</w:t>
      </w:r>
      <w:r w:rsidR="009C0DE8" w:rsidRPr="00AE33E9">
        <w:rPr>
          <w:sz w:val="22"/>
          <w:szCs w:val="22"/>
        </w:rPr>
        <w:t>.</w:t>
      </w:r>
    </w:p>
    <w:p w14:paraId="0BD2FD10" w14:textId="77777777" w:rsidR="00C25BDE" w:rsidRPr="00AE33E9" w:rsidRDefault="00C25BDE" w:rsidP="00AE33E9">
      <w:pPr>
        <w:keepNext/>
        <w:jc w:val="both"/>
        <w:rPr>
          <w:sz w:val="22"/>
          <w:szCs w:val="22"/>
        </w:rPr>
      </w:pPr>
    </w:p>
    <w:p w14:paraId="006C747A" w14:textId="77777777" w:rsidR="007A32E0" w:rsidRPr="00ED00BF" w:rsidRDefault="007A32E0" w:rsidP="007A32E0">
      <w:pPr>
        <w:rPr>
          <w:sz w:val="22"/>
          <w:szCs w:val="22"/>
        </w:rPr>
      </w:pPr>
    </w:p>
    <w:tbl>
      <w:tblPr>
        <w:tblW w:w="937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8"/>
        <w:gridCol w:w="1621"/>
        <w:gridCol w:w="2636"/>
        <w:gridCol w:w="2574"/>
      </w:tblGrid>
      <w:tr w:rsidR="00090D21" w:rsidRPr="00ED00BF" w14:paraId="5AD5D160" w14:textId="280318DD" w:rsidTr="00C46352">
        <w:trPr>
          <w:trHeight w:val="832"/>
        </w:trPr>
        <w:tc>
          <w:tcPr>
            <w:tcW w:w="2548" w:type="dxa"/>
            <w:shd w:val="clear" w:color="auto" w:fill="E7E6E6" w:themeFill="background2"/>
          </w:tcPr>
          <w:p w14:paraId="5BBD1C6C" w14:textId="77777777" w:rsidR="00912A42" w:rsidRPr="00ED00BF" w:rsidRDefault="00912A42" w:rsidP="00DF6FFB">
            <w:pPr>
              <w:jc w:val="center"/>
              <w:rPr>
                <w:sz w:val="22"/>
                <w:szCs w:val="22"/>
              </w:rPr>
            </w:pPr>
            <w:r w:rsidRPr="00ED00BF">
              <w:rPr>
                <w:b/>
                <w:sz w:val="22"/>
                <w:szCs w:val="22"/>
              </w:rPr>
              <w:t>Apakšuzņēmēja nosaukums, reģistrācijas numurs, adrese, kontaktpersona, tālruņa numurs</w:t>
            </w:r>
          </w:p>
        </w:tc>
        <w:tc>
          <w:tcPr>
            <w:tcW w:w="1621" w:type="dxa"/>
            <w:shd w:val="clear" w:color="auto" w:fill="E7E6E6" w:themeFill="background2"/>
          </w:tcPr>
          <w:p w14:paraId="509F8E6E" w14:textId="77777777" w:rsidR="00912A42" w:rsidRPr="00ED00BF" w:rsidRDefault="00912A42" w:rsidP="00DF6FFB">
            <w:pPr>
              <w:jc w:val="center"/>
              <w:rPr>
                <w:sz w:val="22"/>
                <w:szCs w:val="22"/>
              </w:rPr>
            </w:pPr>
            <w:r w:rsidRPr="00ED00BF">
              <w:rPr>
                <w:b/>
                <w:sz w:val="22"/>
                <w:szCs w:val="22"/>
              </w:rPr>
              <w:t xml:space="preserve">Veicamo </w:t>
            </w:r>
            <w:r>
              <w:rPr>
                <w:b/>
                <w:sz w:val="22"/>
                <w:szCs w:val="22"/>
              </w:rPr>
              <w:t>pakalpojumu</w:t>
            </w:r>
            <w:r w:rsidRPr="00ED00BF">
              <w:rPr>
                <w:b/>
                <w:sz w:val="22"/>
                <w:szCs w:val="22"/>
              </w:rPr>
              <w:t xml:space="preserve"> apjoms EUR bez PVN</w:t>
            </w:r>
          </w:p>
        </w:tc>
        <w:tc>
          <w:tcPr>
            <w:tcW w:w="2636" w:type="dxa"/>
            <w:shd w:val="clear" w:color="auto" w:fill="E7E6E6" w:themeFill="background2"/>
          </w:tcPr>
          <w:p w14:paraId="1427EDAD" w14:textId="77777777" w:rsidR="00912A42" w:rsidRPr="00ED00BF" w:rsidRDefault="00912A42" w:rsidP="00DF6FFB">
            <w:pPr>
              <w:jc w:val="center"/>
              <w:rPr>
                <w:sz w:val="22"/>
                <w:szCs w:val="22"/>
              </w:rPr>
            </w:pPr>
            <w:r w:rsidRPr="00ED00BF">
              <w:rPr>
                <w:b/>
                <w:sz w:val="22"/>
                <w:szCs w:val="22"/>
              </w:rPr>
              <w:t xml:space="preserve">Veicamo </w:t>
            </w:r>
            <w:r>
              <w:rPr>
                <w:b/>
                <w:sz w:val="22"/>
                <w:szCs w:val="22"/>
              </w:rPr>
              <w:t xml:space="preserve">pakalpojumu </w:t>
            </w:r>
            <w:r w:rsidRPr="00ED00BF">
              <w:rPr>
                <w:b/>
                <w:sz w:val="22"/>
                <w:szCs w:val="22"/>
              </w:rPr>
              <w:t>raksturojums</w:t>
            </w:r>
          </w:p>
        </w:tc>
        <w:tc>
          <w:tcPr>
            <w:tcW w:w="2574" w:type="dxa"/>
            <w:shd w:val="clear" w:color="auto" w:fill="E7E6E6" w:themeFill="background2"/>
          </w:tcPr>
          <w:p w14:paraId="19DD9A9F" w14:textId="316666C3" w:rsidR="00912A42" w:rsidRPr="00C46352" w:rsidRDefault="00912A42" w:rsidP="00912A42">
            <w:pPr>
              <w:jc w:val="center"/>
              <w:rPr>
                <w:b/>
                <w:bCs/>
                <w:sz w:val="22"/>
                <w:szCs w:val="22"/>
              </w:rPr>
            </w:pPr>
            <w:r w:rsidRPr="00C46352">
              <w:rPr>
                <w:b/>
                <w:bCs/>
                <w:sz w:val="22"/>
                <w:szCs w:val="22"/>
              </w:rPr>
              <w:t>Apakšuzņ</w:t>
            </w:r>
            <w:r w:rsidR="00C46352" w:rsidRPr="00C46352">
              <w:rPr>
                <w:b/>
                <w:bCs/>
                <w:sz w:val="22"/>
                <w:szCs w:val="22"/>
              </w:rPr>
              <w:t>ēmējs atbilst mazā</w:t>
            </w:r>
            <w:r w:rsidR="00E51A7F">
              <w:rPr>
                <w:rStyle w:val="FootnoteReference"/>
                <w:b/>
                <w:bCs/>
                <w:sz w:val="22"/>
                <w:szCs w:val="22"/>
              </w:rPr>
              <w:footnoteReference w:id="6"/>
            </w:r>
            <w:r w:rsidR="00C46352" w:rsidRPr="00C46352">
              <w:rPr>
                <w:b/>
                <w:bCs/>
                <w:sz w:val="22"/>
                <w:szCs w:val="22"/>
              </w:rPr>
              <w:t xml:space="preserve"> vai vidējā</w:t>
            </w:r>
            <w:r w:rsidR="0002131D">
              <w:rPr>
                <w:rStyle w:val="FootnoteReference"/>
                <w:b/>
                <w:bCs/>
                <w:sz w:val="22"/>
                <w:szCs w:val="22"/>
              </w:rPr>
              <w:footnoteReference w:id="7"/>
            </w:r>
            <w:r w:rsidR="00C46352" w:rsidRPr="00C46352">
              <w:rPr>
                <w:b/>
                <w:bCs/>
                <w:sz w:val="22"/>
                <w:szCs w:val="22"/>
              </w:rPr>
              <w:t xml:space="preserve"> uzņēmuma statusam</w:t>
            </w:r>
          </w:p>
        </w:tc>
      </w:tr>
      <w:tr w:rsidR="00BC1DC9" w:rsidRPr="003879AB" w14:paraId="3AF55FD0" w14:textId="00ECC209" w:rsidTr="00C46352">
        <w:trPr>
          <w:trHeight w:val="340"/>
        </w:trPr>
        <w:tc>
          <w:tcPr>
            <w:tcW w:w="2548" w:type="dxa"/>
          </w:tcPr>
          <w:p w14:paraId="57CE2D4F" w14:textId="77777777" w:rsidR="00912A42" w:rsidRPr="0012248D" w:rsidRDefault="00912A42" w:rsidP="00DF6FFB">
            <w:pPr>
              <w:jc w:val="center"/>
              <w:rPr>
                <w:i/>
                <w:iCs/>
                <w:sz w:val="22"/>
                <w:szCs w:val="22"/>
              </w:rPr>
            </w:pPr>
            <w:r w:rsidRPr="004205F4">
              <w:rPr>
                <w:i/>
                <w:iCs/>
                <w:color w:val="7F7F7F" w:themeColor="text1" w:themeTint="80"/>
                <w:sz w:val="18"/>
                <w:szCs w:val="18"/>
              </w:rPr>
              <w:t>(nepieciešamības gadījumā pievienot papildu rindas)</w:t>
            </w:r>
          </w:p>
        </w:tc>
        <w:tc>
          <w:tcPr>
            <w:tcW w:w="1621" w:type="dxa"/>
          </w:tcPr>
          <w:p w14:paraId="5B3C434F" w14:textId="77777777" w:rsidR="00912A42" w:rsidRPr="00ED00BF" w:rsidRDefault="00912A42" w:rsidP="00DF6FFB">
            <w:pPr>
              <w:jc w:val="center"/>
              <w:rPr>
                <w:sz w:val="22"/>
                <w:szCs w:val="22"/>
              </w:rPr>
            </w:pPr>
          </w:p>
        </w:tc>
        <w:tc>
          <w:tcPr>
            <w:tcW w:w="2636" w:type="dxa"/>
          </w:tcPr>
          <w:p w14:paraId="31EF0DE9" w14:textId="77777777" w:rsidR="00912A42" w:rsidRPr="00ED00BF" w:rsidRDefault="00912A42" w:rsidP="00DF6FFB">
            <w:pPr>
              <w:jc w:val="center"/>
              <w:rPr>
                <w:sz w:val="22"/>
                <w:szCs w:val="22"/>
              </w:rPr>
            </w:pPr>
          </w:p>
        </w:tc>
        <w:tc>
          <w:tcPr>
            <w:tcW w:w="2574" w:type="dxa"/>
          </w:tcPr>
          <w:p w14:paraId="15DC85ED" w14:textId="77777777" w:rsidR="00912A42" w:rsidRPr="00ED00BF" w:rsidRDefault="00912A42" w:rsidP="00DF6FFB">
            <w:pPr>
              <w:jc w:val="center"/>
              <w:rPr>
                <w:sz w:val="22"/>
                <w:szCs w:val="22"/>
              </w:rPr>
            </w:pPr>
          </w:p>
        </w:tc>
      </w:tr>
    </w:tbl>
    <w:p w14:paraId="75A65885" w14:textId="77777777" w:rsidR="00E51A7F" w:rsidRDefault="00E51A7F" w:rsidP="00E51A7F">
      <w:pPr>
        <w:jc w:val="both"/>
        <w:rPr>
          <w:sz w:val="20"/>
          <w:szCs w:val="20"/>
        </w:rPr>
      </w:pPr>
    </w:p>
    <w:p w14:paraId="20262CA4" w14:textId="2304828D" w:rsidR="007A32E0" w:rsidRPr="00A67D4C" w:rsidRDefault="007A32E0" w:rsidP="007A32E0">
      <w:pPr>
        <w:ind w:right="423"/>
        <w:rPr>
          <w:sz w:val="22"/>
          <w:szCs w:val="22"/>
        </w:rPr>
      </w:pPr>
    </w:p>
    <w:p w14:paraId="4B1B366F" w14:textId="6FAA4F26" w:rsidR="009713EB" w:rsidRPr="00A67D4C" w:rsidRDefault="00776AA5" w:rsidP="00D97371">
      <w:pPr>
        <w:pStyle w:val="BodyText"/>
        <w:rPr>
          <w:sz w:val="22"/>
          <w:szCs w:val="22"/>
          <w:lang w:val="lv-LV"/>
        </w:rPr>
      </w:pPr>
      <w:r w:rsidRPr="00A67D4C">
        <w:rPr>
          <w:sz w:val="22"/>
          <w:szCs w:val="22"/>
          <w:lang w:val="lv-LV"/>
        </w:rPr>
        <w:t>Ar šo apa</w:t>
      </w:r>
      <w:r w:rsidR="00F032EF" w:rsidRPr="00A67D4C">
        <w:rPr>
          <w:sz w:val="22"/>
          <w:szCs w:val="22"/>
          <w:lang w:val="lv-LV"/>
        </w:rPr>
        <w:t xml:space="preserve">kšuzņēmējs, tā </w:t>
      </w:r>
      <w:r w:rsidR="00F032EF" w:rsidRPr="00A67D4C">
        <w:rPr>
          <w:color w:val="7F7F7F" w:themeColor="text1" w:themeTint="80"/>
          <w:sz w:val="22"/>
          <w:szCs w:val="22"/>
          <w:lang w:val="lv-LV"/>
        </w:rPr>
        <w:t>[amatpersonas amats, vārds, uzvārds]</w:t>
      </w:r>
      <w:r w:rsidR="00C2218E" w:rsidRPr="00A67D4C">
        <w:rPr>
          <w:sz w:val="22"/>
          <w:szCs w:val="22"/>
          <w:lang w:val="lv-LV"/>
        </w:rPr>
        <w:t xml:space="preserve"> personā, kurš(-a) darbojas, pamatojoties uz </w:t>
      </w:r>
      <w:r w:rsidR="009406F9" w:rsidRPr="00A67D4C">
        <w:rPr>
          <w:color w:val="7F7F7F" w:themeColor="text1" w:themeTint="80"/>
          <w:sz w:val="22"/>
          <w:szCs w:val="22"/>
          <w:lang w:val="lv-LV"/>
        </w:rPr>
        <w:t>[statūtiem/ pilnvaras]</w:t>
      </w:r>
      <w:r w:rsidR="009406F9" w:rsidRPr="00A67D4C">
        <w:rPr>
          <w:sz w:val="22"/>
          <w:szCs w:val="22"/>
          <w:lang w:val="lv-LV"/>
        </w:rPr>
        <w:t>, apliecina, ka piekrīt būt atklāt</w:t>
      </w:r>
      <w:r w:rsidR="003E41D9" w:rsidRPr="00A67D4C">
        <w:rPr>
          <w:sz w:val="22"/>
          <w:szCs w:val="22"/>
          <w:lang w:val="lv-LV"/>
        </w:rPr>
        <w:t>ā</w:t>
      </w:r>
      <w:r w:rsidR="009406F9" w:rsidRPr="00A67D4C">
        <w:rPr>
          <w:sz w:val="22"/>
          <w:szCs w:val="22"/>
          <w:lang w:val="lv-LV"/>
        </w:rPr>
        <w:t xml:space="preserve"> konkursa </w:t>
      </w:r>
      <w:r w:rsidR="00D97371" w:rsidRPr="00A67D4C">
        <w:rPr>
          <w:sz w:val="22"/>
          <w:szCs w:val="22"/>
          <w:lang w:val="lv-LV"/>
        </w:rPr>
        <w:t>“Guļammaisu iegāde” (id.Nr. POSSESSOR/2024/48)</w:t>
      </w:r>
      <w:r w:rsidR="009406F9" w:rsidRPr="00A67D4C">
        <w:rPr>
          <w:sz w:val="22"/>
          <w:szCs w:val="22"/>
          <w:lang w:val="lv-LV"/>
        </w:rPr>
        <w:t xml:space="preserve"> </w:t>
      </w:r>
      <w:r w:rsidR="00156D74" w:rsidRPr="00A67D4C">
        <w:rPr>
          <w:sz w:val="22"/>
          <w:szCs w:val="22"/>
          <w:lang w:val="lv-LV"/>
        </w:rPr>
        <w:t xml:space="preserve">kā pretendenta </w:t>
      </w:r>
      <w:r w:rsidR="00156D74" w:rsidRPr="00A67D4C">
        <w:rPr>
          <w:color w:val="7F7F7F" w:themeColor="text1" w:themeTint="80"/>
          <w:sz w:val="22"/>
          <w:szCs w:val="22"/>
          <w:lang w:val="lv-LV"/>
        </w:rPr>
        <w:t>[pretendenta nosaukums, reģistrācijas Nr</w:t>
      </w:r>
      <w:r w:rsidR="00595742" w:rsidRPr="00A67D4C">
        <w:rPr>
          <w:color w:val="7F7F7F" w:themeColor="text1" w:themeTint="80"/>
          <w:sz w:val="22"/>
          <w:szCs w:val="22"/>
          <w:lang w:val="lv-LV"/>
        </w:rPr>
        <w:t>., adrese]</w:t>
      </w:r>
      <w:r w:rsidR="00595742" w:rsidRPr="00A67D4C">
        <w:rPr>
          <w:sz w:val="22"/>
          <w:szCs w:val="22"/>
          <w:lang w:val="lv-LV"/>
        </w:rPr>
        <w:t xml:space="preserve"> apakšuzņēmējs un ir gatavs veikt tam izpildei nododamo</w:t>
      </w:r>
      <w:r w:rsidR="00737A50" w:rsidRPr="00A67D4C">
        <w:rPr>
          <w:sz w:val="22"/>
          <w:szCs w:val="22"/>
          <w:lang w:val="lv-LV"/>
        </w:rPr>
        <w:t xml:space="preserve"> iepirkuma līguma daļu.</w:t>
      </w:r>
    </w:p>
    <w:p w14:paraId="11889B14" w14:textId="77777777" w:rsidR="00776AA5" w:rsidRPr="00A67D4C" w:rsidRDefault="00776AA5" w:rsidP="7FC9521D">
      <w:pPr>
        <w:pStyle w:val="BodyText"/>
        <w:ind w:left="927"/>
        <w:jc w:val="right"/>
        <w:rPr>
          <w:sz w:val="20"/>
          <w:lang w:val="lv-LV"/>
        </w:rPr>
      </w:pPr>
    </w:p>
    <w:p w14:paraId="5269DE37" w14:textId="77777777" w:rsidR="003E41D9" w:rsidRPr="00A67D4C" w:rsidRDefault="003E41D9" w:rsidP="7FC9521D">
      <w:pPr>
        <w:pStyle w:val="BodyText"/>
        <w:ind w:left="927"/>
        <w:jc w:val="right"/>
        <w:rPr>
          <w:sz w:val="20"/>
          <w:lang w:val="lv-LV"/>
        </w:rPr>
      </w:pPr>
    </w:p>
    <w:p w14:paraId="5508ED7B" w14:textId="46B9B788" w:rsidR="0002131D" w:rsidRPr="00A67D4C" w:rsidRDefault="003E41D9" w:rsidP="003E41D9">
      <w:pPr>
        <w:pStyle w:val="BodyText"/>
        <w:ind w:left="927"/>
        <w:jc w:val="left"/>
        <w:rPr>
          <w:sz w:val="22"/>
          <w:szCs w:val="22"/>
          <w:lang w:val="lv-LV"/>
        </w:rPr>
      </w:pPr>
      <w:r w:rsidRPr="00A67D4C">
        <w:rPr>
          <w:sz w:val="22"/>
          <w:szCs w:val="22"/>
          <w:lang w:val="lv-LV"/>
        </w:rPr>
        <w:t>Apakšuzņēmēja pārstāvja paraksts</w:t>
      </w:r>
      <w:r w:rsidR="008A1BE6" w:rsidRPr="00A67D4C">
        <w:rPr>
          <w:sz w:val="22"/>
          <w:szCs w:val="22"/>
          <w:lang w:val="lv-LV"/>
        </w:rPr>
        <w:t xml:space="preserve">:    </w:t>
      </w:r>
      <w:r w:rsidR="0002131D" w:rsidRPr="00A67D4C">
        <w:rPr>
          <w:sz w:val="22"/>
          <w:szCs w:val="22"/>
          <w:lang w:val="lv-LV"/>
        </w:rPr>
        <w:t>_______________</w:t>
      </w:r>
    </w:p>
    <w:p w14:paraId="075E6EAF" w14:textId="528B7D3F" w:rsidR="00776AA5" w:rsidRPr="00A67D4C" w:rsidRDefault="008A1BE6" w:rsidP="003E41D9">
      <w:pPr>
        <w:pStyle w:val="BodyText"/>
        <w:ind w:left="927"/>
        <w:jc w:val="left"/>
        <w:rPr>
          <w:sz w:val="20"/>
          <w:lang w:val="lv-LV"/>
        </w:rPr>
      </w:pPr>
      <w:r w:rsidRPr="00A67D4C">
        <w:rPr>
          <w:sz w:val="20"/>
          <w:lang w:val="lv-LV"/>
        </w:rPr>
        <w:t xml:space="preserve">        </w:t>
      </w: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065ED3" w:rsidRPr="00A67D4C" w14:paraId="06D35820" w14:textId="77777777" w:rsidTr="00DF6FFB">
        <w:trPr>
          <w:trHeight w:val="420"/>
          <w:jc w:val="center"/>
        </w:trPr>
        <w:tc>
          <w:tcPr>
            <w:tcW w:w="2812" w:type="dxa"/>
            <w:tcBorders>
              <w:top w:val="nil"/>
              <w:left w:val="nil"/>
              <w:bottom w:val="nil"/>
              <w:right w:val="nil"/>
            </w:tcBorders>
            <w:vAlign w:val="center"/>
          </w:tcPr>
          <w:p w14:paraId="55950E00" w14:textId="77777777" w:rsidR="00065ED3" w:rsidRPr="00A67D4C" w:rsidRDefault="00065ED3" w:rsidP="00DF6FFB">
            <w:pPr>
              <w:jc w:val="both"/>
              <w:rPr>
                <w:sz w:val="22"/>
                <w:szCs w:val="22"/>
              </w:rPr>
            </w:pPr>
            <w:r w:rsidRPr="00A67D4C">
              <w:rPr>
                <w:sz w:val="22"/>
                <w:szCs w:val="22"/>
              </w:rPr>
              <w:t>Amatpersonas vai pilnvarotās personas paraksts:</w:t>
            </w:r>
          </w:p>
        </w:tc>
        <w:tc>
          <w:tcPr>
            <w:tcW w:w="3846" w:type="dxa"/>
            <w:tcBorders>
              <w:top w:val="nil"/>
              <w:left w:val="nil"/>
              <w:bottom w:val="nil"/>
              <w:right w:val="nil"/>
            </w:tcBorders>
            <w:vAlign w:val="center"/>
          </w:tcPr>
          <w:p w14:paraId="5246F289" w14:textId="77777777" w:rsidR="00065ED3" w:rsidRPr="00A67D4C" w:rsidRDefault="00065ED3" w:rsidP="00DF6FFB">
            <w:pPr>
              <w:rPr>
                <w:sz w:val="22"/>
                <w:szCs w:val="22"/>
              </w:rPr>
            </w:pPr>
            <w:r w:rsidRPr="00A67D4C">
              <w:rPr>
                <w:sz w:val="22"/>
                <w:szCs w:val="22"/>
              </w:rPr>
              <w:t>_________________________________</w:t>
            </w:r>
          </w:p>
        </w:tc>
      </w:tr>
      <w:tr w:rsidR="00065ED3" w:rsidRPr="00A67D4C" w14:paraId="53BBE782" w14:textId="77777777" w:rsidTr="00DF6FFB">
        <w:trPr>
          <w:trHeight w:val="420"/>
          <w:jc w:val="center"/>
        </w:trPr>
        <w:tc>
          <w:tcPr>
            <w:tcW w:w="2812" w:type="dxa"/>
            <w:tcBorders>
              <w:top w:val="nil"/>
              <w:left w:val="nil"/>
              <w:bottom w:val="nil"/>
              <w:right w:val="nil"/>
            </w:tcBorders>
            <w:vAlign w:val="center"/>
          </w:tcPr>
          <w:p w14:paraId="74E87BBE" w14:textId="77777777" w:rsidR="00065ED3" w:rsidRPr="00A67D4C" w:rsidRDefault="00065ED3" w:rsidP="00DF6FFB">
            <w:pPr>
              <w:jc w:val="both"/>
              <w:rPr>
                <w:sz w:val="22"/>
                <w:szCs w:val="22"/>
              </w:rPr>
            </w:pPr>
            <w:r w:rsidRPr="00A67D4C">
              <w:rPr>
                <w:sz w:val="22"/>
                <w:szCs w:val="22"/>
              </w:rPr>
              <w:t xml:space="preserve">Vārds, uzvārds un amats:                               </w:t>
            </w:r>
          </w:p>
        </w:tc>
        <w:tc>
          <w:tcPr>
            <w:tcW w:w="3846" w:type="dxa"/>
            <w:tcBorders>
              <w:top w:val="nil"/>
              <w:left w:val="nil"/>
              <w:bottom w:val="nil"/>
              <w:right w:val="nil"/>
            </w:tcBorders>
            <w:vAlign w:val="center"/>
          </w:tcPr>
          <w:p w14:paraId="15E02A1A" w14:textId="77777777" w:rsidR="00065ED3" w:rsidRPr="00A67D4C" w:rsidRDefault="00065ED3" w:rsidP="00DF6FFB">
            <w:pPr>
              <w:rPr>
                <w:sz w:val="22"/>
                <w:szCs w:val="22"/>
              </w:rPr>
            </w:pPr>
            <w:r w:rsidRPr="00A67D4C">
              <w:rPr>
                <w:sz w:val="22"/>
                <w:szCs w:val="22"/>
              </w:rPr>
              <w:t>_________________________________</w:t>
            </w:r>
          </w:p>
        </w:tc>
      </w:tr>
      <w:tr w:rsidR="00065ED3" w:rsidRPr="00A67D4C" w14:paraId="66798446" w14:textId="77777777" w:rsidTr="00DF6FFB">
        <w:trPr>
          <w:trHeight w:val="420"/>
          <w:jc w:val="center"/>
        </w:trPr>
        <w:tc>
          <w:tcPr>
            <w:tcW w:w="2812" w:type="dxa"/>
            <w:tcBorders>
              <w:top w:val="nil"/>
              <w:left w:val="nil"/>
              <w:bottom w:val="nil"/>
              <w:right w:val="nil"/>
            </w:tcBorders>
            <w:vAlign w:val="center"/>
          </w:tcPr>
          <w:p w14:paraId="6AAD4BAD" w14:textId="77777777" w:rsidR="00065ED3" w:rsidRPr="00A67D4C" w:rsidRDefault="00065ED3" w:rsidP="00DF6FFB">
            <w:pPr>
              <w:jc w:val="both"/>
              <w:rPr>
                <w:sz w:val="22"/>
                <w:szCs w:val="22"/>
              </w:rPr>
            </w:pPr>
            <w:r w:rsidRPr="00A67D4C">
              <w:rPr>
                <w:sz w:val="22"/>
                <w:szCs w:val="22"/>
              </w:rPr>
              <w:t xml:space="preserve">Pretendenta nosaukums:                              </w:t>
            </w:r>
          </w:p>
        </w:tc>
        <w:tc>
          <w:tcPr>
            <w:tcW w:w="3846" w:type="dxa"/>
            <w:tcBorders>
              <w:top w:val="nil"/>
              <w:left w:val="nil"/>
              <w:bottom w:val="nil"/>
              <w:right w:val="nil"/>
            </w:tcBorders>
            <w:vAlign w:val="center"/>
          </w:tcPr>
          <w:p w14:paraId="153D29CE" w14:textId="77777777" w:rsidR="00065ED3" w:rsidRPr="00A67D4C" w:rsidRDefault="00065ED3" w:rsidP="00DF6FFB">
            <w:pPr>
              <w:jc w:val="center"/>
              <w:rPr>
                <w:sz w:val="22"/>
                <w:szCs w:val="22"/>
              </w:rPr>
            </w:pPr>
            <w:r w:rsidRPr="00A67D4C">
              <w:rPr>
                <w:sz w:val="22"/>
                <w:szCs w:val="22"/>
              </w:rPr>
              <w:t>_________________________________</w:t>
            </w:r>
          </w:p>
        </w:tc>
      </w:tr>
      <w:tr w:rsidR="00065ED3" w:rsidRPr="00ED00BF" w14:paraId="353171D9" w14:textId="77777777" w:rsidTr="00DF6FFB">
        <w:trPr>
          <w:trHeight w:val="420"/>
          <w:jc w:val="center"/>
        </w:trPr>
        <w:tc>
          <w:tcPr>
            <w:tcW w:w="2812" w:type="dxa"/>
            <w:tcBorders>
              <w:top w:val="nil"/>
              <w:left w:val="nil"/>
              <w:bottom w:val="nil"/>
              <w:right w:val="nil"/>
            </w:tcBorders>
            <w:vAlign w:val="center"/>
          </w:tcPr>
          <w:p w14:paraId="5ED4535C" w14:textId="77777777" w:rsidR="00065ED3" w:rsidRPr="00A67D4C" w:rsidRDefault="00065ED3" w:rsidP="00DF6FFB">
            <w:pPr>
              <w:jc w:val="both"/>
              <w:rPr>
                <w:sz w:val="22"/>
                <w:szCs w:val="22"/>
              </w:rPr>
            </w:pPr>
            <w:r w:rsidRPr="00A67D4C">
              <w:rPr>
                <w:sz w:val="22"/>
                <w:szCs w:val="22"/>
              </w:rPr>
              <w:t xml:space="preserve">Datums:                                                   </w:t>
            </w:r>
          </w:p>
          <w:p w14:paraId="128ED9C6" w14:textId="77777777" w:rsidR="00065ED3" w:rsidRPr="00A67D4C" w:rsidRDefault="00065ED3" w:rsidP="00DF6FFB">
            <w:pPr>
              <w:jc w:val="both"/>
              <w:rPr>
                <w:sz w:val="22"/>
                <w:szCs w:val="22"/>
              </w:rPr>
            </w:pPr>
          </w:p>
        </w:tc>
        <w:tc>
          <w:tcPr>
            <w:tcW w:w="3846" w:type="dxa"/>
            <w:tcBorders>
              <w:top w:val="nil"/>
              <w:left w:val="nil"/>
              <w:bottom w:val="nil"/>
              <w:right w:val="nil"/>
            </w:tcBorders>
            <w:vAlign w:val="center"/>
          </w:tcPr>
          <w:p w14:paraId="0D45433F" w14:textId="77777777" w:rsidR="00065ED3" w:rsidRPr="00ED00BF" w:rsidRDefault="00065ED3" w:rsidP="00DF6FFB">
            <w:pPr>
              <w:jc w:val="center"/>
              <w:rPr>
                <w:sz w:val="22"/>
                <w:szCs w:val="22"/>
              </w:rPr>
            </w:pPr>
            <w:r w:rsidRPr="00A67D4C">
              <w:rPr>
                <w:sz w:val="22"/>
                <w:szCs w:val="22"/>
              </w:rPr>
              <w:t>_________________________________</w:t>
            </w:r>
          </w:p>
        </w:tc>
      </w:tr>
    </w:tbl>
    <w:p w14:paraId="2C50273F" w14:textId="77777777" w:rsidR="009713EB" w:rsidRDefault="009713EB" w:rsidP="7FC9521D">
      <w:pPr>
        <w:pStyle w:val="BodyText"/>
        <w:ind w:left="927"/>
        <w:jc w:val="right"/>
        <w:rPr>
          <w:sz w:val="20"/>
          <w:lang w:val="lv-LV"/>
        </w:rPr>
      </w:pPr>
    </w:p>
    <w:p w14:paraId="4D4B680B" w14:textId="77777777" w:rsidR="009713EB" w:rsidRDefault="009713EB" w:rsidP="7FC9521D">
      <w:pPr>
        <w:pStyle w:val="BodyText"/>
        <w:ind w:left="927"/>
        <w:jc w:val="right"/>
        <w:rPr>
          <w:sz w:val="20"/>
          <w:lang w:val="lv-LV"/>
        </w:rPr>
      </w:pPr>
    </w:p>
    <w:p w14:paraId="6BE626F7" w14:textId="77777777" w:rsidR="007B6F8E" w:rsidRDefault="007B6F8E" w:rsidP="7FC9521D">
      <w:pPr>
        <w:pStyle w:val="BodyText"/>
        <w:ind w:left="927"/>
        <w:jc w:val="right"/>
        <w:rPr>
          <w:sz w:val="20"/>
          <w:lang w:val="lv-LV"/>
        </w:rPr>
      </w:pPr>
    </w:p>
    <w:p w14:paraId="4076FB89" w14:textId="77777777" w:rsidR="00E818A4" w:rsidRDefault="00E818A4" w:rsidP="7FC9521D">
      <w:pPr>
        <w:pStyle w:val="BodyText"/>
        <w:ind w:left="927"/>
        <w:jc w:val="right"/>
        <w:rPr>
          <w:sz w:val="20"/>
          <w:lang w:val="lv-LV"/>
        </w:rPr>
      </w:pPr>
    </w:p>
    <w:p w14:paraId="23285092" w14:textId="77777777" w:rsidR="00E818A4" w:rsidRDefault="00E818A4" w:rsidP="7FC9521D">
      <w:pPr>
        <w:pStyle w:val="BodyText"/>
        <w:ind w:left="927"/>
        <w:jc w:val="right"/>
        <w:rPr>
          <w:sz w:val="20"/>
          <w:lang w:val="lv-LV"/>
        </w:rPr>
      </w:pPr>
    </w:p>
    <w:p w14:paraId="24D4A363" w14:textId="77777777" w:rsidR="00A67D4C" w:rsidRDefault="00A67D4C" w:rsidP="7FC9521D">
      <w:pPr>
        <w:pStyle w:val="BodyText"/>
        <w:ind w:left="927"/>
        <w:jc w:val="right"/>
        <w:rPr>
          <w:sz w:val="20"/>
          <w:lang w:val="lv-LV"/>
        </w:rPr>
      </w:pPr>
    </w:p>
    <w:p w14:paraId="13122EEF" w14:textId="77777777" w:rsidR="00A67D4C" w:rsidRDefault="00A67D4C" w:rsidP="7FC9521D">
      <w:pPr>
        <w:pStyle w:val="BodyText"/>
        <w:ind w:left="927"/>
        <w:jc w:val="right"/>
        <w:rPr>
          <w:sz w:val="20"/>
          <w:lang w:val="lv-LV"/>
        </w:rPr>
      </w:pPr>
    </w:p>
    <w:p w14:paraId="6A2CE3DF" w14:textId="77777777" w:rsidR="00A67D4C" w:rsidRDefault="00A67D4C" w:rsidP="7FC9521D">
      <w:pPr>
        <w:pStyle w:val="BodyText"/>
        <w:ind w:left="927"/>
        <w:jc w:val="right"/>
        <w:rPr>
          <w:sz w:val="20"/>
          <w:lang w:val="lv-LV"/>
        </w:rPr>
      </w:pPr>
    </w:p>
    <w:p w14:paraId="3CD2F7A0" w14:textId="77777777" w:rsidR="007B6F8E" w:rsidRDefault="007B6F8E" w:rsidP="7FC9521D">
      <w:pPr>
        <w:pStyle w:val="BodyText"/>
        <w:ind w:left="927"/>
        <w:jc w:val="right"/>
        <w:rPr>
          <w:sz w:val="20"/>
          <w:lang w:val="lv-LV"/>
        </w:rPr>
      </w:pPr>
    </w:p>
    <w:p w14:paraId="617FA7EA" w14:textId="77777777" w:rsidR="007B6F8E" w:rsidRDefault="007B6F8E" w:rsidP="7FC9521D">
      <w:pPr>
        <w:pStyle w:val="BodyText"/>
        <w:ind w:left="927"/>
        <w:jc w:val="right"/>
        <w:rPr>
          <w:sz w:val="20"/>
          <w:lang w:val="lv-LV"/>
        </w:rPr>
      </w:pPr>
    </w:p>
    <w:p w14:paraId="4D70CF1D" w14:textId="568EF60C" w:rsidR="00B329FA" w:rsidRDefault="00B329FA" w:rsidP="7FC9521D">
      <w:pPr>
        <w:pStyle w:val="BodyText"/>
        <w:ind w:left="927"/>
        <w:jc w:val="right"/>
        <w:rPr>
          <w:sz w:val="20"/>
          <w:lang w:val="lv-LV"/>
        </w:rPr>
      </w:pPr>
      <w:bookmarkStart w:id="92" w:name="_Hlk173902642"/>
      <w:bookmarkEnd w:id="92"/>
    </w:p>
    <w:sectPr w:rsidR="00B329FA" w:rsidSect="00EF3D4E">
      <w:headerReference w:type="even" r:id="rId15"/>
      <w:footerReference w:type="even" r:id="rId16"/>
      <w:footerReference w:type="default" r:id="rId17"/>
      <w:pgSz w:w="11906" w:h="16838" w:code="9"/>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A5B69" w14:textId="77777777" w:rsidR="005F46D2" w:rsidRDefault="005F46D2" w:rsidP="00B73616">
      <w:r>
        <w:separator/>
      </w:r>
    </w:p>
  </w:endnote>
  <w:endnote w:type="continuationSeparator" w:id="0">
    <w:p w14:paraId="330CE6F3" w14:textId="77777777" w:rsidR="005F46D2" w:rsidRDefault="005F46D2" w:rsidP="00B73616">
      <w:r>
        <w:continuationSeparator/>
      </w:r>
    </w:p>
  </w:endnote>
  <w:endnote w:type="continuationNotice" w:id="1">
    <w:p w14:paraId="7E403A1F" w14:textId="77777777" w:rsidR="005F46D2" w:rsidRDefault="005F4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BaltRim">
    <w:altName w:val="Arial"/>
    <w:charset w:val="01"/>
    <w:family w:val="swiss"/>
    <w:pitch w:val="variable"/>
  </w:font>
  <w:font w:name="Balt Helvetica">
    <w:altName w:val="Arial"/>
    <w:charset w:val="01"/>
    <w:family w:val="swiss"/>
    <w:pitch w:val="variable"/>
  </w:font>
  <w:font w:name="Tahoma">
    <w:panose1 w:val="020B0604030504040204"/>
    <w:charset w:val="BA"/>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icrosoft Sans Serif">
    <w:panose1 w:val="020B0604020202020204"/>
    <w:charset w:val="BA"/>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tarSymbol">
    <w:altName w:val="Times New Roman"/>
    <w:charset w:val="BA"/>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ヒラギノ角ゴ Pro W3">
    <w:charset w:val="00"/>
    <w:family w:val="roman"/>
    <w:pitch w:val="default"/>
  </w:font>
  <w:font w:name="Cambria Math">
    <w:panose1 w:val="02040503050406030204"/>
    <w:charset w:val="BA"/>
    <w:family w:val="roman"/>
    <w:pitch w:val="variable"/>
    <w:sig w:usb0="E00006FF" w:usb1="420024FF" w:usb2="02000000" w:usb3="00000000" w:csb0="0000019F" w:csb1="00000000"/>
  </w:font>
  <w:font w:name="Rim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966E" w14:textId="77777777" w:rsidR="00A4568E" w:rsidRDefault="00A4568E">
    <w:pPr>
      <w:pStyle w:val="Style6"/>
      <w:widowControl/>
      <w:ind w:left="-355" w:right="979"/>
      <w:jc w:val="right"/>
      <w:rPr>
        <w:rStyle w:val="FontStyle91"/>
      </w:rPr>
    </w:pPr>
    <w:r>
      <w:rPr>
        <w:rStyle w:val="FontStyle91"/>
      </w:rPr>
      <w:fldChar w:fldCharType="begin"/>
    </w:r>
    <w:r>
      <w:rPr>
        <w:rStyle w:val="FontStyle91"/>
      </w:rPr>
      <w:instrText>PAGE</w:instrText>
    </w:r>
    <w:r>
      <w:rPr>
        <w:rStyle w:val="FontStyle91"/>
      </w:rPr>
      <w:fldChar w:fldCharType="separate"/>
    </w:r>
    <w:r>
      <w:rPr>
        <w:rStyle w:val="FontStyle91"/>
        <w:noProof/>
      </w:rPr>
      <w:t>16</w:t>
    </w:r>
    <w:r>
      <w:rPr>
        <w:rStyle w:val="FontStyle91"/>
      </w:rPr>
      <w:fldChar w:fldCharType="end"/>
    </w:r>
  </w:p>
  <w:p w14:paraId="1C44F42C" w14:textId="77777777" w:rsidR="00A4568E" w:rsidRDefault="00A456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312271"/>
      <w:docPartObj>
        <w:docPartGallery w:val="Page Numbers (Bottom of Page)"/>
        <w:docPartUnique/>
      </w:docPartObj>
    </w:sdtPr>
    <w:sdtEndPr>
      <w:rPr>
        <w:noProof/>
      </w:rPr>
    </w:sdtEndPr>
    <w:sdtContent>
      <w:p w14:paraId="7605C277" w14:textId="332A789B" w:rsidR="00A4568E" w:rsidRPr="00260DE9" w:rsidRDefault="00A4568E" w:rsidP="00260DE9">
        <w:pPr>
          <w:pStyle w:val="Footer"/>
          <w:jc w:val="right"/>
        </w:pPr>
        <w:r>
          <w:fldChar w:fldCharType="begin"/>
        </w:r>
        <w:r>
          <w:instrText xml:space="preserve"> PAGE   \* MERGEFORMAT </w:instrText>
        </w:r>
        <w:r>
          <w:fldChar w:fldCharType="separate"/>
        </w:r>
        <w:r w:rsidR="00532B66">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945B5" w14:textId="77777777" w:rsidR="005F46D2" w:rsidRDefault="005F46D2" w:rsidP="00B73616">
      <w:r>
        <w:separator/>
      </w:r>
    </w:p>
  </w:footnote>
  <w:footnote w:type="continuationSeparator" w:id="0">
    <w:p w14:paraId="6773EF31" w14:textId="77777777" w:rsidR="005F46D2" w:rsidRDefault="005F46D2" w:rsidP="00B73616">
      <w:r>
        <w:continuationSeparator/>
      </w:r>
    </w:p>
  </w:footnote>
  <w:footnote w:type="continuationNotice" w:id="1">
    <w:p w14:paraId="182300BD" w14:textId="77777777" w:rsidR="005F46D2" w:rsidRDefault="005F46D2"/>
  </w:footnote>
  <w:footnote w:id="2">
    <w:p w14:paraId="4A29349D" w14:textId="77777777" w:rsidR="00A4568E" w:rsidRPr="003667B1" w:rsidRDefault="00A4568E" w:rsidP="00991E4C">
      <w:pPr>
        <w:pStyle w:val="FootnoteText"/>
        <w:jc w:val="both"/>
        <w:rPr>
          <w:rFonts w:ascii="Times New Roman" w:hAnsi="Times New Roman"/>
          <w:sz w:val="18"/>
          <w:szCs w:val="18"/>
          <w:lang w:val="lv-LV"/>
        </w:rPr>
      </w:pPr>
      <w:r w:rsidRPr="003667B1">
        <w:rPr>
          <w:rStyle w:val="FootnoteReference"/>
          <w:rFonts w:ascii="Times New Roman" w:hAnsi="Times New Roman"/>
          <w:sz w:val="18"/>
          <w:szCs w:val="18"/>
        </w:rPr>
        <w:footnoteRef/>
      </w:r>
      <w:r w:rsidRPr="003667B1">
        <w:rPr>
          <w:rFonts w:ascii="Times New Roman" w:hAnsi="Times New Roman"/>
          <w:sz w:val="18"/>
          <w:szCs w:val="18"/>
          <w:lang w:val="en-US"/>
        </w:rPr>
        <w:t xml:space="preserve"> </w:t>
      </w:r>
      <w:r w:rsidRPr="003667B1">
        <w:rPr>
          <w:rFonts w:ascii="Times New Roman" w:hAnsi="Times New Roman"/>
          <w:sz w:val="18"/>
          <w:szCs w:val="18"/>
          <w:lang w:val="lv-LV"/>
        </w:rPr>
        <w:t>Informāciju par to, kā ieinteresētais piegādātājs var reģistrēties par nolikuma saņēmēju sk.</w:t>
      </w:r>
      <w:r w:rsidRPr="003667B1">
        <w:rPr>
          <w:rFonts w:ascii="Times New Roman" w:hAnsi="Times New Roman"/>
          <w:color w:val="FF0000"/>
          <w:sz w:val="18"/>
          <w:szCs w:val="18"/>
          <w:lang w:val="lv-LV"/>
        </w:rPr>
        <w:t xml:space="preserve"> </w:t>
      </w:r>
      <w:hyperlink r:id="rId1" w:history="1">
        <w:r w:rsidRPr="003667B1">
          <w:rPr>
            <w:rStyle w:val="Hyperlink"/>
            <w:rFonts w:ascii="Times New Roman" w:hAnsi="Times New Roman"/>
            <w:sz w:val="18"/>
            <w:szCs w:val="18"/>
            <w:lang w:val="lv-LV"/>
          </w:rPr>
          <w:t>https://www.eis.gov.lv/EIS/Publications/PublicationView.aspx?PublicationId=883</w:t>
        </w:r>
      </w:hyperlink>
      <w:r w:rsidRPr="003667B1">
        <w:rPr>
          <w:rFonts w:ascii="Times New Roman" w:hAnsi="Times New Roman"/>
          <w:sz w:val="18"/>
          <w:szCs w:val="18"/>
          <w:lang w:val="lv-LV"/>
        </w:rPr>
        <w:t>.</w:t>
      </w:r>
    </w:p>
  </w:footnote>
  <w:footnote w:id="3">
    <w:p w14:paraId="5F21D0B0" w14:textId="6D3EED32" w:rsidR="00C14E35" w:rsidRPr="002C4863" w:rsidRDefault="00C14E35" w:rsidP="002C4863">
      <w:pPr>
        <w:jc w:val="both"/>
        <w:rPr>
          <w:sz w:val="18"/>
          <w:szCs w:val="18"/>
        </w:rPr>
      </w:pPr>
      <w:r w:rsidRPr="002C4863">
        <w:rPr>
          <w:rStyle w:val="FootnoteReference"/>
          <w:sz w:val="18"/>
          <w:szCs w:val="18"/>
        </w:rPr>
        <w:footnoteRef/>
      </w:r>
      <w:r w:rsidRPr="002C4863">
        <w:rPr>
          <w:sz w:val="18"/>
          <w:szCs w:val="18"/>
        </w:rPr>
        <w:t xml:space="preserve"> </w:t>
      </w:r>
      <w:r w:rsidRPr="002C4863">
        <w:rPr>
          <w:bCs/>
          <w:sz w:val="18"/>
          <w:szCs w:val="18"/>
        </w:rPr>
        <w:t>Atbilstoši Koncernu likuma</w:t>
      </w:r>
      <w:r w:rsidR="00F11B3B" w:rsidRPr="002C4863">
        <w:rPr>
          <w:bCs/>
          <w:sz w:val="18"/>
          <w:szCs w:val="18"/>
        </w:rPr>
        <w:t xml:space="preserve"> 3. panta trešajai daļai</w:t>
      </w:r>
      <w:r w:rsidRPr="002C4863">
        <w:rPr>
          <w:bCs/>
          <w:sz w:val="18"/>
          <w:szCs w:val="18"/>
        </w:rPr>
        <w:t xml:space="preserve"> </w:t>
      </w:r>
      <w:r w:rsidRPr="002C4863">
        <w:rPr>
          <w:bCs/>
          <w:sz w:val="18"/>
          <w:szCs w:val="18"/>
          <w:u w:val="single"/>
        </w:rPr>
        <w:t>uzņēmumam ir izšķirošā ietekme</w:t>
      </w:r>
      <w:r w:rsidRPr="002C4863">
        <w:rPr>
          <w:bCs/>
          <w:sz w:val="18"/>
          <w:szCs w:val="18"/>
        </w:rPr>
        <w:t xml:space="preserve"> sabiedrībā uz līdzdalības pamata, ja pastāv vismaz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 Saskaņā ar Koncernu likuma 1. panta 8. punktu uzņēmums ir komercsabiedrība Komerclikuma izpratnē, </w:t>
      </w:r>
      <w:r w:rsidRPr="002C4863">
        <w:rPr>
          <w:bCs/>
          <w:sz w:val="18"/>
          <w:szCs w:val="18"/>
          <w:u w:val="single"/>
        </w:rPr>
        <w:t>kā arī fiziska persona.</w:t>
      </w:r>
    </w:p>
  </w:footnote>
  <w:footnote w:id="4">
    <w:p w14:paraId="01348B2B" w14:textId="77777777" w:rsidR="002C4863" w:rsidRPr="0002131D" w:rsidRDefault="002C4863" w:rsidP="002C4863">
      <w:pPr>
        <w:jc w:val="both"/>
        <w:rPr>
          <w:sz w:val="18"/>
          <w:szCs w:val="18"/>
        </w:rPr>
      </w:pPr>
      <w:r w:rsidRPr="0002131D">
        <w:rPr>
          <w:rStyle w:val="FootnoteReference"/>
          <w:sz w:val="18"/>
          <w:szCs w:val="18"/>
        </w:rPr>
        <w:footnoteRef/>
      </w:r>
      <w:r w:rsidRPr="0002131D">
        <w:rPr>
          <w:sz w:val="18"/>
          <w:szCs w:val="18"/>
        </w:rPr>
        <w:t xml:space="preserve"> </w:t>
      </w:r>
      <w:r w:rsidRPr="002C4863">
        <w:rPr>
          <w:sz w:val="18"/>
          <w:szCs w:val="18"/>
          <w:u w:val="single"/>
        </w:rPr>
        <w:t>Mazais uzņēmums</w:t>
      </w:r>
      <w:r w:rsidRPr="0002131D">
        <w:rPr>
          <w:sz w:val="18"/>
          <w:szCs w:val="18"/>
        </w:rPr>
        <w:t xml:space="preserve"> </w:t>
      </w:r>
      <w:r>
        <w:rPr>
          <w:sz w:val="18"/>
          <w:szCs w:val="18"/>
        </w:rPr>
        <w:t xml:space="preserve">– </w:t>
      </w:r>
      <w:r w:rsidRPr="0002131D">
        <w:rPr>
          <w:sz w:val="18"/>
          <w:szCs w:val="18"/>
        </w:rPr>
        <w:t xml:space="preserve">uzņēmums, kurā nodarbinātas mazāk nekā 50 personas un kura gada apgrozījums un/vai gada bilance kopā nepārsniedz 10 miljonus </w:t>
      </w:r>
      <w:r w:rsidRPr="0002131D">
        <w:rPr>
          <w:i/>
          <w:iCs/>
          <w:sz w:val="18"/>
          <w:szCs w:val="18"/>
        </w:rPr>
        <w:t>euro</w:t>
      </w:r>
      <w:r w:rsidRPr="0002131D">
        <w:rPr>
          <w:sz w:val="18"/>
          <w:szCs w:val="18"/>
        </w:rPr>
        <w:t>.</w:t>
      </w:r>
    </w:p>
  </w:footnote>
  <w:footnote w:id="5">
    <w:p w14:paraId="57CB9E67" w14:textId="77777777" w:rsidR="002C4863" w:rsidRPr="0002131D" w:rsidRDefault="002C4863" w:rsidP="002C4863">
      <w:pPr>
        <w:jc w:val="both"/>
        <w:rPr>
          <w:sz w:val="18"/>
          <w:szCs w:val="18"/>
        </w:rPr>
      </w:pPr>
      <w:r w:rsidRPr="0002131D">
        <w:rPr>
          <w:rStyle w:val="FootnoteReference"/>
          <w:sz w:val="18"/>
          <w:szCs w:val="18"/>
        </w:rPr>
        <w:footnoteRef/>
      </w:r>
      <w:r w:rsidRPr="0002131D">
        <w:rPr>
          <w:sz w:val="18"/>
          <w:szCs w:val="18"/>
        </w:rPr>
        <w:t xml:space="preserve"> </w:t>
      </w:r>
      <w:r w:rsidRPr="002C4863">
        <w:rPr>
          <w:sz w:val="18"/>
          <w:szCs w:val="18"/>
          <w:u w:val="single"/>
        </w:rPr>
        <w:t>Vidējais uzņēmums</w:t>
      </w:r>
      <w:r w:rsidRPr="0002131D">
        <w:rPr>
          <w:sz w:val="18"/>
          <w:szCs w:val="18"/>
        </w:rPr>
        <w:t xml:space="preserve"> </w:t>
      </w:r>
      <w:r>
        <w:rPr>
          <w:sz w:val="18"/>
          <w:szCs w:val="18"/>
        </w:rPr>
        <w:t xml:space="preserve">– </w:t>
      </w:r>
      <w:r w:rsidRPr="0002131D">
        <w:rPr>
          <w:sz w:val="18"/>
          <w:szCs w:val="18"/>
        </w:rPr>
        <w:t xml:space="preserve">uzņēmums, kas nav mazais uzņēmums, un kurā nodarbinātas mazāk nekā 250 personas un kura gada apgrozījums nepārsniedz 50 miljonus </w:t>
      </w:r>
      <w:r w:rsidRPr="0002131D">
        <w:rPr>
          <w:i/>
          <w:iCs/>
          <w:sz w:val="18"/>
          <w:szCs w:val="18"/>
        </w:rPr>
        <w:t>euro</w:t>
      </w:r>
      <w:r w:rsidRPr="0002131D">
        <w:rPr>
          <w:sz w:val="18"/>
          <w:szCs w:val="18"/>
        </w:rPr>
        <w:t xml:space="preserve">, un/vai, kura gada bilance kopā nepārsniedz 43 miljonus </w:t>
      </w:r>
      <w:r w:rsidRPr="0002131D">
        <w:rPr>
          <w:i/>
          <w:iCs/>
          <w:sz w:val="18"/>
          <w:szCs w:val="18"/>
        </w:rPr>
        <w:t>euro</w:t>
      </w:r>
      <w:r w:rsidRPr="0002131D">
        <w:rPr>
          <w:sz w:val="18"/>
          <w:szCs w:val="18"/>
        </w:rPr>
        <w:t>.</w:t>
      </w:r>
    </w:p>
    <w:p w14:paraId="3988AE96" w14:textId="77777777" w:rsidR="002C4863" w:rsidRPr="0002131D" w:rsidRDefault="002C4863" w:rsidP="002C4863">
      <w:pPr>
        <w:pStyle w:val="FootnoteText"/>
        <w:rPr>
          <w:sz w:val="18"/>
          <w:szCs w:val="18"/>
          <w:lang w:val="lv-LV"/>
        </w:rPr>
      </w:pPr>
    </w:p>
  </w:footnote>
  <w:footnote w:id="6">
    <w:p w14:paraId="2DE7A61F" w14:textId="6EB246F2" w:rsidR="00E51A7F" w:rsidRPr="0002131D" w:rsidRDefault="00E51A7F" w:rsidP="0002131D">
      <w:pPr>
        <w:jc w:val="both"/>
        <w:rPr>
          <w:sz w:val="18"/>
          <w:szCs w:val="18"/>
        </w:rPr>
      </w:pPr>
      <w:r w:rsidRPr="0002131D">
        <w:rPr>
          <w:rStyle w:val="FootnoteReference"/>
          <w:sz w:val="18"/>
          <w:szCs w:val="18"/>
        </w:rPr>
        <w:footnoteRef/>
      </w:r>
      <w:r w:rsidRPr="0002131D">
        <w:rPr>
          <w:sz w:val="18"/>
          <w:szCs w:val="18"/>
        </w:rPr>
        <w:t xml:space="preserve"> </w:t>
      </w:r>
      <w:r w:rsidR="0002131D" w:rsidRPr="0002131D">
        <w:rPr>
          <w:sz w:val="18"/>
          <w:szCs w:val="18"/>
        </w:rPr>
        <w:t xml:space="preserve">Mazais uzņēmums </w:t>
      </w:r>
      <w:r w:rsidR="0002131D">
        <w:rPr>
          <w:sz w:val="18"/>
          <w:szCs w:val="18"/>
        </w:rPr>
        <w:t xml:space="preserve">– </w:t>
      </w:r>
      <w:r w:rsidR="0002131D" w:rsidRPr="0002131D">
        <w:rPr>
          <w:sz w:val="18"/>
          <w:szCs w:val="18"/>
        </w:rPr>
        <w:t xml:space="preserve">uzņēmums, kurā nodarbinātas mazāk nekā 50 personas un kura gada apgrozījums un/vai gada bilance kopā nepārsniedz 10 miljonus </w:t>
      </w:r>
      <w:r w:rsidR="0002131D" w:rsidRPr="0002131D">
        <w:rPr>
          <w:i/>
          <w:iCs/>
          <w:sz w:val="18"/>
          <w:szCs w:val="18"/>
        </w:rPr>
        <w:t>euro</w:t>
      </w:r>
      <w:r w:rsidR="0002131D" w:rsidRPr="0002131D">
        <w:rPr>
          <w:sz w:val="18"/>
          <w:szCs w:val="18"/>
        </w:rPr>
        <w:t>.</w:t>
      </w:r>
    </w:p>
  </w:footnote>
  <w:footnote w:id="7">
    <w:p w14:paraId="65FFD584" w14:textId="27569A6F" w:rsidR="0002131D" w:rsidRPr="0002131D" w:rsidRDefault="0002131D" w:rsidP="0002131D">
      <w:pPr>
        <w:jc w:val="both"/>
        <w:rPr>
          <w:sz w:val="18"/>
          <w:szCs w:val="18"/>
        </w:rPr>
      </w:pPr>
      <w:r w:rsidRPr="0002131D">
        <w:rPr>
          <w:rStyle w:val="FootnoteReference"/>
          <w:sz w:val="18"/>
          <w:szCs w:val="18"/>
        </w:rPr>
        <w:footnoteRef/>
      </w:r>
      <w:r w:rsidRPr="0002131D">
        <w:rPr>
          <w:sz w:val="18"/>
          <w:szCs w:val="18"/>
        </w:rPr>
        <w:t xml:space="preserve"> Vidējais uzņēmums </w:t>
      </w:r>
      <w:r>
        <w:rPr>
          <w:sz w:val="18"/>
          <w:szCs w:val="18"/>
        </w:rPr>
        <w:t xml:space="preserve">– </w:t>
      </w:r>
      <w:r w:rsidRPr="0002131D">
        <w:rPr>
          <w:sz w:val="18"/>
          <w:szCs w:val="18"/>
        </w:rPr>
        <w:t xml:space="preserve">uzņēmums, kas nav mazais uzņēmums, un kurā nodarbinātas mazāk nekā 250 personas un kura gada apgrozījums nepārsniedz 50 miljonus </w:t>
      </w:r>
      <w:r w:rsidRPr="0002131D">
        <w:rPr>
          <w:i/>
          <w:iCs/>
          <w:sz w:val="18"/>
          <w:szCs w:val="18"/>
        </w:rPr>
        <w:t>euro</w:t>
      </w:r>
      <w:r w:rsidRPr="0002131D">
        <w:rPr>
          <w:sz w:val="18"/>
          <w:szCs w:val="18"/>
        </w:rPr>
        <w:t xml:space="preserve">, un/vai, kura gada bilance kopā nepārsniedz 43 miljonus </w:t>
      </w:r>
      <w:r w:rsidRPr="0002131D">
        <w:rPr>
          <w:i/>
          <w:iCs/>
          <w:sz w:val="18"/>
          <w:szCs w:val="18"/>
        </w:rPr>
        <w:t>euro</w:t>
      </w:r>
      <w:r w:rsidRPr="0002131D">
        <w:rPr>
          <w:sz w:val="18"/>
          <w:szCs w:val="18"/>
        </w:rPr>
        <w:t>.</w:t>
      </w:r>
    </w:p>
    <w:p w14:paraId="40811C55" w14:textId="22AF1048" w:rsidR="0002131D" w:rsidRPr="0002131D" w:rsidRDefault="0002131D">
      <w:pPr>
        <w:pStyle w:val="FootnoteText"/>
        <w:rPr>
          <w:sz w:val="18"/>
          <w:szCs w:val="18"/>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B014" w14:textId="77777777" w:rsidR="00A4568E" w:rsidRDefault="00A4568E"/>
  <w:p w14:paraId="2ED9CA3B" w14:textId="77777777" w:rsidR="00A4568E" w:rsidRDefault="00A456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1D187984"/>
    <w:lvl w:ilvl="0">
      <w:start w:val="1"/>
      <w:numFmt w:val="bullet"/>
      <w:pStyle w:val="ListBullet5"/>
      <w:lvlText w:val=""/>
      <w:lvlJc w:val="left"/>
      <w:pPr>
        <w:tabs>
          <w:tab w:val="num" w:pos="1800"/>
        </w:tabs>
        <w:ind w:left="1800" w:hanging="360"/>
      </w:pPr>
      <w:rPr>
        <w:rFonts w:ascii="Wingdings" w:hAnsi="Wingdings" w:hint="default"/>
      </w:rPr>
    </w:lvl>
  </w:abstractNum>
  <w:abstractNum w:abstractNumId="1" w15:restartNumberingAfterBreak="0">
    <w:nsid w:val="FFFFFF81"/>
    <w:multiLevelType w:val="singleLevel"/>
    <w:tmpl w:val="481CD602"/>
    <w:lvl w:ilvl="0">
      <w:start w:val="1"/>
      <w:numFmt w:val="bullet"/>
      <w:pStyle w:val="ListBullet4"/>
      <w:lvlText w:val=""/>
      <w:lvlJc w:val="left"/>
      <w:pPr>
        <w:tabs>
          <w:tab w:val="num" w:pos="1440"/>
        </w:tabs>
        <w:ind w:left="1440" w:hanging="360"/>
      </w:pPr>
      <w:rPr>
        <w:rFonts w:ascii="Wingdings" w:hAnsi="Wingdings"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3"/>
    <w:multiLevelType w:val="multilevel"/>
    <w:tmpl w:val="00000003"/>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multilevel"/>
    <w:tmpl w:val="00000007"/>
    <w:name w:val="WW8Num10"/>
    <w:lvl w:ilvl="0">
      <w:start w:val="2"/>
      <w:numFmt w:val="decimal"/>
      <w:lvlText w:val="%1."/>
      <w:lvlJc w:val="left"/>
      <w:pPr>
        <w:tabs>
          <w:tab w:val="num" w:pos="0"/>
        </w:tabs>
        <w:ind w:left="360" w:hanging="360"/>
      </w:pPr>
    </w:lvl>
    <w:lvl w:ilvl="1">
      <w:start w:val="1"/>
      <w:numFmt w:val="decimal"/>
      <w:lvlText w:val="%1.%2."/>
      <w:lvlJc w:val="left"/>
      <w:pPr>
        <w:tabs>
          <w:tab w:val="num" w:pos="425"/>
        </w:tabs>
        <w:ind w:left="785"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A"/>
    <w:multiLevelType w:val="multilevel"/>
    <w:tmpl w:val="0000000A"/>
    <w:name w:val="WW8Num2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D"/>
    <w:multiLevelType w:val="multilevel"/>
    <w:tmpl w:val="0000000D"/>
    <w:name w:val="WW8Num16"/>
    <w:lvl w:ilvl="0">
      <w:start w:val="1"/>
      <w:numFmt w:val="decimal"/>
      <w:lvlText w:val="%1."/>
      <w:lvlJc w:val="left"/>
      <w:pPr>
        <w:tabs>
          <w:tab w:val="num" w:pos="360"/>
        </w:tabs>
        <w:ind w:left="360" w:hanging="360"/>
      </w:pPr>
      <w:rPr>
        <w:rFonts w:ascii="Times New Roman" w:hAnsi="Times New Roman" w:cs="Times New Roman" w:hint="default"/>
        <w:b w:val="0"/>
        <w:iCs w:val="0"/>
        <w:sz w:val="24"/>
        <w:szCs w:val="22"/>
        <w:lang w:val="lv-LV" w:eastAsia="lv-LV"/>
      </w:rPr>
    </w:lvl>
    <w:lvl w:ilvl="1">
      <w:start w:val="1"/>
      <w:numFmt w:val="decimal"/>
      <w:lvlText w:val="%1.%2."/>
      <w:lvlJc w:val="left"/>
      <w:pPr>
        <w:tabs>
          <w:tab w:val="num" w:pos="720"/>
        </w:tabs>
        <w:ind w:left="792" w:hanging="432"/>
      </w:pPr>
      <w:rPr>
        <w:rFonts w:ascii="Times New Roman" w:hAnsi="Times New Roman" w:cs="Times New Roman" w:hint="default"/>
        <w:b w:val="0"/>
        <w:iCs w:val="0"/>
        <w:sz w:val="24"/>
        <w:szCs w:val="22"/>
        <w:lang w:val="lv-LV" w:eastAsia="lv-LV"/>
      </w:rPr>
    </w:lvl>
    <w:lvl w:ilvl="2">
      <w:start w:val="1"/>
      <w:numFmt w:val="decimal"/>
      <w:lvlText w:val="%1.%2.%3."/>
      <w:lvlJc w:val="left"/>
      <w:pPr>
        <w:tabs>
          <w:tab w:val="num" w:pos="720"/>
        </w:tabs>
        <w:ind w:left="504" w:hanging="504"/>
      </w:pPr>
      <w:rPr>
        <w:rFonts w:ascii="Times New Roman" w:hAnsi="Times New Roman" w:cs="Times New Roman" w:hint="default"/>
        <w:b w:val="0"/>
        <w:bCs/>
        <w:sz w:val="24"/>
        <w:szCs w:val="24"/>
        <w:lang w:val="lv-LV"/>
      </w:rPr>
    </w:lvl>
    <w:lvl w:ilvl="3">
      <w:start w:val="1"/>
      <w:numFmt w:val="decimal"/>
      <w:lvlText w:val="%1.%2.%3.%4."/>
      <w:lvlJc w:val="left"/>
      <w:pPr>
        <w:tabs>
          <w:tab w:val="num" w:pos="1800"/>
        </w:tabs>
        <w:ind w:left="1728" w:hanging="648"/>
      </w:pPr>
      <w:rPr>
        <w:rFonts w:ascii="Times New Roman" w:hAnsi="Times New Roman" w:cs="Times New Roman" w:hint="default"/>
        <w:b w:val="0"/>
        <w:iCs w:val="0"/>
        <w:sz w:val="24"/>
        <w:szCs w:val="22"/>
        <w:lang w:val="lv-LV" w:eastAsia="lv-LV"/>
      </w:rPr>
    </w:lvl>
    <w:lvl w:ilvl="4">
      <w:start w:val="1"/>
      <w:numFmt w:val="decimal"/>
      <w:lvlText w:val="%1.%2.%3.%4.%5."/>
      <w:lvlJc w:val="left"/>
      <w:pPr>
        <w:tabs>
          <w:tab w:val="num" w:pos="2520"/>
        </w:tabs>
        <w:ind w:left="2232" w:hanging="792"/>
      </w:pPr>
      <w:rPr>
        <w:rFonts w:ascii="Times New Roman" w:hAnsi="Times New Roman" w:cs="Times New Roman" w:hint="default"/>
        <w:b w:val="0"/>
        <w:iCs w:val="0"/>
        <w:sz w:val="24"/>
        <w:szCs w:val="22"/>
        <w:lang w:val="lv-LV" w:eastAsia="lv-LV"/>
      </w:rPr>
    </w:lvl>
    <w:lvl w:ilvl="5">
      <w:start w:val="1"/>
      <w:numFmt w:val="decimal"/>
      <w:lvlText w:val="%1.%2.%3.%4.%5.%6."/>
      <w:lvlJc w:val="left"/>
      <w:pPr>
        <w:tabs>
          <w:tab w:val="num" w:pos="2880"/>
        </w:tabs>
        <w:ind w:left="2736" w:hanging="936"/>
      </w:pPr>
      <w:rPr>
        <w:rFonts w:ascii="Times New Roman" w:hAnsi="Times New Roman" w:cs="Times New Roman" w:hint="default"/>
        <w:b w:val="0"/>
        <w:iCs w:val="0"/>
        <w:sz w:val="24"/>
        <w:szCs w:val="22"/>
        <w:lang w:val="lv-LV" w:eastAsia="lv-LV"/>
      </w:rPr>
    </w:lvl>
    <w:lvl w:ilvl="6">
      <w:start w:val="1"/>
      <w:numFmt w:val="decimal"/>
      <w:lvlText w:val="%1.%2.%3.%4.%5.%6.%7."/>
      <w:lvlJc w:val="left"/>
      <w:pPr>
        <w:tabs>
          <w:tab w:val="num" w:pos="3600"/>
        </w:tabs>
        <w:ind w:left="3240" w:hanging="1080"/>
      </w:pPr>
      <w:rPr>
        <w:rFonts w:ascii="Times New Roman" w:hAnsi="Times New Roman" w:cs="Times New Roman" w:hint="default"/>
        <w:b w:val="0"/>
        <w:iCs w:val="0"/>
        <w:sz w:val="24"/>
        <w:szCs w:val="22"/>
        <w:lang w:val="lv-LV" w:eastAsia="lv-LV"/>
      </w:rPr>
    </w:lvl>
    <w:lvl w:ilvl="7">
      <w:start w:val="1"/>
      <w:numFmt w:val="decimal"/>
      <w:lvlText w:val="%1.%2.%3.%4.%5.%6.%7.%8."/>
      <w:lvlJc w:val="left"/>
      <w:pPr>
        <w:tabs>
          <w:tab w:val="num" w:pos="3960"/>
        </w:tabs>
        <w:ind w:left="3744" w:hanging="1224"/>
      </w:pPr>
      <w:rPr>
        <w:rFonts w:ascii="Times New Roman" w:hAnsi="Times New Roman" w:cs="Times New Roman" w:hint="default"/>
        <w:b w:val="0"/>
        <w:iCs w:val="0"/>
        <w:sz w:val="24"/>
        <w:szCs w:val="22"/>
        <w:lang w:val="lv-LV" w:eastAsia="lv-LV"/>
      </w:rPr>
    </w:lvl>
    <w:lvl w:ilvl="8">
      <w:start w:val="1"/>
      <w:numFmt w:val="decimal"/>
      <w:lvlText w:val="%1.%2.%3.%4.%5.%6.%7.%8.%9."/>
      <w:lvlJc w:val="left"/>
      <w:pPr>
        <w:tabs>
          <w:tab w:val="num" w:pos="4680"/>
        </w:tabs>
        <w:ind w:left="4320" w:hanging="1440"/>
      </w:pPr>
      <w:rPr>
        <w:rFonts w:ascii="Times New Roman" w:hAnsi="Times New Roman" w:cs="Times New Roman" w:hint="default"/>
        <w:b w:val="0"/>
        <w:iCs w:val="0"/>
        <w:sz w:val="24"/>
        <w:szCs w:val="22"/>
        <w:lang w:val="lv-LV" w:eastAsia="lv-LV"/>
      </w:rPr>
    </w:lvl>
  </w:abstractNum>
  <w:abstractNum w:abstractNumId="8" w15:restartNumberingAfterBreak="0">
    <w:nsid w:val="016822B7"/>
    <w:multiLevelType w:val="hybridMultilevel"/>
    <w:tmpl w:val="3D38D79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0E617A"/>
    <w:multiLevelType w:val="hybridMultilevel"/>
    <w:tmpl w:val="F6AE120E"/>
    <w:lvl w:ilvl="0" w:tplc="A43E7EE8">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03310FF7"/>
    <w:multiLevelType w:val="hybridMultilevel"/>
    <w:tmpl w:val="2F9CF83C"/>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41D6B01"/>
    <w:multiLevelType w:val="hybridMultilevel"/>
    <w:tmpl w:val="0EFC4F8C"/>
    <w:lvl w:ilvl="0" w:tplc="BB00A99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5220AE5"/>
    <w:multiLevelType w:val="hybridMultilevel"/>
    <w:tmpl w:val="97CC0188"/>
    <w:lvl w:ilvl="0" w:tplc="DE142E24">
      <w:start w:val="1001"/>
      <w:numFmt w:val="bullet"/>
      <w:lvlText w:val=""/>
      <w:lvlJc w:val="left"/>
      <w:pPr>
        <w:ind w:left="720" w:hanging="360"/>
      </w:pPr>
      <w:rPr>
        <w:rFonts w:ascii="Wingdings" w:eastAsia="Calibr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86776E2"/>
    <w:multiLevelType w:val="hybridMultilevel"/>
    <w:tmpl w:val="662C1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A25077"/>
    <w:multiLevelType w:val="hybridMultilevel"/>
    <w:tmpl w:val="6BFAEC82"/>
    <w:lvl w:ilvl="0" w:tplc="E87C7BA6">
      <w:start w:val="1"/>
      <w:numFmt w:val="decimal"/>
      <w:lvlText w:val="%1)"/>
      <w:lvlJc w:val="left"/>
      <w:pPr>
        <w:ind w:left="1020" w:hanging="360"/>
      </w:pPr>
    </w:lvl>
    <w:lvl w:ilvl="1" w:tplc="28F0FEFC">
      <w:start w:val="1"/>
      <w:numFmt w:val="decimal"/>
      <w:lvlText w:val="%2)"/>
      <w:lvlJc w:val="left"/>
      <w:pPr>
        <w:ind w:left="1020" w:hanging="360"/>
      </w:pPr>
    </w:lvl>
    <w:lvl w:ilvl="2" w:tplc="C7CA0892">
      <w:start w:val="1"/>
      <w:numFmt w:val="decimal"/>
      <w:lvlText w:val="%3)"/>
      <w:lvlJc w:val="left"/>
      <w:pPr>
        <w:ind w:left="1020" w:hanging="360"/>
      </w:pPr>
    </w:lvl>
    <w:lvl w:ilvl="3" w:tplc="3378DE62">
      <w:start w:val="1"/>
      <w:numFmt w:val="decimal"/>
      <w:lvlText w:val="%4)"/>
      <w:lvlJc w:val="left"/>
      <w:pPr>
        <w:ind w:left="1020" w:hanging="360"/>
      </w:pPr>
    </w:lvl>
    <w:lvl w:ilvl="4" w:tplc="D2886CFA">
      <w:start w:val="1"/>
      <w:numFmt w:val="decimal"/>
      <w:lvlText w:val="%5)"/>
      <w:lvlJc w:val="left"/>
      <w:pPr>
        <w:ind w:left="1020" w:hanging="360"/>
      </w:pPr>
    </w:lvl>
    <w:lvl w:ilvl="5" w:tplc="47167574">
      <w:start w:val="1"/>
      <w:numFmt w:val="decimal"/>
      <w:lvlText w:val="%6)"/>
      <w:lvlJc w:val="left"/>
      <w:pPr>
        <w:ind w:left="1020" w:hanging="360"/>
      </w:pPr>
    </w:lvl>
    <w:lvl w:ilvl="6" w:tplc="8548996A">
      <w:start w:val="1"/>
      <w:numFmt w:val="decimal"/>
      <w:lvlText w:val="%7)"/>
      <w:lvlJc w:val="left"/>
      <w:pPr>
        <w:ind w:left="1020" w:hanging="360"/>
      </w:pPr>
    </w:lvl>
    <w:lvl w:ilvl="7" w:tplc="001C8BE2">
      <w:start w:val="1"/>
      <w:numFmt w:val="decimal"/>
      <w:lvlText w:val="%8)"/>
      <w:lvlJc w:val="left"/>
      <w:pPr>
        <w:ind w:left="1020" w:hanging="360"/>
      </w:pPr>
    </w:lvl>
    <w:lvl w:ilvl="8" w:tplc="DA408012">
      <w:start w:val="1"/>
      <w:numFmt w:val="decimal"/>
      <w:lvlText w:val="%9)"/>
      <w:lvlJc w:val="left"/>
      <w:pPr>
        <w:ind w:left="1020" w:hanging="360"/>
      </w:pPr>
    </w:lvl>
  </w:abstractNum>
  <w:abstractNum w:abstractNumId="15" w15:restartNumberingAfterBreak="0">
    <w:nsid w:val="139F63CF"/>
    <w:multiLevelType w:val="hybridMultilevel"/>
    <w:tmpl w:val="B3B482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6EB7338"/>
    <w:multiLevelType w:val="hybridMultilevel"/>
    <w:tmpl w:val="F7447C0A"/>
    <w:lvl w:ilvl="0" w:tplc="21181664">
      <w:start w:val="1"/>
      <w:numFmt w:val="decimal"/>
      <w:lvlText w:val="%1)"/>
      <w:lvlJc w:val="left"/>
      <w:pPr>
        <w:ind w:left="1020" w:hanging="360"/>
      </w:pPr>
    </w:lvl>
    <w:lvl w:ilvl="1" w:tplc="6518B3D0">
      <w:start w:val="1"/>
      <w:numFmt w:val="decimal"/>
      <w:lvlText w:val="%2)"/>
      <w:lvlJc w:val="left"/>
      <w:pPr>
        <w:ind w:left="1020" w:hanging="360"/>
      </w:pPr>
    </w:lvl>
    <w:lvl w:ilvl="2" w:tplc="DC680EFA">
      <w:start w:val="1"/>
      <w:numFmt w:val="decimal"/>
      <w:lvlText w:val="%3)"/>
      <w:lvlJc w:val="left"/>
      <w:pPr>
        <w:ind w:left="1020" w:hanging="360"/>
      </w:pPr>
    </w:lvl>
    <w:lvl w:ilvl="3" w:tplc="FEFC9ED6">
      <w:start w:val="1"/>
      <w:numFmt w:val="decimal"/>
      <w:lvlText w:val="%4)"/>
      <w:lvlJc w:val="left"/>
      <w:pPr>
        <w:ind w:left="1020" w:hanging="360"/>
      </w:pPr>
    </w:lvl>
    <w:lvl w:ilvl="4" w:tplc="226A9FCE">
      <w:start w:val="1"/>
      <w:numFmt w:val="decimal"/>
      <w:lvlText w:val="%5)"/>
      <w:lvlJc w:val="left"/>
      <w:pPr>
        <w:ind w:left="1020" w:hanging="360"/>
      </w:pPr>
    </w:lvl>
    <w:lvl w:ilvl="5" w:tplc="26306328">
      <w:start w:val="1"/>
      <w:numFmt w:val="decimal"/>
      <w:lvlText w:val="%6)"/>
      <w:lvlJc w:val="left"/>
      <w:pPr>
        <w:ind w:left="1020" w:hanging="360"/>
      </w:pPr>
    </w:lvl>
    <w:lvl w:ilvl="6" w:tplc="6684384A">
      <w:start w:val="1"/>
      <w:numFmt w:val="decimal"/>
      <w:lvlText w:val="%7)"/>
      <w:lvlJc w:val="left"/>
      <w:pPr>
        <w:ind w:left="1020" w:hanging="360"/>
      </w:pPr>
    </w:lvl>
    <w:lvl w:ilvl="7" w:tplc="BB4E5408">
      <w:start w:val="1"/>
      <w:numFmt w:val="decimal"/>
      <w:lvlText w:val="%8)"/>
      <w:lvlJc w:val="left"/>
      <w:pPr>
        <w:ind w:left="1020" w:hanging="360"/>
      </w:pPr>
    </w:lvl>
    <w:lvl w:ilvl="8" w:tplc="2DF0D2EE">
      <w:start w:val="1"/>
      <w:numFmt w:val="decimal"/>
      <w:lvlText w:val="%9)"/>
      <w:lvlJc w:val="left"/>
      <w:pPr>
        <w:ind w:left="1020" w:hanging="360"/>
      </w:pPr>
    </w:lvl>
  </w:abstractNum>
  <w:abstractNum w:abstractNumId="17" w15:restartNumberingAfterBreak="0">
    <w:nsid w:val="170A7F7C"/>
    <w:multiLevelType w:val="hybridMultilevel"/>
    <w:tmpl w:val="3D1CC6A4"/>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7B5410A"/>
    <w:multiLevelType w:val="hybridMultilevel"/>
    <w:tmpl w:val="4EB04E6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DB44DF"/>
    <w:multiLevelType w:val="hybridMultilevel"/>
    <w:tmpl w:val="44A600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DA31ACA"/>
    <w:multiLevelType w:val="hybridMultilevel"/>
    <w:tmpl w:val="23585B5C"/>
    <w:lvl w:ilvl="0" w:tplc="545A74FA">
      <w:start w:val="1"/>
      <w:numFmt w:val="decimal"/>
      <w:lvlText w:val="%1."/>
      <w:lvlJc w:val="left"/>
      <w:pPr>
        <w:ind w:left="382" w:hanging="360"/>
      </w:pPr>
      <w:rPr>
        <w:rFonts w:hint="default"/>
      </w:rPr>
    </w:lvl>
    <w:lvl w:ilvl="1" w:tplc="04260019" w:tentative="1">
      <w:start w:val="1"/>
      <w:numFmt w:val="lowerLetter"/>
      <w:lvlText w:val="%2."/>
      <w:lvlJc w:val="left"/>
      <w:pPr>
        <w:ind w:left="1102" w:hanging="360"/>
      </w:pPr>
    </w:lvl>
    <w:lvl w:ilvl="2" w:tplc="0426001B" w:tentative="1">
      <w:start w:val="1"/>
      <w:numFmt w:val="lowerRoman"/>
      <w:lvlText w:val="%3."/>
      <w:lvlJc w:val="right"/>
      <w:pPr>
        <w:ind w:left="1822" w:hanging="180"/>
      </w:pPr>
    </w:lvl>
    <w:lvl w:ilvl="3" w:tplc="0426000F" w:tentative="1">
      <w:start w:val="1"/>
      <w:numFmt w:val="decimal"/>
      <w:lvlText w:val="%4."/>
      <w:lvlJc w:val="left"/>
      <w:pPr>
        <w:ind w:left="2542" w:hanging="360"/>
      </w:pPr>
    </w:lvl>
    <w:lvl w:ilvl="4" w:tplc="04260019" w:tentative="1">
      <w:start w:val="1"/>
      <w:numFmt w:val="lowerLetter"/>
      <w:lvlText w:val="%5."/>
      <w:lvlJc w:val="left"/>
      <w:pPr>
        <w:ind w:left="3262" w:hanging="360"/>
      </w:pPr>
    </w:lvl>
    <w:lvl w:ilvl="5" w:tplc="0426001B" w:tentative="1">
      <w:start w:val="1"/>
      <w:numFmt w:val="lowerRoman"/>
      <w:lvlText w:val="%6."/>
      <w:lvlJc w:val="right"/>
      <w:pPr>
        <w:ind w:left="3982" w:hanging="180"/>
      </w:pPr>
    </w:lvl>
    <w:lvl w:ilvl="6" w:tplc="0426000F" w:tentative="1">
      <w:start w:val="1"/>
      <w:numFmt w:val="decimal"/>
      <w:lvlText w:val="%7."/>
      <w:lvlJc w:val="left"/>
      <w:pPr>
        <w:ind w:left="4702" w:hanging="360"/>
      </w:pPr>
    </w:lvl>
    <w:lvl w:ilvl="7" w:tplc="04260019" w:tentative="1">
      <w:start w:val="1"/>
      <w:numFmt w:val="lowerLetter"/>
      <w:lvlText w:val="%8."/>
      <w:lvlJc w:val="left"/>
      <w:pPr>
        <w:ind w:left="5422" w:hanging="360"/>
      </w:pPr>
    </w:lvl>
    <w:lvl w:ilvl="8" w:tplc="0426001B" w:tentative="1">
      <w:start w:val="1"/>
      <w:numFmt w:val="lowerRoman"/>
      <w:lvlText w:val="%9."/>
      <w:lvlJc w:val="right"/>
      <w:pPr>
        <w:ind w:left="6142" w:hanging="180"/>
      </w:pPr>
    </w:lvl>
  </w:abstractNum>
  <w:abstractNum w:abstractNumId="21" w15:restartNumberingAfterBreak="0">
    <w:nsid w:val="229F6B43"/>
    <w:multiLevelType w:val="hybridMultilevel"/>
    <w:tmpl w:val="36EA259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22E44109"/>
    <w:multiLevelType w:val="hybridMultilevel"/>
    <w:tmpl w:val="B12EDC4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4FD46BE"/>
    <w:multiLevelType w:val="hybridMultilevel"/>
    <w:tmpl w:val="4A2E1960"/>
    <w:lvl w:ilvl="0" w:tplc="E94A7B46">
      <w:start w:val="1"/>
      <w:numFmt w:val="decimal"/>
      <w:lvlText w:val="%1)"/>
      <w:lvlJc w:val="left"/>
      <w:pPr>
        <w:ind w:left="1020" w:hanging="360"/>
      </w:pPr>
    </w:lvl>
    <w:lvl w:ilvl="1" w:tplc="BA363DB2">
      <w:start w:val="1"/>
      <w:numFmt w:val="decimal"/>
      <w:lvlText w:val="%2)"/>
      <w:lvlJc w:val="left"/>
      <w:pPr>
        <w:ind w:left="1020" w:hanging="360"/>
      </w:pPr>
    </w:lvl>
    <w:lvl w:ilvl="2" w:tplc="3DE29290">
      <w:start w:val="1"/>
      <w:numFmt w:val="decimal"/>
      <w:lvlText w:val="%3)"/>
      <w:lvlJc w:val="left"/>
      <w:pPr>
        <w:ind w:left="1020" w:hanging="360"/>
      </w:pPr>
    </w:lvl>
    <w:lvl w:ilvl="3" w:tplc="2F24E590">
      <w:start w:val="1"/>
      <w:numFmt w:val="decimal"/>
      <w:lvlText w:val="%4)"/>
      <w:lvlJc w:val="left"/>
      <w:pPr>
        <w:ind w:left="1020" w:hanging="360"/>
      </w:pPr>
    </w:lvl>
    <w:lvl w:ilvl="4" w:tplc="8BE42582">
      <w:start w:val="1"/>
      <w:numFmt w:val="decimal"/>
      <w:lvlText w:val="%5)"/>
      <w:lvlJc w:val="left"/>
      <w:pPr>
        <w:ind w:left="1020" w:hanging="360"/>
      </w:pPr>
    </w:lvl>
    <w:lvl w:ilvl="5" w:tplc="461E63B4">
      <w:start w:val="1"/>
      <w:numFmt w:val="decimal"/>
      <w:lvlText w:val="%6)"/>
      <w:lvlJc w:val="left"/>
      <w:pPr>
        <w:ind w:left="1020" w:hanging="360"/>
      </w:pPr>
    </w:lvl>
    <w:lvl w:ilvl="6" w:tplc="5FDABAEC">
      <w:start w:val="1"/>
      <w:numFmt w:val="decimal"/>
      <w:lvlText w:val="%7)"/>
      <w:lvlJc w:val="left"/>
      <w:pPr>
        <w:ind w:left="1020" w:hanging="360"/>
      </w:pPr>
    </w:lvl>
    <w:lvl w:ilvl="7" w:tplc="9B52390E">
      <w:start w:val="1"/>
      <w:numFmt w:val="decimal"/>
      <w:lvlText w:val="%8)"/>
      <w:lvlJc w:val="left"/>
      <w:pPr>
        <w:ind w:left="1020" w:hanging="360"/>
      </w:pPr>
    </w:lvl>
    <w:lvl w:ilvl="8" w:tplc="30D60904">
      <w:start w:val="1"/>
      <w:numFmt w:val="decimal"/>
      <w:lvlText w:val="%9)"/>
      <w:lvlJc w:val="left"/>
      <w:pPr>
        <w:ind w:left="1020" w:hanging="360"/>
      </w:pPr>
    </w:lvl>
  </w:abstractNum>
  <w:abstractNum w:abstractNumId="24" w15:restartNumberingAfterBreak="0">
    <w:nsid w:val="266D63EE"/>
    <w:multiLevelType w:val="multilevel"/>
    <w:tmpl w:val="F8E2A570"/>
    <w:lvl w:ilvl="0">
      <w:start w:val="1"/>
      <w:numFmt w:val="decimal"/>
      <w:lvlText w:val="%1."/>
      <w:lvlJc w:val="left"/>
      <w:pPr>
        <w:ind w:left="720" w:hanging="360"/>
      </w:pPr>
      <w:rPr>
        <w:rFonts w:hint="default"/>
        <w:b w:val="0"/>
        <w:bCs/>
      </w:rPr>
    </w:lvl>
    <w:lvl w:ilvl="1">
      <w:start w:val="1"/>
      <w:numFmt w:val="decimal"/>
      <w:isLgl/>
      <w:lvlText w:val="%2."/>
      <w:lvlJc w:val="left"/>
      <w:pPr>
        <w:ind w:left="1070" w:hanging="360"/>
      </w:pPr>
      <w:rPr>
        <w:rFonts w:ascii="Times New Roman" w:eastAsia="Times New Roman" w:hAnsi="Times New Roman" w:cs="Times New Roman"/>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8B73A8B"/>
    <w:multiLevelType w:val="multilevel"/>
    <w:tmpl w:val="4B58C0D6"/>
    <w:styleLink w:val="Multilevellist"/>
    <w:lvl w:ilvl="0">
      <w:start w:val="1"/>
      <w:numFmt w:val="decimal"/>
      <w:pStyle w:val="ListNumber"/>
      <w:lvlText w:val="%1."/>
      <w:lvlJc w:val="left"/>
      <w:pPr>
        <w:ind w:left="284" w:hanging="284"/>
      </w:pPr>
      <w:rPr>
        <w:rFonts w:ascii="Arial" w:hAnsi="Arial" w:hint="default"/>
        <w:b w:val="0"/>
        <w:i w:val="0"/>
        <w:color w:val="auto"/>
        <w:sz w:val="20"/>
      </w:rPr>
    </w:lvl>
    <w:lvl w:ilvl="1">
      <w:start w:val="1"/>
      <w:numFmt w:val="decimal"/>
      <w:pStyle w:val="ListNumber2"/>
      <w:lvlText w:val="%1.%2."/>
      <w:lvlJc w:val="left"/>
      <w:pPr>
        <w:tabs>
          <w:tab w:val="num" w:pos="737"/>
        </w:tabs>
        <w:ind w:left="737" w:hanging="453"/>
      </w:pPr>
      <w:rPr>
        <w:rFonts w:ascii="Arial" w:hAnsi="Arial" w:hint="default"/>
        <w:b w:val="0"/>
        <w:i w:val="0"/>
        <w:color w:val="auto"/>
        <w:sz w:val="20"/>
      </w:rPr>
    </w:lvl>
    <w:lvl w:ilvl="2">
      <w:start w:val="1"/>
      <w:numFmt w:val="decimal"/>
      <w:pStyle w:val="ListNumber3"/>
      <w:lvlText w:val="%1.%2.%3."/>
      <w:lvlJc w:val="left"/>
      <w:pPr>
        <w:tabs>
          <w:tab w:val="num" w:pos="1361"/>
        </w:tabs>
        <w:ind w:left="1361" w:hanging="624"/>
      </w:pPr>
      <w:rPr>
        <w:rFonts w:ascii="Arial" w:hAnsi="Arial" w:hint="default"/>
        <w:b w:val="0"/>
        <w:i w:val="0"/>
        <w:sz w:val="20"/>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15:restartNumberingAfterBreak="0">
    <w:nsid w:val="2AC04BB8"/>
    <w:multiLevelType w:val="hybridMultilevel"/>
    <w:tmpl w:val="3D3E05A8"/>
    <w:lvl w:ilvl="0" w:tplc="FA86924E">
      <w:start w:val="1"/>
      <w:numFmt w:val="bullet"/>
      <w:pStyle w:val="Tabletextbulleted"/>
      <w:lvlText w:val=""/>
      <w:lvlJc w:val="left"/>
      <w:pPr>
        <w:ind w:left="720" w:hanging="360"/>
      </w:pPr>
      <w:rPr>
        <w:rFonts w:ascii="Wingdings" w:hAnsi="Wingdings" w:hint="default"/>
        <w:color w:val="0066CC"/>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C21427"/>
    <w:multiLevelType w:val="hybridMultilevel"/>
    <w:tmpl w:val="AF1AF96C"/>
    <w:lvl w:ilvl="0" w:tplc="AC945CD8">
      <w:start w:val="1"/>
      <w:numFmt w:val="bullet"/>
      <w:pStyle w:val="ListBullet"/>
      <w:lvlText w:val=""/>
      <w:lvlJc w:val="left"/>
      <w:pPr>
        <w:ind w:left="720" w:hanging="360"/>
      </w:pPr>
      <w:rPr>
        <w:rFonts w:ascii="Wingdings" w:hAnsi="Wingdings" w:hint="default"/>
        <w:color w:val="0066CC"/>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120B6E"/>
    <w:multiLevelType w:val="hybridMultilevel"/>
    <w:tmpl w:val="241A7020"/>
    <w:lvl w:ilvl="0" w:tplc="85465F44">
      <w:start w:val="1"/>
      <w:numFmt w:val="decimal"/>
      <w:pStyle w:val="Tabletextnumbered"/>
      <w:lvlText w:val="%1."/>
      <w:lvlJc w:val="left"/>
      <w:pPr>
        <w:ind w:left="947" w:hanging="360"/>
      </w:pPr>
      <w:rPr>
        <w:rFonts w:ascii="Arial" w:hAnsi="Arial" w:cs="Times New Roman" w:hint="default"/>
        <w:sz w:val="20"/>
        <w:szCs w:val="24"/>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9" w15:restartNumberingAfterBreak="0">
    <w:nsid w:val="2F697CFC"/>
    <w:multiLevelType w:val="hybridMultilevel"/>
    <w:tmpl w:val="26804A1C"/>
    <w:lvl w:ilvl="0" w:tplc="3CCCD2DE">
      <w:start w:val="1"/>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0" w15:restartNumberingAfterBreak="0">
    <w:nsid w:val="2F977C28"/>
    <w:multiLevelType w:val="hybridMultilevel"/>
    <w:tmpl w:val="7FA414BA"/>
    <w:lvl w:ilvl="0" w:tplc="9800B612">
      <w:start w:val="2"/>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3000272B"/>
    <w:multiLevelType w:val="hybridMultilevel"/>
    <w:tmpl w:val="9DBEF0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23425BD"/>
    <w:multiLevelType w:val="hybridMultilevel"/>
    <w:tmpl w:val="F598581A"/>
    <w:lvl w:ilvl="0" w:tplc="22881524">
      <w:start w:val="1"/>
      <w:numFmt w:val="bullet"/>
      <w:pStyle w:val="ListBullet3"/>
      <w:lvlText w:val=""/>
      <w:lvlJc w:val="left"/>
      <w:pPr>
        <w:ind w:left="720" w:hanging="360"/>
      </w:pPr>
      <w:rPr>
        <w:rFonts w:ascii="Wingdings" w:hAnsi="Wingdings" w:hint="default"/>
        <w:color w:val="A6A6A6" w:themeColor="background1" w:themeShade="A6"/>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47837"/>
    <w:multiLevelType w:val="multilevel"/>
    <w:tmpl w:val="4B58C0D6"/>
    <w:numStyleLink w:val="Multilevellist"/>
  </w:abstractNum>
  <w:abstractNum w:abstractNumId="34" w15:restartNumberingAfterBreak="0">
    <w:nsid w:val="33520D04"/>
    <w:multiLevelType w:val="multilevel"/>
    <w:tmpl w:val="709ECFAA"/>
    <w:lvl w:ilvl="0">
      <w:start w:val="1"/>
      <w:numFmt w:val="decimal"/>
      <w:lvlText w:val="%1."/>
      <w:lvlJc w:val="left"/>
      <w:pPr>
        <w:ind w:left="436" w:hanging="360"/>
      </w:pPr>
    </w:lvl>
    <w:lvl w:ilvl="1">
      <w:start w:val="3"/>
      <w:numFmt w:val="bullet"/>
      <w:lvlText w:val="-"/>
      <w:lvlJc w:val="left"/>
      <w:pPr>
        <w:ind w:left="436" w:hanging="360"/>
      </w:pPr>
      <w:rPr>
        <w:rFonts w:ascii="Times New Roman" w:eastAsia="Times New Roman" w:hAnsi="Times New Roman" w:cs="Times New Roman" w:hint="default"/>
      </w:rPr>
    </w:lvl>
    <w:lvl w:ilvl="2">
      <w:start w:val="1"/>
      <w:numFmt w:val="decimal"/>
      <w:isLgl/>
      <w:lvlText w:val="%1.%2.%3."/>
      <w:lvlJc w:val="left"/>
      <w:pPr>
        <w:ind w:left="796" w:hanging="720"/>
      </w:pPr>
      <w:rPr>
        <w:rFonts w:eastAsia="Aptos" w:hint="default"/>
      </w:rPr>
    </w:lvl>
    <w:lvl w:ilvl="3">
      <w:start w:val="1"/>
      <w:numFmt w:val="decimal"/>
      <w:isLgl/>
      <w:lvlText w:val="%1.%2.%3.%4."/>
      <w:lvlJc w:val="left"/>
      <w:pPr>
        <w:ind w:left="796" w:hanging="720"/>
      </w:pPr>
      <w:rPr>
        <w:rFonts w:eastAsia="Aptos" w:hint="default"/>
      </w:rPr>
    </w:lvl>
    <w:lvl w:ilvl="4">
      <w:start w:val="1"/>
      <w:numFmt w:val="decimal"/>
      <w:isLgl/>
      <w:lvlText w:val="%1.%2.%3.%4.%5."/>
      <w:lvlJc w:val="left"/>
      <w:pPr>
        <w:ind w:left="1156" w:hanging="1080"/>
      </w:pPr>
      <w:rPr>
        <w:rFonts w:eastAsia="Aptos" w:hint="default"/>
      </w:rPr>
    </w:lvl>
    <w:lvl w:ilvl="5">
      <w:start w:val="1"/>
      <w:numFmt w:val="decimal"/>
      <w:isLgl/>
      <w:lvlText w:val="%1.%2.%3.%4.%5.%6."/>
      <w:lvlJc w:val="left"/>
      <w:pPr>
        <w:ind w:left="1156" w:hanging="1080"/>
      </w:pPr>
      <w:rPr>
        <w:rFonts w:eastAsia="Aptos" w:hint="default"/>
      </w:rPr>
    </w:lvl>
    <w:lvl w:ilvl="6">
      <w:start w:val="1"/>
      <w:numFmt w:val="decimal"/>
      <w:isLgl/>
      <w:lvlText w:val="%1.%2.%3.%4.%5.%6.%7."/>
      <w:lvlJc w:val="left"/>
      <w:pPr>
        <w:ind w:left="1516" w:hanging="1440"/>
      </w:pPr>
      <w:rPr>
        <w:rFonts w:eastAsia="Aptos" w:hint="default"/>
      </w:rPr>
    </w:lvl>
    <w:lvl w:ilvl="7">
      <w:start w:val="1"/>
      <w:numFmt w:val="decimal"/>
      <w:isLgl/>
      <w:lvlText w:val="%1.%2.%3.%4.%5.%6.%7.%8."/>
      <w:lvlJc w:val="left"/>
      <w:pPr>
        <w:ind w:left="1516" w:hanging="1440"/>
      </w:pPr>
      <w:rPr>
        <w:rFonts w:eastAsia="Aptos" w:hint="default"/>
      </w:rPr>
    </w:lvl>
    <w:lvl w:ilvl="8">
      <w:start w:val="1"/>
      <w:numFmt w:val="decimal"/>
      <w:isLgl/>
      <w:lvlText w:val="%1.%2.%3.%4.%5.%6.%7.%8.%9."/>
      <w:lvlJc w:val="left"/>
      <w:pPr>
        <w:ind w:left="1876" w:hanging="1800"/>
      </w:pPr>
      <w:rPr>
        <w:rFonts w:eastAsia="Aptos" w:hint="default"/>
      </w:rPr>
    </w:lvl>
  </w:abstractNum>
  <w:abstractNum w:abstractNumId="35" w15:restartNumberingAfterBreak="0">
    <w:nsid w:val="351C2AD0"/>
    <w:multiLevelType w:val="hybridMultilevel"/>
    <w:tmpl w:val="CD5A6B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9693738"/>
    <w:multiLevelType w:val="hybridMultilevel"/>
    <w:tmpl w:val="1EF293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96B6E1F"/>
    <w:multiLevelType w:val="singleLevel"/>
    <w:tmpl w:val="C43266C2"/>
    <w:lvl w:ilvl="0">
      <w:start w:val="1"/>
      <w:numFmt w:val="decimal"/>
      <w:pStyle w:val="Picturecaption"/>
      <w:lvlText w:val="Figure %1."/>
      <w:lvlJc w:val="left"/>
      <w:pPr>
        <w:tabs>
          <w:tab w:val="num" w:pos="1872"/>
        </w:tabs>
        <w:ind w:left="0" w:firstLine="72"/>
      </w:pPr>
    </w:lvl>
  </w:abstractNum>
  <w:abstractNum w:abstractNumId="38" w15:restartNumberingAfterBreak="0">
    <w:nsid w:val="39C75530"/>
    <w:multiLevelType w:val="hybridMultilevel"/>
    <w:tmpl w:val="31A4C69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3BA736E4"/>
    <w:multiLevelType w:val="hybridMultilevel"/>
    <w:tmpl w:val="55120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CF844DF"/>
    <w:multiLevelType w:val="hybridMultilevel"/>
    <w:tmpl w:val="D0C83E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D8C6C44"/>
    <w:multiLevelType w:val="hybridMultilevel"/>
    <w:tmpl w:val="F83E1800"/>
    <w:lvl w:ilvl="0" w:tplc="FFFFFFFF">
      <w:start w:val="1"/>
      <w:numFmt w:val="decimal"/>
      <w:lvlText w:val="%1."/>
      <w:lvlJc w:val="left"/>
      <w:pPr>
        <w:ind w:left="1070" w:hanging="360"/>
      </w:pPr>
      <w:rPr>
        <w:rFonts w:hint="default"/>
      </w:rPr>
    </w:lvl>
    <w:lvl w:ilvl="1" w:tplc="FF424AF6">
      <w:start w:val="1"/>
      <w:numFmt w:val="decimal"/>
      <w:lvlText w:val="%2."/>
      <w:lvlJc w:val="left"/>
      <w:pPr>
        <w:ind w:left="1790" w:hanging="360"/>
      </w:pPr>
      <w:rPr>
        <w:rFonts w:ascii="Times New Roman" w:eastAsia="Aptos" w:hAnsi="Times New Roman" w:cs="Arial"/>
      </w:rPr>
    </w:lvl>
    <w:lvl w:ilvl="2" w:tplc="0426000B">
      <w:start w:val="1"/>
      <w:numFmt w:val="bullet"/>
      <w:lvlText w:val=""/>
      <w:lvlJc w:val="left"/>
      <w:pPr>
        <w:ind w:left="720" w:hanging="360"/>
      </w:pPr>
      <w:rPr>
        <w:rFonts w:ascii="Wingdings" w:hAnsi="Wingdings" w:hint="default"/>
      </w:r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2" w15:restartNumberingAfterBreak="0">
    <w:nsid w:val="3E020C22"/>
    <w:multiLevelType w:val="multilevel"/>
    <w:tmpl w:val="07186948"/>
    <w:lvl w:ilvl="0">
      <w:start w:val="12"/>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F282BB1"/>
    <w:multiLevelType w:val="hybridMultilevel"/>
    <w:tmpl w:val="DBD04B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2BE3C61"/>
    <w:multiLevelType w:val="multilevel"/>
    <w:tmpl w:val="CD7A688A"/>
    <w:lvl w:ilvl="0">
      <w:start w:val="1"/>
      <w:numFmt w:val="decimal"/>
      <w:lvlText w:val="%1."/>
      <w:lvlJc w:val="left"/>
      <w:pPr>
        <w:ind w:left="720" w:hanging="360"/>
      </w:pPr>
      <w:rPr>
        <w:rFonts w:ascii="Times New Roman" w:eastAsia="Times New Roman" w:hAnsi="Times New Roman" w:cs="Arial"/>
        <w:b/>
      </w:r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43097648"/>
    <w:multiLevelType w:val="hybridMultilevel"/>
    <w:tmpl w:val="00CE1D9E"/>
    <w:lvl w:ilvl="0" w:tplc="8758B844">
      <w:start w:val="1"/>
      <w:numFmt w:val="decimal"/>
      <w:lvlText w:val="%1)"/>
      <w:lvlJc w:val="left"/>
      <w:pPr>
        <w:ind w:left="1020" w:hanging="360"/>
      </w:pPr>
    </w:lvl>
    <w:lvl w:ilvl="1" w:tplc="BF1ADF6A">
      <w:start w:val="1"/>
      <w:numFmt w:val="decimal"/>
      <w:lvlText w:val="%2)"/>
      <w:lvlJc w:val="left"/>
      <w:pPr>
        <w:ind w:left="1020" w:hanging="360"/>
      </w:pPr>
    </w:lvl>
    <w:lvl w:ilvl="2" w:tplc="5FC8F210">
      <w:start w:val="1"/>
      <w:numFmt w:val="decimal"/>
      <w:lvlText w:val="%3)"/>
      <w:lvlJc w:val="left"/>
      <w:pPr>
        <w:ind w:left="1020" w:hanging="360"/>
      </w:pPr>
    </w:lvl>
    <w:lvl w:ilvl="3" w:tplc="0312099C">
      <w:start w:val="1"/>
      <w:numFmt w:val="decimal"/>
      <w:lvlText w:val="%4)"/>
      <w:lvlJc w:val="left"/>
      <w:pPr>
        <w:ind w:left="1020" w:hanging="360"/>
      </w:pPr>
    </w:lvl>
    <w:lvl w:ilvl="4" w:tplc="0770C422">
      <w:start w:val="1"/>
      <w:numFmt w:val="decimal"/>
      <w:lvlText w:val="%5)"/>
      <w:lvlJc w:val="left"/>
      <w:pPr>
        <w:ind w:left="1020" w:hanging="360"/>
      </w:pPr>
    </w:lvl>
    <w:lvl w:ilvl="5" w:tplc="C6240EA8">
      <w:start w:val="1"/>
      <w:numFmt w:val="decimal"/>
      <w:lvlText w:val="%6)"/>
      <w:lvlJc w:val="left"/>
      <w:pPr>
        <w:ind w:left="1020" w:hanging="360"/>
      </w:pPr>
    </w:lvl>
    <w:lvl w:ilvl="6" w:tplc="B786355A">
      <w:start w:val="1"/>
      <w:numFmt w:val="decimal"/>
      <w:lvlText w:val="%7)"/>
      <w:lvlJc w:val="left"/>
      <w:pPr>
        <w:ind w:left="1020" w:hanging="360"/>
      </w:pPr>
    </w:lvl>
    <w:lvl w:ilvl="7" w:tplc="0B26223C">
      <w:start w:val="1"/>
      <w:numFmt w:val="decimal"/>
      <w:lvlText w:val="%8)"/>
      <w:lvlJc w:val="left"/>
      <w:pPr>
        <w:ind w:left="1020" w:hanging="360"/>
      </w:pPr>
    </w:lvl>
    <w:lvl w:ilvl="8" w:tplc="DCC61B22">
      <w:start w:val="1"/>
      <w:numFmt w:val="decimal"/>
      <w:lvlText w:val="%9)"/>
      <w:lvlJc w:val="left"/>
      <w:pPr>
        <w:ind w:left="1020" w:hanging="360"/>
      </w:pPr>
    </w:lvl>
  </w:abstractNum>
  <w:abstractNum w:abstractNumId="46" w15:restartNumberingAfterBreak="0">
    <w:nsid w:val="44FD6B1E"/>
    <w:multiLevelType w:val="multilevel"/>
    <w:tmpl w:val="51D603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6560B0A"/>
    <w:multiLevelType w:val="hybridMultilevel"/>
    <w:tmpl w:val="6FB604A2"/>
    <w:lvl w:ilvl="0" w:tplc="002E2594">
      <w:start w:val="1"/>
      <w:numFmt w:val="decimal"/>
      <w:lvlText w:val="%1)"/>
      <w:lvlJc w:val="left"/>
      <w:pPr>
        <w:ind w:left="1020" w:hanging="360"/>
      </w:pPr>
    </w:lvl>
    <w:lvl w:ilvl="1" w:tplc="FD94C8C8">
      <w:start w:val="1"/>
      <w:numFmt w:val="decimal"/>
      <w:lvlText w:val="%2)"/>
      <w:lvlJc w:val="left"/>
      <w:pPr>
        <w:ind w:left="1020" w:hanging="360"/>
      </w:pPr>
    </w:lvl>
    <w:lvl w:ilvl="2" w:tplc="1F72D3D4">
      <w:start w:val="1"/>
      <w:numFmt w:val="decimal"/>
      <w:lvlText w:val="%3)"/>
      <w:lvlJc w:val="left"/>
      <w:pPr>
        <w:ind w:left="1020" w:hanging="360"/>
      </w:pPr>
    </w:lvl>
    <w:lvl w:ilvl="3" w:tplc="202C9DC6">
      <w:start w:val="1"/>
      <w:numFmt w:val="decimal"/>
      <w:lvlText w:val="%4)"/>
      <w:lvlJc w:val="left"/>
      <w:pPr>
        <w:ind w:left="1020" w:hanging="360"/>
      </w:pPr>
    </w:lvl>
    <w:lvl w:ilvl="4" w:tplc="66345B10">
      <w:start w:val="1"/>
      <w:numFmt w:val="decimal"/>
      <w:lvlText w:val="%5)"/>
      <w:lvlJc w:val="left"/>
      <w:pPr>
        <w:ind w:left="1020" w:hanging="360"/>
      </w:pPr>
    </w:lvl>
    <w:lvl w:ilvl="5" w:tplc="D9AACB6A">
      <w:start w:val="1"/>
      <w:numFmt w:val="decimal"/>
      <w:lvlText w:val="%6)"/>
      <w:lvlJc w:val="left"/>
      <w:pPr>
        <w:ind w:left="1020" w:hanging="360"/>
      </w:pPr>
    </w:lvl>
    <w:lvl w:ilvl="6" w:tplc="315846B8">
      <w:start w:val="1"/>
      <w:numFmt w:val="decimal"/>
      <w:lvlText w:val="%7)"/>
      <w:lvlJc w:val="left"/>
      <w:pPr>
        <w:ind w:left="1020" w:hanging="360"/>
      </w:pPr>
    </w:lvl>
    <w:lvl w:ilvl="7" w:tplc="54C2016E">
      <w:start w:val="1"/>
      <w:numFmt w:val="decimal"/>
      <w:lvlText w:val="%8)"/>
      <w:lvlJc w:val="left"/>
      <w:pPr>
        <w:ind w:left="1020" w:hanging="360"/>
      </w:pPr>
    </w:lvl>
    <w:lvl w:ilvl="8" w:tplc="4A925C2A">
      <w:start w:val="1"/>
      <w:numFmt w:val="decimal"/>
      <w:lvlText w:val="%9)"/>
      <w:lvlJc w:val="left"/>
      <w:pPr>
        <w:ind w:left="1020" w:hanging="360"/>
      </w:pPr>
    </w:lvl>
  </w:abstractNum>
  <w:abstractNum w:abstractNumId="48" w15:restartNumberingAfterBreak="0">
    <w:nsid w:val="48AF18A1"/>
    <w:multiLevelType w:val="hybridMultilevel"/>
    <w:tmpl w:val="2B12B2B2"/>
    <w:lvl w:ilvl="0" w:tplc="F49A3F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F941B95"/>
    <w:multiLevelType w:val="hybridMultilevel"/>
    <w:tmpl w:val="AA726FE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08E2460"/>
    <w:multiLevelType w:val="hybridMultilevel"/>
    <w:tmpl w:val="03A06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77D2C9B"/>
    <w:multiLevelType w:val="hybridMultilevel"/>
    <w:tmpl w:val="DA269268"/>
    <w:lvl w:ilvl="0" w:tplc="4C34FB64">
      <w:start w:val="1"/>
      <w:numFmt w:val="bullet"/>
      <w:pStyle w:val="ListBullet2"/>
      <w:lvlText w:val=""/>
      <w:lvlJc w:val="left"/>
      <w:pPr>
        <w:ind w:left="720" w:hanging="360"/>
      </w:pPr>
      <w:rPr>
        <w:rFonts w:ascii="Wingdings" w:hAnsi="Wingdings" w:hint="default"/>
        <w:color w:val="8496B0" w:themeColor="text2" w:themeTint="9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190DA5"/>
    <w:multiLevelType w:val="hybridMultilevel"/>
    <w:tmpl w:val="36EA259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5BDA0572"/>
    <w:multiLevelType w:val="hybridMultilevel"/>
    <w:tmpl w:val="664E39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CCD603B"/>
    <w:multiLevelType w:val="hybridMultilevel"/>
    <w:tmpl w:val="2CFC1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F9C34A4"/>
    <w:multiLevelType w:val="multilevel"/>
    <w:tmpl w:val="0242D9BC"/>
    <w:lvl w:ilvl="0">
      <w:start w:val="1"/>
      <w:numFmt w:val="decimal"/>
      <w:lvlText w:val="%1."/>
      <w:lvlJc w:val="left"/>
      <w:pPr>
        <w:ind w:left="436" w:hanging="360"/>
      </w:pPr>
    </w:lvl>
    <w:lvl w:ilvl="1">
      <w:start w:val="1"/>
      <w:numFmt w:val="decimal"/>
      <w:isLgl/>
      <w:lvlText w:val="%1.%2."/>
      <w:lvlJc w:val="left"/>
      <w:pPr>
        <w:ind w:left="436" w:hanging="360"/>
      </w:pPr>
      <w:rPr>
        <w:rFonts w:eastAsia="Aptos" w:hint="default"/>
      </w:rPr>
    </w:lvl>
    <w:lvl w:ilvl="2">
      <w:start w:val="1"/>
      <w:numFmt w:val="decimal"/>
      <w:isLgl/>
      <w:lvlText w:val="%1.%2.%3."/>
      <w:lvlJc w:val="left"/>
      <w:pPr>
        <w:ind w:left="796" w:hanging="720"/>
      </w:pPr>
      <w:rPr>
        <w:rFonts w:eastAsia="Aptos" w:hint="default"/>
      </w:rPr>
    </w:lvl>
    <w:lvl w:ilvl="3">
      <w:start w:val="1"/>
      <w:numFmt w:val="decimal"/>
      <w:isLgl/>
      <w:lvlText w:val="%1.%2.%3.%4."/>
      <w:lvlJc w:val="left"/>
      <w:pPr>
        <w:ind w:left="796" w:hanging="720"/>
      </w:pPr>
      <w:rPr>
        <w:rFonts w:eastAsia="Aptos" w:hint="default"/>
      </w:rPr>
    </w:lvl>
    <w:lvl w:ilvl="4">
      <w:start w:val="1"/>
      <w:numFmt w:val="decimal"/>
      <w:isLgl/>
      <w:lvlText w:val="%1.%2.%3.%4.%5."/>
      <w:lvlJc w:val="left"/>
      <w:pPr>
        <w:ind w:left="1156" w:hanging="1080"/>
      </w:pPr>
      <w:rPr>
        <w:rFonts w:eastAsia="Aptos" w:hint="default"/>
      </w:rPr>
    </w:lvl>
    <w:lvl w:ilvl="5">
      <w:start w:val="1"/>
      <w:numFmt w:val="decimal"/>
      <w:isLgl/>
      <w:lvlText w:val="%1.%2.%3.%4.%5.%6."/>
      <w:lvlJc w:val="left"/>
      <w:pPr>
        <w:ind w:left="1156" w:hanging="1080"/>
      </w:pPr>
      <w:rPr>
        <w:rFonts w:eastAsia="Aptos" w:hint="default"/>
      </w:rPr>
    </w:lvl>
    <w:lvl w:ilvl="6">
      <w:start w:val="1"/>
      <w:numFmt w:val="decimal"/>
      <w:isLgl/>
      <w:lvlText w:val="%1.%2.%3.%4.%5.%6.%7."/>
      <w:lvlJc w:val="left"/>
      <w:pPr>
        <w:ind w:left="1516" w:hanging="1440"/>
      </w:pPr>
      <w:rPr>
        <w:rFonts w:eastAsia="Aptos" w:hint="default"/>
      </w:rPr>
    </w:lvl>
    <w:lvl w:ilvl="7">
      <w:start w:val="1"/>
      <w:numFmt w:val="decimal"/>
      <w:isLgl/>
      <w:lvlText w:val="%1.%2.%3.%4.%5.%6.%7.%8."/>
      <w:lvlJc w:val="left"/>
      <w:pPr>
        <w:ind w:left="1516" w:hanging="1440"/>
      </w:pPr>
      <w:rPr>
        <w:rFonts w:eastAsia="Aptos" w:hint="default"/>
      </w:rPr>
    </w:lvl>
    <w:lvl w:ilvl="8">
      <w:start w:val="1"/>
      <w:numFmt w:val="decimal"/>
      <w:isLgl/>
      <w:lvlText w:val="%1.%2.%3.%4.%5.%6.%7.%8.%9."/>
      <w:lvlJc w:val="left"/>
      <w:pPr>
        <w:ind w:left="1876" w:hanging="1800"/>
      </w:pPr>
      <w:rPr>
        <w:rFonts w:eastAsia="Aptos" w:hint="default"/>
      </w:rPr>
    </w:lvl>
  </w:abstractNum>
  <w:abstractNum w:abstractNumId="56" w15:restartNumberingAfterBreak="0">
    <w:nsid w:val="62231549"/>
    <w:multiLevelType w:val="multilevel"/>
    <w:tmpl w:val="801AE5D6"/>
    <w:lvl w:ilvl="0">
      <w:start w:val="1"/>
      <w:numFmt w:val="decimal"/>
      <w:lvlText w:val="%1."/>
      <w:lvlJc w:val="left"/>
      <w:pPr>
        <w:ind w:left="720" w:hanging="360"/>
      </w:pPr>
      <w:rPr>
        <w:rFonts w:hint="default"/>
        <w:b/>
      </w:r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638D6541"/>
    <w:multiLevelType w:val="multilevel"/>
    <w:tmpl w:val="57A4C22E"/>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ascii="Times New Roman" w:hAnsi="Times New Roman" w:cs="Times New Roman" w:hint="default"/>
        <w:b w:val="0"/>
        <w:strike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59" w15:restartNumberingAfterBreak="0">
    <w:nsid w:val="6B432608"/>
    <w:multiLevelType w:val="multilevel"/>
    <w:tmpl w:val="C256CDA0"/>
    <w:lvl w:ilvl="0">
      <w:start w:val="11"/>
      <w:numFmt w:val="decimal"/>
      <w:lvlText w:val="%1."/>
      <w:lvlJc w:val="left"/>
      <w:pPr>
        <w:ind w:left="660" w:hanging="660"/>
      </w:pPr>
      <w:rPr>
        <w:rFonts w:hint="default"/>
      </w:rPr>
    </w:lvl>
    <w:lvl w:ilvl="1">
      <w:start w:val="1"/>
      <w:numFmt w:val="decimal"/>
      <w:lvlText w:val="%1.%2."/>
      <w:lvlJc w:val="left"/>
      <w:pPr>
        <w:ind w:left="900" w:hanging="660"/>
      </w:pPr>
      <w:rPr>
        <w:rFonts w:hint="default"/>
        <w:b w:val="0"/>
        <w:sz w:val="24"/>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0" w15:restartNumberingAfterBreak="0">
    <w:nsid w:val="6B462916"/>
    <w:multiLevelType w:val="hybridMultilevel"/>
    <w:tmpl w:val="F29E4364"/>
    <w:lvl w:ilvl="0" w:tplc="B98836EA">
      <w:start w:val="1"/>
      <w:numFmt w:val="decimal"/>
      <w:lvlText w:val="%1)"/>
      <w:lvlJc w:val="left"/>
      <w:pPr>
        <w:ind w:left="1020" w:hanging="360"/>
      </w:pPr>
    </w:lvl>
    <w:lvl w:ilvl="1" w:tplc="F982AA7C">
      <w:start w:val="1"/>
      <w:numFmt w:val="decimal"/>
      <w:lvlText w:val="%2)"/>
      <w:lvlJc w:val="left"/>
      <w:pPr>
        <w:ind w:left="1020" w:hanging="360"/>
      </w:pPr>
    </w:lvl>
    <w:lvl w:ilvl="2" w:tplc="CBC038E0">
      <w:start w:val="1"/>
      <w:numFmt w:val="decimal"/>
      <w:lvlText w:val="%3)"/>
      <w:lvlJc w:val="left"/>
      <w:pPr>
        <w:ind w:left="1020" w:hanging="360"/>
      </w:pPr>
    </w:lvl>
    <w:lvl w:ilvl="3" w:tplc="62C8244E">
      <w:start w:val="1"/>
      <w:numFmt w:val="decimal"/>
      <w:lvlText w:val="%4)"/>
      <w:lvlJc w:val="left"/>
      <w:pPr>
        <w:ind w:left="1020" w:hanging="360"/>
      </w:pPr>
    </w:lvl>
    <w:lvl w:ilvl="4" w:tplc="159437D2">
      <w:start w:val="1"/>
      <w:numFmt w:val="decimal"/>
      <w:lvlText w:val="%5)"/>
      <w:lvlJc w:val="left"/>
      <w:pPr>
        <w:ind w:left="1020" w:hanging="360"/>
      </w:pPr>
    </w:lvl>
    <w:lvl w:ilvl="5" w:tplc="C4EAFBC4">
      <w:start w:val="1"/>
      <w:numFmt w:val="decimal"/>
      <w:lvlText w:val="%6)"/>
      <w:lvlJc w:val="left"/>
      <w:pPr>
        <w:ind w:left="1020" w:hanging="360"/>
      </w:pPr>
    </w:lvl>
    <w:lvl w:ilvl="6" w:tplc="4D66D534">
      <w:start w:val="1"/>
      <w:numFmt w:val="decimal"/>
      <w:lvlText w:val="%7)"/>
      <w:lvlJc w:val="left"/>
      <w:pPr>
        <w:ind w:left="1020" w:hanging="360"/>
      </w:pPr>
    </w:lvl>
    <w:lvl w:ilvl="7" w:tplc="C234BBC2">
      <w:start w:val="1"/>
      <w:numFmt w:val="decimal"/>
      <w:lvlText w:val="%8)"/>
      <w:lvlJc w:val="left"/>
      <w:pPr>
        <w:ind w:left="1020" w:hanging="360"/>
      </w:pPr>
    </w:lvl>
    <w:lvl w:ilvl="8" w:tplc="8FB0CC82">
      <w:start w:val="1"/>
      <w:numFmt w:val="decimal"/>
      <w:lvlText w:val="%9)"/>
      <w:lvlJc w:val="left"/>
      <w:pPr>
        <w:ind w:left="1020" w:hanging="360"/>
      </w:pPr>
    </w:lvl>
  </w:abstractNum>
  <w:abstractNum w:abstractNumId="61" w15:restartNumberingAfterBreak="0">
    <w:nsid w:val="6D522F87"/>
    <w:multiLevelType w:val="hybridMultilevel"/>
    <w:tmpl w:val="3036D4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EC41D34"/>
    <w:multiLevelType w:val="hybridMultilevel"/>
    <w:tmpl w:val="7A2AFD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F4C75AD"/>
    <w:multiLevelType w:val="hybridMultilevel"/>
    <w:tmpl w:val="028E70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00B2554"/>
    <w:multiLevelType w:val="multilevel"/>
    <w:tmpl w:val="42E472DC"/>
    <w:lvl w:ilvl="0">
      <w:start w:val="1"/>
      <w:numFmt w:val="decimal"/>
      <w:lvlText w:val="%1."/>
      <w:lvlJc w:val="left"/>
      <w:pPr>
        <w:ind w:left="720" w:hanging="360"/>
      </w:pPr>
      <w:rPr>
        <w:rFonts w:ascii="Times New Roman" w:eastAsia="Times New Roman" w:hAnsi="Times New Roman" w:cs="Arial"/>
        <w:b w:val="0"/>
        <w:bCs/>
      </w:rPr>
    </w:lvl>
    <w:lvl w:ilvl="1">
      <w:start w:val="1"/>
      <w:numFmt w:val="decimal"/>
      <w:isLgl/>
      <w:lvlText w:val="%2."/>
      <w:lvlJc w:val="left"/>
      <w:pPr>
        <w:ind w:left="1070" w:hanging="360"/>
      </w:pPr>
      <w:rPr>
        <w:rFonts w:ascii="Times New Roman" w:eastAsia="Times New Roman" w:hAnsi="Times New Roman" w:cs="Times New Roman"/>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74C0491A"/>
    <w:multiLevelType w:val="multilevel"/>
    <w:tmpl w:val="83026758"/>
    <w:lvl w:ilvl="0">
      <w:start w:val="6"/>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66" w15:restartNumberingAfterBreak="0">
    <w:nsid w:val="785F3196"/>
    <w:multiLevelType w:val="hybridMultilevel"/>
    <w:tmpl w:val="2F9CF83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7934011A"/>
    <w:multiLevelType w:val="hybridMultilevel"/>
    <w:tmpl w:val="63788130"/>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B3279BE"/>
    <w:multiLevelType w:val="hybridMultilevel"/>
    <w:tmpl w:val="F9CA86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3356928">
    <w:abstractNumId w:val="58"/>
  </w:num>
  <w:num w:numId="2" w16cid:durableId="156577010">
    <w:abstractNumId w:val="57"/>
  </w:num>
  <w:num w:numId="3" w16cid:durableId="1004209141">
    <w:abstractNumId w:val="59"/>
  </w:num>
  <w:num w:numId="4" w16cid:durableId="1958444801">
    <w:abstractNumId w:val="0"/>
  </w:num>
  <w:num w:numId="5" w16cid:durableId="1485507298">
    <w:abstractNumId w:val="37"/>
  </w:num>
  <w:num w:numId="6" w16cid:durableId="762148421">
    <w:abstractNumId w:val="1"/>
  </w:num>
  <w:num w:numId="7" w16cid:durableId="1885100702">
    <w:abstractNumId w:val="25"/>
  </w:num>
  <w:num w:numId="8" w16cid:durableId="457190905">
    <w:abstractNumId w:val="27"/>
  </w:num>
  <w:num w:numId="9" w16cid:durableId="327947928">
    <w:abstractNumId w:val="32"/>
  </w:num>
  <w:num w:numId="10" w16cid:durableId="1246842284">
    <w:abstractNumId w:val="33"/>
  </w:num>
  <w:num w:numId="11" w16cid:durableId="282545410">
    <w:abstractNumId w:val="26"/>
  </w:num>
  <w:num w:numId="12" w16cid:durableId="544503">
    <w:abstractNumId w:val="28"/>
  </w:num>
  <w:num w:numId="13" w16cid:durableId="458035732">
    <w:abstractNumId w:val="51"/>
  </w:num>
  <w:num w:numId="14" w16cid:durableId="234782167">
    <w:abstractNumId w:val="65"/>
  </w:num>
  <w:num w:numId="15" w16cid:durableId="561064611">
    <w:abstractNumId w:val="11"/>
  </w:num>
  <w:num w:numId="16" w16cid:durableId="816537302">
    <w:abstractNumId w:val="17"/>
  </w:num>
  <w:num w:numId="17" w16cid:durableId="290136361">
    <w:abstractNumId w:val="9"/>
  </w:num>
  <w:num w:numId="18" w16cid:durableId="1223827896">
    <w:abstractNumId w:val="38"/>
  </w:num>
  <w:num w:numId="19" w16cid:durableId="1072432946">
    <w:abstractNumId w:val="21"/>
  </w:num>
  <w:num w:numId="20" w16cid:durableId="786318023">
    <w:abstractNumId w:val="52"/>
  </w:num>
  <w:num w:numId="21" w16cid:durableId="538666659">
    <w:abstractNumId w:val="30"/>
  </w:num>
  <w:num w:numId="22" w16cid:durableId="2097048729">
    <w:abstractNumId w:val="35"/>
  </w:num>
  <w:num w:numId="23" w16cid:durableId="1999191459">
    <w:abstractNumId w:val="46"/>
  </w:num>
  <w:num w:numId="24" w16cid:durableId="537165550">
    <w:abstractNumId w:val="24"/>
  </w:num>
  <w:num w:numId="25" w16cid:durableId="897128633">
    <w:abstractNumId w:val="56"/>
  </w:num>
  <w:num w:numId="26" w16cid:durableId="1485317077">
    <w:abstractNumId w:val="14"/>
  </w:num>
  <w:num w:numId="27" w16cid:durableId="716661184">
    <w:abstractNumId w:val="45"/>
  </w:num>
  <w:num w:numId="28" w16cid:durableId="665667016">
    <w:abstractNumId w:val="60"/>
  </w:num>
  <w:num w:numId="29" w16cid:durableId="1091705517">
    <w:abstractNumId w:val="16"/>
  </w:num>
  <w:num w:numId="30" w16cid:durableId="473571948">
    <w:abstractNumId w:val="47"/>
  </w:num>
  <w:num w:numId="31" w16cid:durableId="44257091">
    <w:abstractNumId w:val="44"/>
  </w:num>
  <w:num w:numId="32" w16cid:durableId="404032158">
    <w:abstractNumId w:val="15"/>
  </w:num>
  <w:num w:numId="33" w16cid:durableId="526405925">
    <w:abstractNumId w:val="13"/>
  </w:num>
  <w:num w:numId="34" w16cid:durableId="1332247496">
    <w:abstractNumId w:val="64"/>
  </w:num>
  <w:num w:numId="35" w16cid:durableId="1936787209">
    <w:abstractNumId w:val="8"/>
  </w:num>
  <w:num w:numId="36" w16cid:durableId="75635222">
    <w:abstractNumId w:val="50"/>
  </w:num>
  <w:num w:numId="37" w16cid:durableId="1361709079">
    <w:abstractNumId w:val="54"/>
  </w:num>
  <w:num w:numId="38" w16cid:durableId="1866749031">
    <w:abstractNumId w:val="43"/>
  </w:num>
  <w:num w:numId="39" w16cid:durableId="2126726239">
    <w:abstractNumId w:val="22"/>
  </w:num>
  <w:num w:numId="40" w16cid:durableId="1323972061">
    <w:abstractNumId w:val="20"/>
  </w:num>
  <w:num w:numId="41" w16cid:durableId="396783628">
    <w:abstractNumId w:val="23"/>
  </w:num>
  <w:num w:numId="42" w16cid:durableId="1814643051">
    <w:abstractNumId w:val="55"/>
  </w:num>
  <w:num w:numId="43" w16cid:durableId="1280718129">
    <w:abstractNumId w:val="40"/>
  </w:num>
  <w:num w:numId="44" w16cid:durableId="370960341">
    <w:abstractNumId w:val="31"/>
  </w:num>
  <w:num w:numId="45" w16cid:durableId="1603801653">
    <w:abstractNumId w:val="67"/>
  </w:num>
  <w:num w:numId="46" w16cid:durableId="660695177">
    <w:abstractNumId w:val="18"/>
  </w:num>
  <w:num w:numId="47" w16cid:durableId="2028095907">
    <w:abstractNumId w:val="34"/>
  </w:num>
  <w:num w:numId="48" w16cid:durableId="853037722">
    <w:abstractNumId w:val="61"/>
  </w:num>
  <w:num w:numId="49" w16cid:durableId="1862085374">
    <w:abstractNumId w:val="29"/>
  </w:num>
  <w:num w:numId="50" w16cid:durableId="702485049">
    <w:abstractNumId w:val="49"/>
  </w:num>
  <w:num w:numId="51" w16cid:durableId="35811419">
    <w:abstractNumId w:val="39"/>
  </w:num>
  <w:num w:numId="52" w16cid:durableId="2076203365">
    <w:abstractNumId w:val="36"/>
  </w:num>
  <w:num w:numId="53" w16cid:durableId="947590915">
    <w:abstractNumId w:val="41"/>
  </w:num>
  <w:num w:numId="54" w16cid:durableId="1334137917">
    <w:abstractNumId w:val="68"/>
  </w:num>
  <w:num w:numId="55" w16cid:durableId="853491966">
    <w:abstractNumId w:val="10"/>
  </w:num>
  <w:num w:numId="56" w16cid:durableId="1261525726">
    <w:abstractNumId w:val="42"/>
  </w:num>
  <w:num w:numId="57" w16cid:durableId="1674797020">
    <w:abstractNumId w:val="48"/>
  </w:num>
  <w:num w:numId="58" w16cid:durableId="1865097644">
    <w:abstractNumId w:val="12"/>
  </w:num>
  <w:num w:numId="59" w16cid:durableId="345837517">
    <w:abstractNumId w:val="66"/>
  </w:num>
  <w:num w:numId="60" w16cid:durableId="1645037991">
    <w:abstractNumId w:val="62"/>
  </w:num>
  <w:num w:numId="61" w16cid:durableId="766460121">
    <w:abstractNumId w:val="63"/>
  </w:num>
  <w:num w:numId="62" w16cid:durableId="589241319">
    <w:abstractNumId w:val="53"/>
  </w:num>
  <w:num w:numId="63" w16cid:durableId="434446818">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lv-LV" w:vendorID="71" w:dllVersion="512" w:checkStyle="1"/>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AF"/>
    <w:rsid w:val="0000044C"/>
    <w:rsid w:val="00001379"/>
    <w:rsid w:val="0000153C"/>
    <w:rsid w:val="00001BD0"/>
    <w:rsid w:val="00001C8E"/>
    <w:rsid w:val="000021E6"/>
    <w:rsid w:val="00002239"/>
    <w:rsid w:val="000022FC"/>
    <w:rsid w:val="000026E1"/>
    <w:rsid w:val="00002B2E"/>
    <w:rsid w:val="00002DF4"/>
    <w:rsid w:val="0000310A"/>
    <w:rsid w:val="00003555"/>
    <w:rsid w:val="000037F6"/>
    <w:rsid w:val="00003BD8"/>
    <w:rsid w:val="00003C6A"/>
    <w:rsid w:val="00003F5A"/>
    <w:rsid w:val="000040A7"/>
    <w:rsid w:val="00004220"/>
    <w:rsid w:val="000043E3"/>
    <w:rsid w:val="000049D5"/>
    <w:rsid w:val="00004B7A"/>
    <w:rsid w:val="00005023"/>
    <w:rsid w:val="000051B5"/>
    <w:rsid w:val="00005807"/>
    <w:rsid w:val="00005AAF"/>
    <w:rsid w:val="00005D93"/>
    <w:rsid w:val="00006023"/>
    <w:rsid w:val="00006082"/>
    <w:rsid w:val="000062B3"/>
    <w:rsid w:val="0000668F"/>
    <w:rsid w:val="00006825"/>
    <w:rsid w:val="000068C3"/>
    <w:rsid w:val="00006A02"/>
    <w:rsid w:val="00006AC3"/>
    <w:rsid w:val="0000704B"/>
    <w:rsid w:val="0000715F"/>
    <w:rsid w:val="000072FB"/>
    <w:rsid w:val="00007CD2"/>
    <w:rsid w:val="0001028C"/>
    <w:rsid w:val="00010334"/>
    <w:rsid w:val="00010442"/>
    <w:rsid w:val="00010594"/>
    <w:rsid w:val="00010B61"/>
    <w:rsid w:val="00010BF5"/>
    <w:rsid w:val="00010BFB"/>
    <w:rsid w:val="00010EB7"/>
    <w:rsid w:val="00010FB3"/>
    <w:rsid w:val="0001128C"/>
    <w:rsid w:val="00011321"/>
    <w:rsid w:val="0001162F"/>
    <w:rsid w:val="00011959"/>
    <w:rsid w:val="000119E1"/>
    <w:rsid w:val="00012372"/>
    <w:rsid w:val="0001254F"/>
    <w:rsid w:val="000127CC"/>
    <w:rsid w:val="0001297D"/>
    <w:rsid w:val="00012ACC"/>
    <w:rsid w:val="00012EB4"/>
    <w:rsid w:val="00013061"/>
    <w:rsid w:val="00013436"/>
    <w:rsid w:val="000137A7"/>
    <w:rsid w:val="000139A5"/>
    <w:rsid w:val="00013D41"/>
    <w:rsid w:val="00014721"/>
    <w:rsid w:val="00014C66"/>
    <w:rsid w:val="00014DCD"/>
    <w:rsid w:val="00014DF2"/>
    <w:rsid w:val="0001518E"/>
    <w:rsid w:val="0001567F"/>
    <w:rsid w:val="00015D3E"/>
    <w:rsid w:val="0001606B"/>
    <w:rsid w:val="000161FF"/>
    <w:rsid w:val="00016A8F"/>
    <w:rsid w:val="000171D9"/>
    <w:rsid w:val="000177A4"/>
    <w:rsid w:val="00017DAD"/>
    <w:rsid w:val="00017DCC"/>
    <w:rsid w:val="00017FEA"/>
    <w:rsid w:val="000202D0"/>
    <w:rsid w:val="00020328"/>
    <w:rsid w:val="00020475"/>
    <w:rsid w:val="00020887"/>
    <w:rsid w:val="00020D68"/>
    <w:rsid w:val="00020DA2"/>
    <w:rsid w:val="000212FC"/>
    <w:rsid w:val="0002130E"/>
    <w:rsid w:val="0002131D"/>
    <w:rsid w:val="000214C4"/>
    <w:rsid w:val="00021758"/>
    <w:rsid w:val="00021A5C"/>
    <w:rsid w:val="00021DD5"/>
    <w:rsid w:val="00021E2C"/>
    <w:rsid w:val="00022441"/>
    <w:rsid w:val="00022AD7"/>
    <w:rsid w:val="000230C4"/>
    <w:rsid w:val="00023137"/>
    <w:rsid w:val="000232DA"/>
    <w:rsid w:val="00023A20"/>
    <w:rsid w:val="00023BBB"/>
    <w:rsid w:val="00023DC1"/>
    <w:rsid w:val="00023E57"/>
    <w:rsid w:val="00024288"/>
    <w:rsid w:val="0002530A"/>
    <w:rsid w:val="00025A9D"/>
    <w:rsid w:val="00025B8D"/>
    <w:rsid w:val="00025E43"/>
    <w:rsid w:val="000261BF"/>
    <w:rsid w:val="00026335"/>
    <w:rsid w:val="00026373"/>
    <w:rsid w:val="00026596"/>
    <w:rsid w:val="00026647"/>
    <w:rsid w:val="000268E3"/>
    <w:rsid w:val="00026A49"/>
    <w:rsid w:val="00026BD2"/>
    <w:rsid w:val="00026CBA"/>
    <w:rsid w:val="00026CCC"/>
    <w:rsid w:val="000277B1"/>
    <w:rsid w:val="00027A10"/>
    <w:rsid w:val="0003000F"/>
    <w:rsid w:val="0003033F"/>
    <w:rsid w:val="00030764"/>
    <w:rsid w:val="000307ED"/>
    <w:rsid w:val="00030B19"/>
    <w:rsid w:val="00030C4F"/>
    <w:rsid w:val="00030D67"/>
    <w:rsid w:val="00030E8E"/>
    <w:rsid w:val="000319E4"/>
    <w:rsid w:val="00031F38"/>
    <w:rsid w:val="00032865"/>
    <w:rsid w:val="00032AC5"/>
    <w:rsid w:val="00032B3D"/>
    <w:rsid w:val="000333B7"/>
    <w:rsid w:val="00033403"/>
    <w:rsid w:val="0003379D"/>
    <w:rsid w:val="00033E88"/>
    <w:rsid w:val="00033EBC"/>
    <w:rsid w:val="000349FE"/>
    <w:rsid w:val="00034AEF"/>
    <w:rsid w:val="00034F32"/>
    <w:rsid w:val="0003523C"/>
    <w:rsid w:val="00035C6A"/>
    <w:rsid w:val="0003626D"/>
    <w:rsid w:val="0003630B"/>
    <w:rsid w:val="00036654"/>
    <w:rsid w:val="00036790"/>
    <w:rsid w:val="0003682B"/>
    <w:rsid w:val="00036D08"/>
    <w:rsid w:val="00036D6E"/>
    <w:rsid w:val="00036E3E"/>
    <w:rsid w:val="00040086"/>
    <w:rsid w:val="000400C3"/>
    <w:rsid w:val="0004089A"/>
    <w:rsid w:val="00040990"/>
    <w:rsid w:val="00040EF1"/>
    <w:rsid w:val="00041035"/>
    <w:rsid w:val="0004106F"/>
    <w:rsid w:val="000417CF"/>
    <w:rsid w:val="0004187C"/>
    <w:rsid w:val="00041A51"/>
    <w:rsid w:val="00041F10"/>
    <w:rsid w:val="00042033"/>
    <w:rsid w:val="00042425"/>
    <w:rsid w:val="0004251C"/>
    <w:rsid w:val="00042583"/>
    <w:rsid w:val="00042CE1"/>
    <w:rsid w:val="000433F1"/>
    <w:rsid w:val="00043402"/>
    <w:rsid w:val="00043404"/>
    <w:rsid w:val="0004362D"/>
    <w:rsid w:val="00043D87"/>
    <w:rsid w:val="00044244"/>
    <w:rsid w:val="00044520"/>
    <w:rsid w:val="000446F8"/>
    <w:rsid w:val="00044725"/>
    <w:rsid w:val="0004494C"/>
    <w:rsid w:val="00044AAA"/>
    <w:rsid w:val="00044DE9"/>
    <w:rsid w:val="00044F69"/>
    <w:rsid w:val="00045335"/>
    <w:rsid w:val="000453F7"/>
    <w:rsid w:val="00045C56"/>
    <w:rsid w:val="00045C6A"/>
    <w:rsid w:val="0004612C"/>
    <w:rsid w:val="000466DC"/>
    <w:rsid w:val="00046A6D"/>
    <w:rsid w:val="00046B57"/>
    <w:rsid w:val="00046B80"/>
    <w:rsid w:val="00047024"/>
    <w:rsid w:val="00047357"/>
    <w:rsid w:val="000504F1"/>
    <w:rsid w:val="000506C8"/>
    <w:rsid w:val="0005076E"/>
    <w:rsid w:val="00050BC1"/>
    <w:rsid w:val="00050FC7"/>
    <w:rsid w:val="00051035"/>
    <w:rsid w:val="0005125D"/>
    <w:rsid w:val="000513B8"/>
    <w:rsid w:val="00051F69"/>
    <w:rsid w:val="00052240"/>
    <w:rsid w:val="00052241"/>
    <w:rsid w:val="00052B9F"/>
    <w:rsid w:val="00052D19"/>
    <w:rsid w:val="00052F1A"/>
    <w:rsid w:val="00052F6D"/>
    <w:rsid w:val="0005349C"/>
    <w:rsid w:val="000536AD"/>
    <w:rsid w:val="00053746"/>
    <w:rsid w:val="00053795"/>
    <w:rsid w:val="00053927"/>
    <w:rsid w:val="00053B65"/>
    <w:rsid w:val="00053E27"/>
    <w:rsid w:val="00053EA7"/>
    <w:rsid w:val="00054883"/>
    <w:rsid w:val="00054E8F"/>
    <w:rsid w:val="000550C2"/>
    <w:rsid w:val="000556D3"/>
    <w:rsid w:val="00055933"/>
    <w:rsid w:val="00055962"/>
    <w:rsid w:val="00055B99"/>
    <w:rsid w:val="00055C5D"/>
    <w:rsid w:val="00056331"/>
    <w:rsid w:val="0005686B"/>
    <w:rsid w:val="00056BE5"/>
    <w:rsid w:val="00056EAB"/>
    <w:rsid w:val="00057806"/>
    <w:rsid w:val="00057913"/>
    <w:rsid w:val="00057DC3"/>
    <w:rsid w:val="0006059F"/>
    <w:rsid w:val="000606F6"/>
    <w:rsid w:val="000607A2"/>
    <w:rsid w:val="0006082E"/>
    <w:rsid w:val="00060986"/>
    <w:rsid w:val="000617FB"/>
    <w:rsid w:val="000626EC"/>
    <w:rsid w:val="000628E2"/>
    <w:rsid w:val="00062A57"/>
    <w:rsid w:val="00062B23"/>
    <w:rsid w:val="00062C34"/>
    <w:rsid w:val="000633A3"/>
    <w:rsid w:val="00063430"/>
    <w:rsid w:val="0006381D"/>
    <w:rsid w:val="0006392C"/>
    <w:rsid w:val="00063A73"/>
    <w:rsid w:val="00063B1D"/>
    <w:rsid w:val="00064112"/>
    <w:rsid w:val="00064140"/>
    <w:rsid w:val="00064211"/>
    <w:rsid w:val="00064615"/>
    <w:rsid w:val="00064CE0"/>
    <w:rsid w:val="00064E89"/>
    <w:rsid w:val="000654DB"/>
    <w:rsid w:val="0006550F"/>
    <w:rsid w:val="000655EF"/>
    <w:rsid w:val="00065B42"/>
    <w:rsid w:val="00065B5E"/>
    <w:rsid w:val="00065D35"/>
    <w:rsid w:val="00065D76"/>
    <w:rsid w:val="00065ED3"/>
    <w:rsid w:val="00066398"/>
    <w:rsid w:val="00066654"/>
    <w:rsid w:val="00066724"/>
    <w:rsid w:val="00066A50"/>
    <w:rsid w:val="00066B16"/>
    <w:rsid w:val="00066CFD"/>
    <w:rsid w:val="00066D89"/>
    <w:rsid w:val="00066F42"/>
    <w:rsid w:val="00067E1E"/>
    <w:rsid w:val="0007024F"/>
    <w:rsid w:val="00070C23"/>
    <w:rsid w:val="00071925"/>
    <w:rsid w:val="000722B1"/>
    <w:rsid w:val="00072C57"/>
    <w:rsid w:val="00072F32"/>
    <w:rsid w:val="000738CE"/>
    <w:rsid w:val="00073EB9"/>
    <w:rsid w:val="00073ECA"/>
    <w:rsid w:val="000741EF"/>
    <w:rsid w:val="000743A4"/>
    <w:rsid w:val="00074A8D"/>
    <w:rsid w:val="00074B94"/>
    <w:rsid w:val="00074C11"/>
    <w:rsid w:val="00074D62"/>
    <w:rsid w:val="00075133"/>
    <w:rsid w:val="00075212"/>
    <w:rsid w:val="00075315"/>
    <w:rsid w:val="00075336"/>
    <w:rsid w:val="000753CC"/>
    <w:rsid w:val="0007563B"/>
    <w:rsid w:val="0007584F"/>
    <w:rsid w:val="00075914"/>
    <w:rsid w:val="00075AFE"/>
    <w:rsid w:val="00075CF3"/>
    <w:rsid w:val="00075EF1"/>
    <w:rsid w:val="00076547"/>
    <w:rsid w:val="000767FE"/>
    <w:rsid w:val="00076D28"/>
    <w:rsid w:val="00076DB5"/>
    <w:rsid w:val="00076E2F"/>
    <w:rsid w:val="00076F13"/>
    <w:rsid w:val="00076FBF"/>
    <w:rsid w:val="00077130"/>
    <w:rsid w:val="0007752D"/>
    <w:rsid w:val="00077857"/>
    <w:rsid w:val="00077868"/>
    <w:rsid w:val="00077DC0"/>
    <w:rsid w:val="0008005D"/>
    <w:rsid w:val="0008077D"/>
    <w:rsid w:val="0008079B"/>
    <w:rsid w:val="00081305"/>
    <w:rsid w:val="00081494"/>
    <w:rsid w:val="00081604"/>
    <w:rsid w:val="00081BAE"/>
    <w:rsid w:val="00081C4A"/>
    <w:rsid w:val="00082120"/>
    <w:rsid w:val="00082176"/>
    <w:rsid w:val="0008252F"/>
    <w:rsid w:val="0008296D"/>
    <w:rsid w:val="00082A81"/>
    <w:rsid w:val="00082B38"/>
    <w:rsid w:val="00082C8E"/>
    <w:rsid w:val="00082FAB"/>
    <w:rsid w:val="00083245"/>
    <w:rsid w:val="00083910"/>
    <w:rsid w:val="00083DB0"/>
    <w:rsid w:val="00084108"/>
    <w:rsid w:val="000842B8"/>
    <w:rsid w:val="000846D2"/>
    <w:rsid w:val="00084B5D"/>
    <w:rsid w:val="00084BEA"/>
    <w:rsid w:val="00084DE0"/>
    <w:rsid w:val="0008565C"/>
    <w:rsid w:val="000856B6"/>
    <w:rsid w:val="00085C72"/>
    <w:rsid w:val="000863D7"/>
    <w:rsid w:val="000865BD"/>
    <w:rsid w:val="000868A3"/>
    <w:rsid w:val="00086A70"/>
    <w:rsid w:val="00086ACD"/>
    <w:rsid w:val="00086C86"/>
    <w:rsid w:val="00086D59"/>
    <w:rsid w:val="00086D9D"/>
    <w:rsid w:val="000872D5"/>
    <w:rsid w:val="0008764E"/>
    <w:rsid w:val="00087826"/>
    <w:rsid w:val="00087E15"/>
    <w:rsid w:val="00087FBF"/>
    <w:rsid w:val="00087FCD"/>
    <w:rsid w:val="0009002A"/>
    <w:rsid w:val="0009014B"/>
    <w:rsid w:val="0009073C"/>
    <w:rsid w:val="0009096F"/>
    <w:rsid w:val="00090D21"/>
    <w:rsid w:val="0009140D"/>
    <w:rsid w:val="0009194D"/>
    <w:rsid w:val="00092837"/>
    <w:rsid w:val="00092999"/>
    <w:rsid w:val="000929C6"/>
    <w:rsid w:val="00092C70"/>
    <w:rsid w:val="00092DC2"/>
    <w:rsid w:val="00093120"/>
    <w:rsid w:val="0009331C"/>
    <w:rsid w:val="000938BC"/>
    <w:rsid w:val="00093929"/>
    <w:rsid w:val="00093DD7"/>
    <w:rsid w:val="00094293"/>
    <w:rsid w:val="0009435D"/>
    <w:rsid w:val="000943B7"/>
    <w:rsid w:val="000943D0"/>
    <w:rsid w:val="00094843"/>
    <w:rsid w:val="000948E6"/>
    <w:rsid w:val="00094B79"/>
    <w:rsid w:val="000950B4"/>
    <w:rsid w:val="00095781"/>
    <w:rsid w:val="00095A85"/>
    <w:rsid w:val="00096153"/>
    <w:rsid w:val="00096204"/>
    <w:rsid w:val="00096E9B"/>
    <w:rsid w:val="00096FA7"/>
    <w:rsid w:val="000973AE"/>
    <w:rsid w:val="00097497"/>
    <w:rsid w:val="00097553"/>
    <w:rsid w:val="00097986"/>
    <w:rsid w:val="00097AED"/>
    <w:rsid w:val="00097DE0"/>
    <w:rsid w:val="000A0184"/>
    <w:rsid w:val="000A02D6"/>
    <w:rsid w:val="000A0324"/>
    <w:rsid w:val="000A0547"/>
    <w:rsid w:val="000A0577"/>
    <w:rsid w:val="000A0D7C"/>
    <w:rsid w:val="000A0E66"/>
    <w:rsid w:val="000A11F9"/>
    <w:rsid w:val="000A1281"/>
    <w:rsid w:val="000A146B"/>
    <w:rsid w:val="000A1487"/>
    <w:rsid w:val="000A1900"/>
    <w:rsid w:val="000A2603"/>
    <w:rsid w:val="000A2698"/>
    <w:rsid w:val="000A2C60"/>
    <w:rsid w:val="000A2E4B"/>
    <w:rsid w:val="000A2FA8"/>
    <w:rsid w:val="000A3226"/>
    <w:rsid w:val="000A3276"/>
    <w:rsid w:val="000A35B0"/>
    <w:rsid w:val="000A4056"/>
    <w:rsid w:val="000A4849"/>
    <w:rsid w:val="000A4C26"/>
    <w:rsid w:val="000A532F"/>
    <w:rsid w:val="000A56A0"/>
    <w:rsid w:val="000A5A57"/>
    <w:rsid w:val="000A5F1F"/>
    <w:rsid w:val="000A6298"/>
    <w:rsid w:val="000A62AC"/>
    <w:rsid w:val="000A651F"/>
    <w:rsid w:val="000A682A"/>
    <w:rsid w:val="000A695F"/>
    <w:rsid w:val="000A6999"/>
    <w:rsid w:val="000A6CE2"/>
    <w:rsid w:val="000A6DB8"/>
    <w:rsid w:val="000A7221"/>
    <w:rsid w:val="000A74D6"/>
    <w:rsid w:val="000A758A"/>
    <w:rsid w:val="000A7841"/>
    <w:rsid w:val="000A787F"/>
    <w:rsid w:val="000B013D"/>
    <w:rsid w:val="000B0703"/>
    <w:rsid w:val="000B088F"/>
    <w:rsid w:val="000B09A7"/>
    <w:rsid w:val="000B0BDA"/>
    <w:rsid w:val="000B0C67"/>
    <w:rsid w:val="000B0CC3"/>
    <w:rsid w:val="000B0EEB"/>
    <w:rsid w:val="000B1775"/>
    <w:rsid w:val="000B1920"/>
    <w:rsid w:val="000B1BCE"/>
    <w:rsid w:val="000B1C30"/>
    <w:rsid w:val="000B1E05"/>
    <w:rsid w:val="000B1FBC"/>
    <w:rsid w:val="000B205F"/>
    <w:rsid w:val="000B2875"/>
    <w:rsid w:val="000B2A60"/>
    <w:rsid w:val="000B2A9F"/>
    <w:rsid w:val="000B2F55"/>
    <w:rsid w:val="000B3269"/>
    <w:rsid w:val="000B3D26"/>
    <w:rsid w:val="000B3D39"/>
    <w:rsid w:val="000B3EB2"/>
    <w:rsid w:val="000B3EF0"/>
    <w:rsid w:val="000B4193"/>
    <w:rsid w:val="000B4362"/>
    <w:rsid w:val="000B4DCE"/>
    <w:rsid w:val="000B4EFA"/>
    <w:rsid w:val="000B4F0D"/>
    <w:rsid w:val="000B5162"/>
    <w:rsid w:val="000B5404"/>
    <w:rsid w:val="000B56B4"/>
    <w:rsid w:val="000B5787"/>
    <w:rsid w:val="000B582C"/>
    <w:rsid w:val="000B5D7A"/>
    <w:rsid w:val="000B660A"/>
    <w:rsid w:val="000B6B01"/>
    <w:rsid w:val="000B6CB8"/>
    <w:rsid w:val="000B70E0"/>
    <w:rsid w:val="000B73ED"/>
    <w:rsid w:val="000B7406"/>
    <w:rsid w:val="000B764B"/>
    <w:rsid w:val="000B77BE"/>
    <w:rsid w:val="000B7C10"/>
    <w:rsid w:val="000B7EE6"/>
    <w:rsid w:val="000B7F80"/>
    <w:rsid w:val="000C0040"/>
    <w:rsid w:val="000C016F"/>
    <w:rsid w:val="000C099E"/>
    <w:rsid w:val="000C09E9"/>
    <w:rsid w:val="000C0D59"/>
    <w:rsid w:val="000C0E81"/>
    <w:rsid w:val="000C17A3"/>
    <w:rsid w:val="000C1884"/>
    <w:rsid w:val="000C1BCE"/>
    <w:rsid w:val="000C208D"/>
    <w:rsid w:val="000C2671"/>
    <w:rsid w:val="000C2699"/>
    <w:rsid w:val="000C2711"/>
    <w:rsid w:val="000C29B0"/>
    <w:rsid w:val="000C30A0"/>
    <w:rsid w:val="000C310D"/>
    <w:rsid w:val="000C3236"/>
    <w:rsid w:val="000C32B2"/>
    <w:rsid w:val="000C3726"/>
    <w:rsid w:val="000C3CBC"/>
    <w:rsid w:val="000C4154"/>
    <w:rsid w:val="000C42E6"/>
    <w:rsid w:val="000C46A3"/>
    <w:rsid w:val="000C5044"/>
    <w:rsid w:val="000C528B"/>
    <w:rsid w:val="000C52C6"/>
    <w:rsid w:val="000C53D3"/>
    <w:rsid w:val="000C542B"/>
    <w:rsid w:val="000C5ADC"/>
    <w:rsid w:val="000C5AE7"/>
    <w:rsid w:val="000C5B06"/>
    <w:rsid w:val="000C60E2"/>
    <w:rsid w:val="000C62D7"/>
    <w:rsid w:val="000C668C"/>
    <w:rsid w:val="000C6973"/>
    <w:rsid w:val="000C6D34"/>
    <w:rsid w:val="000C766C"/>
    <w:rsid w:val="000C79C8"/>
    <w:rsid w:val="000C7A18"/>
    <w:rsid w:val="000C7BDD"/>
    <w:rsid w:val="000D0AC7"/>
    <w:rsid w:val="000D0B0F"/>
    <w:rsid w:val="000D0C69"/>
    <w:rsid w:val="000D0D34"/>
    <w:rsid w:val="000D0DAE"/>
    <w:rsid w:val="000D0E6A"/>
    <w:rsid w:val="000D1645"/>
    <w:rsid w:val="000D17CC"/>
    <w:rsid w:val="000D17E1"/>
    <w:rsid w:val="000D1E0F"/>
    <w:rsid w:val="000D2B0C"/>
    <w:rsid w:val="000D2C0B"/>
    <w:rsid w:val="000D3074"/>
    <w:rsid w:val="000D329D"/>
    <w:rsid w:val="000D3465"/>
    <w:rsid w:val="000D3546"/>
    <w:rsid w:val="000D371D"/>
    <w:rsid w:val="000D39E7"/>
    <w:rsid w:val="000D3EF5"/>
    <w:rsid w:val="000D42E6"/>
    <w:rsid w:val="000D4673"/>
    <w:rsid w:val="000D4AD9"/>
    <w:rsid w:val="000D4B36"/>
    <w:rsid w:val="000D4BEF"/>
    <w:rsid w:val="000D4BF4"/>
    <w:rsid w:val="000D4C71"/>
    <w:rsid w:val="000D4CE1"/>
    <w:rsid w:val="000D503A"/>
    <w:rsid w:val="000D537A"/>
    <w:rsid w:val="000D5402"/>
    <w:rsid w:val="000D5418"/>
    <w:rsid w:val="000D569F"/>
    <w:rsid w:val="000D5F0C"/>
    <w:rsid w:val="000D6010"/>
    <w:rsid w:val="000D61CD"/>
    <w:rsid w:val="000D6B3B"/>
    <w:rsid w:val="000D6B90"/>
    <w:rsid w:val="000D6C96"/>
    <w:rsid w:val="000D70E8"/>
    <w:rsid w:val="000D70FC"/>
    <w:rsid w:val="000D71DF"/>
    <w:rsid w:val="000D7429"/>
    <w:rsid w:val="000D7490"/>
    <w:rsid w:val="000D77DF"/>
    <w:rsid w:val="000D7C10"/>
    <w:rsid w:val="000D7C7A"/>
    <w:rsid w:val="000D7CD4"/>
    <w:rsid w:val="000D7F4F"/>
    <w:rsid w:val="000E0021"/>
    <w:rsid w:val="000E0764"/>
    <w:rsid w:val="000E0AD0"/>
    <w:rsid w:val="000E108E"/>
    <w:rsid w:val="000E16CE"/>
    <w:rsid w:val="000E1C5D"/>
    <w:rsid w:val="000E1E27"/>
    <w:rsid w:val="000E1ED3"/>
    <w:rsid w:val="000E205E"/>
    <w:rsid w:val="000E209A"/>
    <w:rsid w:val="000E24D1"/>
    <w:rsid w:val="000E2960"/>
    <w:rsid w:val="000E2D6E"/>
    <w:rsid w:val="000E3003"/>
    <w:rsid w:val="000E317F"/>
    <w:rsid w:val="000E3E94"/>
    <w:rsid w:val="000E3FFE"/>
    <w:rsid w:val="000E4574"/>
    <w:rsid w:val="000E45A8"/>
    <w:rsid w:val="000E463E"/>
    <w:rsid w:val="000E4BC8"/>
    <w:rsid w:val="000E4FA5"/>
    <w:rsid w:val="000E54A4"/>
    <w:rsid w:val="000E54CA"/>
    <w:rsid w:val="000E55BD"/>
    <w:rsid w:val="000E5831"/>
    <w:rsid w:val="000E6B86"/>
    <w:rsid w:val="000E6D71"/>
    <w:rsid w:val="000E6FF8"/>
    <w:rsid w:val="000E71D6"/>
    <w:rsid w:val="000E72AB"/>
    <w:rsid w:val="000E72ED"/>
    <w:rsid w:val="000E7382"/>
    <w:rsid w:val="000E7494"/>
    <w:rsid w:val="000E7B19"/>
    <w:rsid w:val="000E7D16"/>
    <w:rsid w:val="000F0557"/>
    <w:rsid w:val="000F0764"/>
    <w:rsid w:val="000F1611"/>
    <w:rsid w:val="000F191D"/>
    <w:rsid w:val="000F194E"/>
    <w:rsid w:val="000F19D3"/>
    <w:rsid w:val="000F2499"/>
    <w:rsid w:val="000F261F"/>
    <w:rsid w:val="000F2992"/>
    <w:rsid w:val="000F2EEB"/>
    <w:rsid w:val="000F3443"/>
    <w:rsid w:val="000F3729"/>
    <w:rsid w:val="000F37B4"/>
    <w:rsid w:val="000F3B99"/>
    <w:rsid w:val="000F3CA1"/>
    <w:rsid w:val="000F3CF1"/>
    <w:rsid w:val="000F3E49"/>
    <w:rsid w:val="000F4166"/>
    <w:rsid w:val="000F4E18"/>
    <w:rsid w:val="000F4FEA"/>
    <w:rsid w:val="000F5A30"/>
    <w:rsid w:val="000F5B57"/>
    <w:rsid w:val="000F6799"/>
    <w:rsid w:val="000F6A69"/>
    <w:rsid w:val="000F6A96"/>
    <w:rsid w:val="000F6EDA"/>
    <w:rsid w:val="000F7185"/>
    <w:rsid w:val="000F7354"/>
    <w:rsid w:val="000F752C"/>
    <w:rsid w:val="000F7728"/>
    <w:rsid w:val="000F7783"/>
    <w:rsid w:val="000F788D"/>
    <w:rsid w:val="000F7C04"/>
    <w:rsid w:val="000F7D2F"/>
    <w:rsid w:val="000F7E39"/>
    <w:rsid w:val="001002C4"/>
    <w:rsid w:val="00100672"/>
    <w:rsid w:val="001008D1"/>
    <w:rsid w:val="00100B57"/>
    <w:rsid w:val="00100E53"/>
    <w:rsid w:val="00101050"/>
    <w:rsid w:val="00101395"/>
    <w:rsid w:val="00101770"/>
    <w:rsid w:val="00101A74"/>
    <w:rsid w:val="001021FF"/>
    <w:rsid w:val="00102587"/>
    <w:rsid w:val="00102920"/>
    <w:rsid w:val="00102D9C"/>
    <w:rsid w:val="00102F90"/>
    <w:rsid w:val="00103286"/>
    <w:rsid w:val="0010358B"/>
    <w:rsid w:val="0010377D"/>
    <w:rsid w:val="001038C5"/>
    <w:rsid w:val="00103B7F"/>
    <w:rsid w:val="00103E17"/>
    <w:rsid w:val="00103E68"/>
    <w:rsid w:val="001040EB"/>
    <w:rsid w:val="001041E2"/>
    <w:rsid w:val="001047D6"/>
    <w:rsid w:val="00104BA7"/>
    <w:rsid w:val="00104C63"/>
    <w:rsid w:val="00104D9F"/>
    <w:rsid w:val="00105008"/>
    <w:rsid w:val="00105666"/>
    <w:rsid w:val="00105775"/>
    <w:rsid w:val="00105B6D"/>
    <w:rsid w:val="00105BA3"/>
    <w:rsid w:val="00105F74"/>
    <w:rsid w:val="00106268"/>
    <w:rsid w:val="001062D3"/>
    <w:rsid w:val="001071F4"/>
    <w:rsid w:val="0010756F"/>
    <w:rsid w:val="0010763A"/>
    <w:rsid w:val="001077DD"/>
    <w:rsid w:val="00107F78"/>
    <w:rsid w:val="00110FD0"/>
    <w:rsid w:val="00111198"/>
    <w:rsid w:val="00111216"/>
    <w:rsid w:val="0011165C"/>
    <w:rsid w:val="0011171B"/>
    <w:rsid w:val="00111DF6"/>
    <w:rsid w:val="00112F89"/>
    <w:rsid w:val="00113138"/>
    <w:rsid w:val="0011313F"/>
    <w:rsid w:val="001139E6"/>
    <w:rsid w:val="00113B48"/>
    <w:rsid w:val="00113E9F"/>
    <w:rsid w:val="00114046"/>
    <w:rsid w:val="00114839"/>
    <w:rsid w:val="0011487C"/>
    <w:rsid w:val="00114AE3"/>
    <w:rsid w:val="001153EC"/>
    <w:rsid w:val="0011548E"/>
    <w:rsid w:val="0011583D"/>
    <w:rsid w:val="00116274"/>
    <w:rsid w:val="00116541"/>
    <w:rsid w:val="00116836"/>
    <w:rsid w:val="00116AB5"/>
    <w:rsid w:val="00116BD3"/>
    <w:rsid w:val="001175D8"/>
    <w:rsid w:val="001177D4"/>
    <w:rsid w:val="00117898"/>
    <w:rsid w:val="00117A42"/>
    <w:rsid w:val="0012053A"/>
    <w:rsid w:val="0012089C"/>
    <w:rsid w:val="00121777"/>
    <w:rsid w:val="00121A35"/>
    <w:rsid w:val="00121B7E"/>
    <w:rsid w:val="00121DE0"/>
    <w:rsid w:val="00122379"/>
    <w:rsid w:val="00122412"/>
    <w:rsid w:val="0012248D"/>
    <w:rsid w:val="00122592"/>
    <w:rsid w:val="001225A7"/>
    <w:rsid w:val="00122B9E"/>
    <w:rsid w:val="00122C0F"/>
    <w:rsid w:val="00122E8B"/>
    <w:rsid w:val="001230A2"/>
    <w:rsid w:val="00123105"/>
    <w:rsid w:val="0012316F"/>
    <w:rsid w:val="001232E2"/>
    <w:rsid w:val="0012344A"/>
    <w:rsid w:val="00123666"/>
    <w:rsid w:val="0012425B"/>
    <w:rsid w:val="001244C3"/>
    <w:rsid w:val="00124503"/>
    <w:rsid w:val="001251A7"/>
    <w:rsid w:val="0012539C"/>
    <w:rsid w:val="0012546A"/>
    <w:rsid w:val="001254B8"/>
    <w:rsid w:val="001256EA"/>
    <w:rsid w:val="0012589C"/>
    <w:rsid w:val="001258CE"/>
    <w:rsid w:val="00125EE9"/>
    <w:rsid w:val="00125F4C"/>
    <w:rsid w:val="001262DC"/>
    <w:rsid w:val="00126461"/>
    <w:rsid w:val="001265D4"/>
    <w:rsid w:val="00126BF9"/>
    <w:rsid w:val="00126CFA"/>
    <w:rsid w:val="0012717F"/>
    <w:rsid w:val="001276B7"/>
    <w:rsid w:val="00127B9B"/>
    <w:rsid w:val="00127C7E"/>
    <w:rsid w:val="00127E1A"/>
    <w:rsid w:val="00127E24"/>
    <w:rsid w:val="00130293"/>
    <w:rsid w:val="00130379"/>
    <w:rsid w:val="0013037A"/>
    <w:rsid w:val="00130E1F"/>
    <w:rsid w:val="00130EB2"/>
    <w:rsid w:val="00130ED5"/>
    <w:rsid w:val="00131071"/>
    <w:rsid w:val="0013110D"/>
    <w:rsid w:val="001312AB"/>
    <w:rsid w:val="0013154D"/>
    <w:rsid w:val="00131593"/>
    <w:rsid w:val="001315F9"/>
    <w:rsid w:val="00131A27"/>
    <w:rsid w:val="00131ACF"/>
    <w:rsid w:val="00131AE7"/>
    <w:rsid w:val="00131CC3"/>
    <w:rsid w:val="00131CF5"/>
    <w:rsid w:val="00131EB4"/>
    <w:rsid w:val="00131F14"/>
    <w:rsid w:val="0013227A"/>
    <w:rsid w:val="0013243C"/>
    <w:rsid w:val="00132A75"/>
    <w:rsid w:val="00132AAC"/>
    <w:rsid w:val="00132B5F"/>
    <w:rsid w:val="00132C75"/>
    <w:rsid w:val="00132DA1"/>
    <w:rsid w:val="00132FAC"/>
    <w:rsid w:val="00132FC6"/>
    <w:rsid w:val="0013376B"/>
    <w:rsid w:val="0013383B"/>
    <w:rsid w:val="00133864"/>
    <w:rsid w:val="001338BF"/>
    <w:rsid w:val="00133A7F"/>
    <w:rsid w:val="00133F5F"/>
    <w:rsid w:val="00134096"/>
    <w:rsid w:val="001340C2"/>
    <w:rsid w:val="0013415A"/>
    <w:rsid w:val="0013419E"/>
    <w:rsid w:val="001346D7"/>
    <w:rsid w:val="00134ED6"/>
    <w:rsid w:val="0013544B"/>
    <w:rsid w:val="00135DD8"/>
    <w:rsid w:val="00135DDD"/>
    <w:rsid w:val="00135FAF"/>
    <w:rsid w:val="001361BE"/>
    <w:rsid w:val="00136483"/>
    <w:rsid w:val="001366BE"/>
    <w:rsid w:val="0013678A"/>
    <w:rsid w:val="00136D8A"/>
    <w:rsid w:val="0013753F"/>
    <w:rsid w:val="0013781F"/>
    <w:rsid w:val="00137C6F"/>
    <w:rsid w:val="001400FA"/>
    <w:rsid w:val="00140118"/>
    <w:rsid w:val="001402FD"/>
    <w:rsid w:val="00140387"/>
    <w:rsid w:val="0014057D"/>
    <w:rsid w:val="00140AAD"/>
    <w:rsid w:val="00140E54"/>
    <w:rsid w:val="0014102D"/>
    <w:rsid w:val="0014194D"/>
    <w:rsid w:val="0014198F"/>
    <w:rsid w:val="001419C2"/>
    <w:rsid w:val="00141B35"/>
    <w:rsid w:val="00141EC5"/>
    <w:rsid w:val="001420FD"/>
    <w:rsid w:val="001425C4"/>
    <w:rsid w:val="0014284A"/>
    <w:rsid w:val="00142D2B"/>
    <w:rsid w:val="001430E8"/>
    <w:rsid w:val="0014319F"/>
    <w:rsid w:val="0014370E"/>
    <w:rsid w:val="00143823"/>
    <w:rsid w:val="001439FE"/>
    <w:rsid w:val="00143E25"/>
    <w:rsid w:val="00144329"/>
    <w:rsid w:val="00144A73"/>
    <w:rsid w:val="00144C84"/>
    <w:rsid w:val="00145260"/>
    <w:rsid w:val="00145361"/>
    <w:rsid w:val="00145365"/>
    <w:rsid w:val="0014588C"/>
    <w:rsid w:val="00145892"/>
    <w:rsid w:val="00145CBE"/>
    <w:rsid w:val="0014661C"/>
    <w:rsid w:val="00146ABF"/>
    <w:rsid w:val="0014725F"/>
    <w:rsid w:val="00147439"/>
    <w:rsid w:val="00147601"/>
    <w:rsid w:val="00147AF1"/>
    <w:rsid w:val="00147BDD"/>
    <w:rsid w:val="00147D59"/>
    <w:rsid w:val="00147F59"/>
    <w:rsid w:val="001511A4"/>
    <w:rsid w:val="0015163D"/>
    <w:rsid w:val="001516AC"/>
    <w:rsid w:val="00151814"/>
    <w:rsid w:val="00151CD5"/>
    <w:rsid w:val="001529CE"/>
    <w:rsid w:val="00152A81"/>
    <w:rsid w:val="00152AB8"/>
    <w:rsid w:val="00152D10"/>
    <w:rsid w:val="00152FAC"/>
    <w:rsid w:val="001537D5"/>
    <w:rsid w:val="00153804"/>
    <w:rsid w:val="00153B68"/>
    <w:rsid w:val="00153CCE"/>
    <w:rsid w:val="00153F1E"/>
    <w:rsid w:val="00154884"/>
    <w:rsid w:val="00154AB1"/>
    <w:rsid w:val="0015547E"/>
    <w:rsid w:val="00155683"/>
    <w:rsid w:val="0015586B"/>
    <w:rsid w:val="00155F1E"/>
    <w:rsid w:val="00155F9F"/>
    <w:rsid w:val="00156940"/>
    <w:rsid w:val="00156B95"/>
    <w:rsid w:val="00156D0E"/>
    <w:rsid w:val="00156D74"/>
    <w:rsid w:val="0015760D"/>
    <w:rsid w:val="00157865"/>
    <w:rsid w:val="00157C62"/>
    <w:rsid w:val="00157D49"/>
    <w:rsid w:val="00157E38"/>
    <w:rsid w:val="0016024B"/>
    <w:rsid w:val="0016042C"/>
    <w:rsid w:val="0016096C"/>
    <w:rsid w:val="001609FB"/>
    <w:rsid w:val="00160DFC"/>
    <w:rsid w:val="00160F80"/>
    <w:rsid w:val="00160FF4"/>
    <w:rsid w:val="00160FF6"/>
    <w:rsid w:val="001611B2"/>
    <w:rsid w:val="00161676"/>
    <w:rsid w:val="00161845"/>
    <w:rsid w:val="00161D53"/>
    <w:rsid w:val="00161E99"/>
    <w:rsid w:val="00162277"/>
    <w:rsid w:val="00162500"/>
    <w:rsid w:val="001628FD"/>
    <w:rsid w:val="00162E52"/>
    <w:rsid w:val="00162FC3"/>
    <w:rsid w:val="00163D05"/>
    <w:rsid w:val="00163E97"/>
    <w:rsid w:val="00163F85"/>
    <w:rsid w:val="00164150"/>
    <w:rsid w:val="00164395"/>
    <w:rsid w:val="001643B2"/>
    <w:rsid w:val="001644ED"/>
    <w:rsid w:val="0016461C"/>
    <w:rsid w:val="001646AE"/>
    <w:rsid w:val="001647A6"/>
    <w:rsid w:val="0016512A"/>
    <w:rsid w:val="00165156"/>
    <w:rsid w:val="00165344"/>
    <w:rsid w:val="00165AAD"/>
    <w:rsid w:val="00165C41"/>
    <w:rsid w:val="00166CB0"/>
    <w:rsid w:val="00166F20"/>
    <w:rsid w:val="001672C6"/>
    <w:rsid w:val="00167DA3"/>
    <w:rsid w:val="001709FF"/>
    <w:rsid w:val="00170A23"/>
    <w:rsid w:val="00170C89"/>
    <w:rsid w:val="00170EF1"/>
    <w:rsid w:val="001711DB"/>
    <w:rsid w:val="0017129D"/>
    <w:rsid w:val="0017148A"/>
    <w:rsid w:val="0017153F"/>
    <w:rsid w:val="001717A3"/>
    <w:rsid w:val="001720F0"/>
    <w:rsid w:val="001723C7"/>
    <w:rsid w:val="00172589"/>
    <w:rsid w:val="00172F64"/>
    <w:rsid w:val="001730F1"/>
    <w:rsid w:val="001733C9"/>
    <w:rsid w:val="00173621"/>
    <w:rsid w:val="00173832"/>
    <w:rsid w:val="001738D3"/>
    <w:rsid w:val="0017390D"/>
    <w:rsid w:val="00173B14"/>
    <w:rsid w:val="00173EBA"/>
    <w:rsid w:val="00173FEF"/>
    <w:rsid w:val="00174298"/>
    <w:rsid w:val="00174336"/>
    <w:rsid w:val="00174650"/>
    <w:rsid w:val="00174738"/>
    <w:rsid w:val="001748BB"/>
    <w:rsid w:val="00175501"/>
    <w:rsid w:val="0017568B"/>
    <w:rsid w:val="001756F8"/>
    <w:rsid w:val="00175847"/>
    <w:rsid w:val="00175D14"/>
    <w:rsid w:val="00176026"/>
    <w:rsid w:val="00176111"/>
    <w:rsid w:val="0017626D"/>
    <w:rsid w:val="00176BF7"/>
    <w:rsid w:val="00177256"/>
    <w:rsid w:val="001774C1"/>
    <w:rsid w:val="00177690"/>
    <w:rsid w:val="00177725"/>
    <w:rsid w:val="001777E9"/>
    <w:rsid w:val="00180108"/>
    <w:rsid w:val="00180881"/>
    <w:rsid w:val="00180CA4"/>
    <w:rsid w:val="00181146"/>
    <w:rsid w:val="001812C0"/>
    <w:rsid w:val="00181A1A"/>
    <w:rsid w:val="00181FBF"/>
    <w:rsid w:val="0018221D"/>
    <w:rsid w:val="0018240C"/>
    <w:rsid w:val="00182998"/>
    <w:rsid w:val="00182D09"/>
    <w:rsid w:val="00183BFE"/>
    <w:rsid w:val="00184009"/>
    <w:rsid w:val="00184AB2"/>
    <w:rsid w:val="00184D21"/>
    <w:rsid w:val="00184FF1"/>
    <w:rsid w:val="00185229"/>
    <w:rsid w:val="001852E1"/>
    <w:rsid w:val="001853A4"/>
    <w:rsid w:val="001853F3"/>
    <w:rsid w:val="001856B6"/>
    <w:rsid w:val="00185C07"/>
    <w:rsid w:val="00185D4D"/>
    <w:rsid w:val="00186209"/>
    <w:rsid w:val="00186482"/>
    <w:rsid w:val="001864A2"/>
    <w:rsid w:val="001865BB"/>
    <w:rsid w:val="0018661A"/>
    <w:rsid w:val="001866E2"/>
    <w:rsid w:val="0018699E"/>
    <w:rsid w:val="0018704D"/>
    <w:rsid w:val="00187129"/>
    <w:rsid w:val="001875A9"/>
    <w:rsid w:val="00187970"/>
    <w:rsid w:val="00190521"/>
    <w:rsid w:val="001906B7"/>
    <w:rsid w:val="00190803"/>
    <w:rsid w:val="00190A5B"/>
    <w:rsid w:val="00190A9B"/>
    <w:rsid w:val="00190E5C"/>
    <w:rsid w:val="0019125A"/>
    <w:rsid w:val="00191275"/>
    <w:rsid w:val="00191500"/>
    <w:rsid w:val="0019171A"/>
    <w:rsid w:val="0019181D"/>
    <w:rsid w:val="00191D59"/>
    <w:rsid w:val="00191E0A"/>
    <w:rsid w:val="0019229F"/>
    <w:rsid w:val="0019268E"/>
    <w:rsid w:val="00193394"/>
    <w:rsid w:val="00193788"/>
    <w:rsid w:val="001937C0"/>
    <w:rsid w:val="0019383A"/>
    <w:rsid w:val="00193AC7"/>
    <w:rsid w:val="001949F2"/>
    <w:rsid w:val="00194A49"/>
    <w:rsid w:val="00194C65"/>
    <w:rsid w:val="00194CD1"/>
    <w:rsid w:val="00194FD3"/>
    <w:rsid w:val="00195051"/>
    <w:rsid w:val="00195355"/>
    <w:rsid w:val="0019549B"/>
    <w:rsid w:val="00195717"/>
    <w:rsid w:val="00196075"/>
    <w:rsid w:val="001964BA"/>
    <w:rsid w:val="0019689A"/>
    <w:rsid w:val="00196C22"/>
    <w:rsid w:val="00196D9B"/>
    <w:rsid w:val="0019736E"/>
    <w:rsid w:val="00197677"/>
    <w:rsid w:val="00197815"/>
    <w:rsid w:val="00197CE9"/>
    <w:rsid w:val="00197F50"/>
    <w:rsid w:val="001A067F"/>
    <w:rsid w:val="001A0683"/>
    <w:rsid w:val="001A07B4"/>
    <w:rsid w:val="001A09D2"/>
    <w:rsid w:val="001A189B"/>
    <w:rsid w:val="001A1A8E"/>
    <w:rsid w:val="001A1B2C"/>
    <w:rsid w:val="001A1DDF"/>
    <w:rsid w:val="001A20EB"/>
    <w:rsid w:val="001A217B"/>
    <w:rsid w:val="001A23B6"/>
    <w:rsid w:val="001A2916"/>
    <w:rsid w:val="001A2CF6"/>
    <w:rsid w:val="001A3020"/>
    <w:rsid w:val="001A34A4"/>
    <w:rsid w:val="001A3641"/>
    <w:rsid w:val="001A3A6C"/>
    <w:rsid w:val="001A3D43"/>
    <w:rsid w:val="001A3D5E"/>
    <w:rsid w:val="001A3F87"/>
    <w:rsid w:val="001A4123"/>
    <w:rsid w:val="001A42CC"/>
    <w:rsid w:val="001A42F3"/>
    <w:rsid w:val="001A4491"/>
    <w:rsid w:val="001A4500"/>
    <w:rsid w:val="001A4599"/>
    <w:rsid w:val="001A46B5"/>
    <w:rsid w:val="001A46D3"/>
    <w:rsid w:val="001A48A4"/>
    <w:rsid w:val="001A4C19"/>
    <w:rsid w:val="001A4CF9"/>
    <w:rsid w:val="001A4F37"/>
    <w:rsid w:val="001A533C"/>
    <w:rsid w:val="001A569B"/>
    <w:rsid w:val="001A5E34"/>
    <w:rsid w:val="001A5ED6"/>
    <w:rsid w:val="001A652C"/>
    <w:rsid w:val="001A708C"/>
    <w:rsid w:val="001A73AA"/>
    <w:rsid w:val="001A754F"/>
    <w:rsid w:val="001A75C8"/>
    <w:rsid w:val="001A76B6"/>
    <w:rsid w:val="001A7864"/>
    <w:rsid w:val="001B0110"/>
    <w:rsid w:val="001B032C"/>
    <w:rsid w:val="001B0395"/>
    <w:rsid w:val="001B088A"/>
    <w:rsid w:val="001B0CE3"/>
    <w:rsid w:val="001B119A"/>
    <w:rsid w:val="001B11BF"/>
    <w:rsid w:val="001B13A0"/>
    <w:rsid w:val="001B14E9"/>
    <w:rsid w:val="001B1639"/>
    <w:rsid w:val="001B16B0"/>
    <w:rsid w:val="001B1C86"/>
    <w:rsid w:val="001B1D0C"/>
    <w:rsid w:val="001B225A"/>
    <w:rsid w:val="001B282F"/>
    <w:rsid w:val="001B2E53"/>
    <w:rsid w:val="001B2E8F"/>
    <w:rsid w:val="001B2EA9"/>
    <w:rsid w:val="001B3793"/>
    <w:rsid w:val="001B3884"/>
    <w:rsid w:val="001B38DF"/>
    <w:rsid w:val="001B3BA5"/>
    <w:rsid w:val="001B3EA7"/>
    <w:rsid w:val="001B3FE9"/>
    <w:rsid w:val="001B4506"/>
    <w:rsid w:val="001B4585"/>
    <w:rsid w:val="001B48EB"/>
    <w:rsid w:val="001B49B1"/>
    <w:rsid w:val="001B4C51"/>
    <w:rsid w:val="001B4D81"/>
    <w:rsid w:val="001B50A7"/>
    <w:rsid w:val="001B5F7C"/>
    <w:rsid w:val="001B69AA"/>
    <w:rsid w:val="001B6C64"/>
    <w:rsid w:val="001B6E42"/>
    <w:rsid w:val="001B7053"/>
    <w:rsid w:val="001B7403"/>
    <w:rsid w:val="001B761C"/>
    <w:rsid w:val="001B78DD"/>
    <w:rsid w:val="001B7D8D"/>
    <w:rsid w:val="001C0190"/>
    <w:rsid w:val="001C045B"/>
    <w:rsid w:val="001C0728"/>
    <w:rsid w:val="001C11B7"/>
    <w:rsid w:val="001C17CE"/>
    <w:rsid w:val="001C18DF"/>
    <w:rsid w:val="001C1960"/>
    <w:rsid w:val="001C1A12"/>
    <w:rsid w:val="001C20E2"/>
    <w:rsid w:val="001C20EB"/>
    <w:rsid w:val="001C23D4"/>
    <w:rsid w:val="001C25C5"/>
    <w:rsid w:val="001C28B8"/>
    <w:rsid w:val="001C2BCB"/>
    <w:rsid w:val="001C3415"/>
    <w:rsid w:val="001C35C2"/>
    <w:rsid w:val="001C3652"/>
    <w:rsid w:val="001C370B"/>
    <w:rsid w:val="001C3886"/>
    <w:rsid w:val="001C3A04"/>
    <w:rsid w:val="001C3B2A"/>
    <w:rsid w:val="001C40B1"/>
    <w:rsid w:val="001C43D9"/>
    <w:rsid w:val="001C4796"/>
    <w:rsid w:val="001C4865"/>
    <w:rsid w:val="001C49C3"/>
    <w:rsid w:val="001C4AA3"/>
    <w:rsid w:val="001C4D7F"/>
    <w:rsid w:val="001C4FA5"/>
    <w:rsid w:val="001C527F"/>
    <w:rsid w:val="001C52BE"/>
    <w:rsid w:val="001C53C2"/>
    <w:rsid w:val="001C55B0"/>
    <w:rsid w:val="001C5605"/>
    <w:rsid w:val="001C5AFB"/>
    <w:rsid w:val="001C602D"/>
    <w:rsid w:val="001C61B1"/>
    <w:rsid w:val="001C6357"/>
    <w:rsid w:val="001C68EC"/>
    <w:rsid w:val="001C6ADE"/>
    <w:rsid w:val="001C6E97"/>
    <w:rsid w:val="001C71A8"/>
    <w:rsid w:val="001C740A"/>
    <w:rsid w:val="001C742C"/>
    <w:rsid w:val="001C779E"/>
    <w:rsid w:val="001C7961"/>
    <w:rsid w:val="001C7D5D"/>
    <w:rsid w:val="001C7F09"/>
    <w:rsid w:val="001D0065"/>
    <w:rsid w:val="001D1159"/>
    <w:rsid w:val="001D1614"/>
    <w:rsid w:val="001D19DC"/>
    <w:rsid w:val="001D2313"/>
    <w:rsid w:val="001D23A7"/>
    <w:rsid w:val="001D2725"/>
    <w:rsid w:val="001D29B5"/>
    <w:rsid w:val="001D3454"/>
    <w:rsid w:val="001D3847"/>
    <w:rsid w:val="001D3ABE"/>
    <w:rsid w:val="001D3D2A"/>
    <w:rsid w:val="001D3EDA"/>
    <w:rsid w:val="001D549B"/>
    <w:rsid w:val="001D54C8"/>
    <w:rsid w:val="001D54D8"/>
    <w:rsid w:val="001D59B8"/>
    <w:rsid w:val="001D5C35"/>
    <w:rsid w:val="001D5EA3"/>
    <w:rsid w:val="001D5F5E"/>
    <w:rsid w:val="001D6263"/>
    <w:rsid w:val="001D6E3A"/>
    <w:rsid w:val="001D754F"/>
    <w:rsid w:val="001D76FD"/>
    <w:rsid w:val="001D7ABD"/>
    <w:rsid w:val="001D7AC6"/>
    <w:rsid w:val="001D7F79"/>
    <w:rsid w:val="001E02B4"/>
    <w:rsid w:val="001E03DC"/>
    <w:rsid w:val="001E092C"/>
    <w:rsid w:val="001E09CD"/>
    <w:rsid w:val="001E0A7C"/>
    <w:rsid w:val="001E0A8B"/>
    <w:rsid w:val="001E0D72"/>
    <w:rsid w:val="001E10B1"/>
    <w:rsid w:val="001E1109"/>
    <w:rsid w:val="001E183C"/>
    <w:rsid w:val="001E21CC"/>
    <w:rsid w:val="001E29AD"/>
    <w:rsid w:val="001E29EE"/>
    <w:rsid w:val="001E2A2A"/>
    <w:rsid w:val="001E2B1F"/>
    <w:rsid w:val="001E2B86"/>
    <w:rsid w:val="001E2C42"/>
    <w:rsid w:val="001E2C7E"/>
    <w:rsid w:val="001E2E17"/>
    <w:rsid w:val="001E2E91"/>
    <w:rsid w:val="001E35F0"/>
    <w:rsid w:val="001E45F5"/>
    <w:rsid w:val="001E47C5"/>
    <w:rsid w:val="001E4B34"/>
    <w:rsid w:val="001E520F"/>
    <w:rsid w:val="001E5279"/>
    <w:rsid w:val="001E5BC1"/>
    <w:rsid w:val="001E61F1"/>
    <w:rsid w:val="001E6785"/>
    <w:rsid w:val="001E6978"/>
    <w:rsid w:val="001E6B97"/>
    <w:rsid w:val="001E6BE5"/>
    <w:rsid w:val="001E6C07"/>
    <w:rsid w:val="001E6D4F"/>
    <w:rsid w:val="001E6FDB"/>
    <w:rsid w:val="001E756B"/>
    <w:rsid w:val="001E7662"/>
    <w:rsid w:val="001E7A0D"/>
    <w:rsid w:val="001E7CE7"/>
    <w:rsid w:val="001E7E6D"/>
    <w:rsid w:val="001F0173"/>
    <w:rsid w:val="001F024C"/>
    <w:rsid w:val="001F055D"/>
    <w:rsid w:val="001F0A98"/>
    <w:rsid w:val="001F0E6A"/>
    <w:rsid w:val="001F0EE4"/>
    <w:rsid w:val="001F0EE7"/>
    <w:rsid w:val="001F0EF0"/>
    <w:rsid w:val="001F1105"/>
    <w:rsid w:val="001F11C0"/>
    <w:rsid w:val="001F1485"/>
    <w:rsid w:val="001F16A9"/>
    <w:rsid w:val="001F1B39"/>
    <w:rsid w:val="001F1EDB"/>
    <w:rsid w:val="001F204B"/>
    <w:rsid w:val="001F219A"/>
    <w:rsid w:val="001F24B1"/>
    <w:rsid w:val="001F2B3C"/>
    <w:rsid w:val="001F2CBA"/>
    <w:rsid w:val="001F33D2"/>
    <w:rsid w:val="001F3ECE"/>
    <w:rsid w:val="001F443B"/>
    <w:rsid w:val="001F4944"/>
    <w:rsid w:val="001F4CE6"/>
    <w:rsid w:val="001F58BB"/>
    <w:rsid w:val="001F5B15"/>
    <w:rsid w:val="001F6732"/>
    <w:rsid w:val="001F6A2B"/>
    <w:rsid w:val="001F747A"/>
    <w:rsid w:val="001F7D7B"/>
    <w:rsid w:val="00200240"/>
    <w:rsid w:val="00200299"/>
    <w:rsid w:val="00200331"/>
    <w:rsid w:val="00200540"/>
    <w:rsid w:val="0020077B"/>
    <w:rsid w:val="00200EF1"/>
    <w:rsid w:val="00200F01"/>
    <w:rsid w:val="00201100"/>
    <w:rsid w:val="002012D3"/>
    <w:rsid w:val="0020133A"/>
    <w:rsid w:val="002013B6"/>
    <w:rsid w:val="00201754"/>
    <w:rsid w:val="00201BFF"/>
    <w:rsid w:val="00202211"/>
    <w:rsid w:val="00202857"/>
    <w:rsid w:val="00202BEA"/>
    <w:rsid w:val="00202BFD"/>
    <w:rsid w:val="00202C1E"/>
    <w:rsid w:val="00203A89"/>
    <w:rsid w:val="00204190"/>
    <w:rsid w:val="0020450D"/>
    <w:rsid w:val="0020466A"/>
    <w:rsid w:val="00204A22"/>
    <w:rsid w:val="00204F42"/>
    <w:rsid w:val="00204F44"/>
    <w:rsid w:val="002051AC"/>
    <w:rsid w:val="002059E3"/>
    <w:rsid w:val="002060E3"/>
    <w:rsid w:val="002065C9"/>
    <w:rsid w:val="0020674E"/>
    <w:rsid w:val="0020677B"/>
    <w:rsid w:val="002068A5"/>
    <w:rsid w:val="00206E8E"/>
    <w:rsid w:val="00206EB3"/>
    <w:rsid w:val="002076BE"/>
    <w:rsid w:val="002100F7"/>
    <w:rsid w:val="00210227"/>
    <w:rsid w:val="0021027B"/>
    <w:rsid w:val="0021050D"/>
    <w:rsid w:val="002108A3"/>
    <w:rsid w:val="0021099B"/>
    <w:rsid w:val="00210AD2"/>
    <w:rsid w:val="00210E65"/>
    <w:rsid w:val="002115A0"/>
    <w:rsid w:val="00211BFD"/>
    <w:rsid w:val="00211F6F"/>
    <w:rsid w:val="0021219B"/>
    <w:rsid w:val="002127FF"/>
    <w:rsid w:val="00212AAB"/>
    <w:rsid w:val="00212D65"/>
    <w:rsid w:val="0021312C"/>
    <w:rsid w:val="00213256"/>
    <w:rsid w:val="002133A6"/>
    <w:rsid w:val="00213479"/>
    <w:rsid w:val="002137E4"/>
    <w:rsid w:val="00213ADA"/>
    <w:rsid w:val="0021449A"/>
    <w:rsid w:val="00214746"/>
    <w:rsid w:val="00214970"/>
    <w:rsid w:val="0021505E"/>
    <w:rsid w:val="00215396"/>
    <w:rsid w:val="00215791"/>
    <w:rsid w:val="002158D2"/>
    <w:rsid w:val="00215D0E"/>
    <w:rsid w:val="00215D70"/>
    <w:rsid w:val="00215D85"/>
    <w:rsid w:val="00215E3E"/>
    <w:rsid w:val="002168BC"/>
    <w:rsid w:val="00216D0C"/>
    <w:rsid w:val="00217254"/>
    <w:rsid w:val="002175BC"/>
    <w:rsid w:val="002177F3"/>
    <w:rsid w:val="00217967"/>
    <w:rsid w:val="00217AF3"/>
    <w:rsid w:val="00217D23"/>
    <w:rsid w:val="00220016"/>
    <w:rsid w:val="002200F6"/>
    <w:rsid w:val="0022025A"/>
    <w:rsid w:val="0022055B"/>
    <w:rsid w:val="00220D4E"/>
    <w:rsid w:val="00221167"/>
    <w:rsid w:val="0022185D"/>
    <w:rsid w:val="00221990"/>
    <w:rsid w:val="0022199C"/>
    <w:rsid w:val="00221B67"/>
    <w:rsid w:val="00221B83"/>
    <w:rsid w:val="00221D5D"/>
    <w:rsid w:val="00221D99"/>
    <w:rsid w:val="00222031"/>
    <w:rsid w:val="00222146"/>
    <w:rsid w:val="002229BA"/>
    <w:rsid w:val="00222E3D"/>
    <w:rsid w:val="0022353C"/>
    <w:rsid w:val="0022358A"/>
    <w:rsid w:val="00223A8D"/>
    <w:rsid w:val="00223B1B"/>
    <w:rsid w:val="00223D8B"/>
    <w:rsid w:val="00223DA0"/>
    <w:rsid w:val="0022451F"/>
    <w:rsid w:val="00224612"/>
    <w:rsid w:val="002246CA"/>
    <w:rsid w:val="0022473B"/>
    <w:rsid w:val="0022499A"/>
    <w:rsid w:val="002253A8"/>
    <w:rsid w:val="002253EA"/>
    <w:rsid w:val="002254BF"/>
    <w:rsid w:val="0022647C"/>
    <w:rsid w:val="002270BA"/>
    <w:rsid w:val="00227217"/>
    <w:rsid w:val="00227646"/>
    <w:rsid w:val="002277D0"/>
    <w:rsid w:val="0022789C"/>
    <w:rsid w:val="002278F9"/>
    <w:rsid w:val="00227A57"/>
    <w:rsid w:val="00227CB9"/>
    <w:rsid w:val="002302A0"/>
    <w:rsid w:val="0023045B"/>
    <w:rsid w:val="002308F0"/>
    <w:rsid w:val="00230BDE"/>
    <w:rsid w:val="00230CDD"/>
    <w:rsid w:val="00230DE8"/>
    <w:rsid w:val="00231063"/>
    <w:rsid w:val="00231850"/>
    <w:rsid w:val="002318C7"/>
    <w:rsid w:val="00231D90"/>
    <w:rsid w:val="00231EE8"/>
    <w:rsid w:val="002321BE"/>
    <w:rsid w:val="002324A9"/>
    <w:rsid w:val="002329AE"/>
    <w:rsid w:val="00232E27"/>
    <w:rsid w:val="002333D1"/>
    <w:rsid w:val="00233411"/>
    <w:rsid w:val="0023341C"/>
    <w:rsid w:val="0023389F"/>
    <w:rsid w:val="00234214"/>
    <w:rsid w:val="002342DC"/>
    <w:rsid w:val="0023433E"/>
    <w:rsid w:val="0023495F"/>
    <w:rsid w:val="00234BB3"/>
    <w:rsid w:val="00234DBD"/>
    <w:rsid w:val="00234FCF"/>
    <w:rsid w:val="002353C1"/>
    <w:rsid w:val="0023579A"/>
    <w:rsid w:val="002359DF"/>
    <w:rsid w:val="00235B39"/>
    <w:rsid w:val="00235B62"/>
    <w:rsid w:val="00235E18"/>
    <w:rsid w:val="00235F10"/>
    <w:rsid w:val="002364F2"/>
    <w:rsid w:val="002368F4"/>
    <w:rsid w:val="00236A38"/>
    <w:rsid w:val="00236C49"/>
    <w:rsid w:val="00236E2A"/>
    <w:rsid w:val="00236F8E"/>
    <w:rsid w:val="002376F4"/>
    <w:rsid w:val="0023781C"/>
    <w:rsid w:val="002378ED"/>
    <w:rsid w:val="00237936"/>
    <w:rsid w:val="00237B0C"/>
    <w:rsid w:val="00237CC2"/>
    <w:rsid w:val="002405FC"/>
    <w:rsid w:val="002405FE"/>
    <w:rsid w:val="00240743"/>
    <w:rsid w:val="00240820"/>
    <w:rsid w:val="00240D88"/>
    <w:rsid w:val="002412C0"/>
    <w:rsid w:val="00241556"/>
    <w:rsid w:val="00241915"/>
    <w:rsid w:val="002419F0"/>
    <w:rsid w:val="00241C69"/>
    <w:rsid w:val="0024238F"/>
    <w:rsid w:val="002425F9"/>
    <w:rsid w:val="00242877"/>
    <w:rsid w:val="00242D7E"/>
    <w:rsid w:val="0024354D"/>
    <w:rsid w:val="002438F2"/>
    <w:rsid w:val="00244480"/>
    <w:rsid w:val="002449EA"/>
    <w:rsid w:val="00244BF8"/>
    <w:rsid w:val="00244C77"/>
    <w:rsid w:val="00244E31"/>
    <w:rsid w:val="0024502C"/>
    <w:rsid w:val="002453C1"/>
    <w:rsid w:val="00245521"/>
    <w:rsid w:val="002457D4"/>
    <w:rsid w:val="00245974"/>
    <w:rsid w:val="00245A02"/>
    <w:rsid w:val="00245C33"/>
    <w:rsid w:val="00245CF5"/>
    <w:rsid w:val="00245EFE"/>
    <w:rsid w:val="0024610F"/>
    <w:rsid w:val="002463CA"/>
    <w:rsid w:val="00246421"/>
    <w:rsid w:val="002465E5"/>
    <w:rsid w:val="00246620"/>
    <w:rsid w:val="00246AAB"/>
    <w:rsid w:val="00246D88"/>
    <w:rsid w:val="00246E4F"/>
    <w:rsid w:val="00246E57"/>
    <w:rsid w:val="002473D8"/>
    <w:rsid w:val="00247502"/>
    <w:rsid w:val="0024760A"/>
    <w:rsid w:val="002476CF"/>
    <w:rsid w:val="00247A89"/>
    <w:rsid w:val="00247FD6"/>
    <w:rsid w:val="0025048F"/>
    <w:rsid w:val="00250C10"/>
    <w:rsid w:val="00250EE1"/>
    <w:rsid w:val="002510CF"/>
    <w:rsid w:val="002515BB"/>
    <w:rsid w:val="002524E1"/>
    <w:rsid w:val="00252651"/>
    <w:rsid w:val="0025265F"/>
    <w:rsid w:val="00252823"/>
    <w:rsid w:val="002528B9"/>
    <w:rsid w:val="00253148"/>
    <w:rsid w:val="002531B7"/>
    <w:rsid w:val="00253210"/>
    <w:rsid w:val="00253295"/>
    <w:rsid w:val="00253329"/>
    <w:rsid w:val="002534DC"/>
    <w:rsid w:val="00253585"/>
    <w:rsid w:val="00253811"/>
    <w:rsid w:val="00253CDB"/>
    <w:rsid w:val="00253EC8"/>
    <w:rsid w:val="002543E1"/>
    <w:rsid w:val="002547CE"/>
    <w:rsid w:val="00254FE0"/>
    <w:rsid w:val="002551B8"/>
    <w:rsid w:val="00255445"/>
    <w:rsid w:val="0025563B"/>
    <w:rsid w:val="0025580E"/>
    <w:rsid w:val="00255885"/>
    <w:rsid w:val="002561B8"/>
    <w:rsid w:val="00256359"/>
    <w:rsid w:val="00256791"/>
    <w:rsid w:val="0025694A"/>
    <w:rsid w:val="00256E10"/>
    <w:rsid w:val="002570DC"/>
    <w:rsid w:val="00257E91"/>
    <w:rsid w:val="00257F16"/>
    <w:rsid w:val="00260455"/>
    <w:rsid w:val="002604A7"/>
    <w:rsid w:val="00260AD9"/>
    <w:rsid w:val="00260C36"/>
    <w:rsid w:val="00260DE9"/>
    <w:rsid w:val="00261251"/>
    <w:rsid w:val="002613BE"/>
    <w:rsid w:val="002615A9"/>
    <w:rsid w:val="00261A7D"/>
    <w:rsid w:val="00261B6D"/>
    <w:rsid w:val="00261D58"/>
    <w:rsid w:val="00261D63"/>
    <w:rsid w:val="00261D69"/>
    <w:rsid w:val="00261FFE"/>
    <w:rsid w:val="00262262"/>
    <w:rsid w:val="00262844"/>
    <w:rsid w:val="002628FC"/>
    <w:rsid w:val="0026297D"/>
    <w:rsid w:val="002629D8"/>
    <w:rsid w:val="00262D0E"/>
    <w:rsid w:val="00262D6C"/>
    <w:rsid w:val="0026374F"/>
    <w:rsid w:val="00264060"/>
    <w:rsid w:val="0026407A"/>
    <w:rsid w:val="002641A0"/>
    <w:rsid w:val="002645BD"/>
    <w:rsid w:val="00264C2C"/>
    <w:rsid w:val="00264EB8"/>
    <w:rsid w:val="00265430"/>
    <w:rsid w:val="00265472"/>
    <w:rsid w:val="002654EE"/>
    <w:rsid w:val="00265EC9"/>
    <w:rsid w:val="00265EE3"/>
    <w:rsid w:val="00266436"/>
    <w:rsid w:val="00266607"/>
    <w:rsid w:val="002666D8"/>
    <w:rsid w:val="00266755"/>
    <w:rsid w:val="002669A7"/>
    <w:rsid w:val="00266CA3"/>
    <w:rsid w:val="00266F84"/>
    <w:rsid w:val="0026747C"/>
    <w:rsid w:val="00267A13"/>
    <w:rsid w:val="00267C57"/>
    <w:rsid w:val="00267CFF"/>
    <w:rsid w:val="002701C6"/>
    <w:rsid w:val="0027034B"/>
    <w:rsid w:val="002703B9"/>
    <w:rsid w:val="002704A3"/>
    <w:rsid w:val="00270545"/>
    <w:rsid w:val="002705C7"/>
    <w:rsid w:val="00270766"/>
    <w:rsid w:val="002714DC"/>
    <w:rsid w:val="00271666"/>
    <w:rsid w:val="00271760"/>
    <w:rsid w:val="0027182A"/>
    <w:rsid w:val="00271919"/>
    <w:rsid w:val="00271C05"/>
    <w:rsid w:val="00272382"/>
    <w:rsid w:val="00272515"/>
    <w:rsid w:val="00272605"/>
    <w:rsid w:val="002729A9"/>
    <w:rsid w:val="00272E9F"/>
    <w:rsid w:val="00272F55"/>
    <w:rsid w:val="00272FFE"/>
    <w:rsid w:val="00273A3F"/>
    <w:rsid w:val="00273F9D"/>
    <w:rsid w:val="00274214"/>
    <w:rsid w:val="0027423A"/>
    <w:rsid w:val="002742F0"/>
    <w:rsid w:val="0027439B"/>
    <w:rsid w:val="00274781"/>
    <w:rsid w:val="00274B94"/>
    <w:rsid w:val="002755BA"/>
    <w:rsid w:val="00275CEA"/>
    <w:rsid w:val="00275E05"/>
    <w:rsid w:val="00276606"/>
    <w:rsid w:val="00276E21"/>
    <w:rsid w:val="00277121"/>
    <w:rsid w:val="0027718F"/>
    <w:rsid w:val="002773F4"/>
    <w:rsid w:val="0027786B"/>
    <w:rsid w:val="00277A42"/>
    <w:rsid w:val="00277AE6"/>
    <w:rsid w:val="00277DE1"/>
    <w:rsid w:val="00277E04"/>
    <w:rsid w:val="00277E30"/>
    <w:rsid w:val="00277ED1"/>
    <w:rsid w:val="00280137"/>
    <w:rsid w:val="002801B6"/>
    <w:rsid w:val="00280790"/>
    <w:rsid w:val="002814CB"/>
    <w:rsid w:val="00281592"/>
    <w:rsid w:val="002818DA"/>
    <w:rsid w:val="00281E5D"/>
    <w:rsid w:val="00281F2A"/>
    <w:rsid w:val="0028200E"/>
    <w:rsid w:val="002821D0"/>
    <w:rsid w:val="002825C9"/>
    <w:rsid w:val="00282A2A"/>
    <w:rsid w:val="002830E1"/>
    <w:rsid w:val="00283BE0"/>
    <w:rsid w:val="00283CF9"/>
    <w:rsid w:val="002845F4"/>
    <w:rsid w:val="00284806"/>
    <w:rsid w:val="002849ED"/>
    <w:rsid w:val="00284A58"/>
    <w:rsid w:val="00284AD4"/>
    <w:rsid w:val="00284BAD"/>
    <w:rsid w:val="00284BBC"/>
    <w:rsid w:val="00284CAC"/>
    <w:rsid w:val="00284DF3"/>
    <w:rsid w:val="00284E0B"/>
    <w:rsid w:val="00284E29"/>
    <w:rsid w:val="00284EF9"/>
    <w:rsid w:val="00285223"/>
    <w:rsid w:val="0028563C"/>
    <w:rsid w:val="002856BC"/>
    <w:rsid w:val="00285870"/>
    <w:rsid w:val="00285CB0"/>
    <w:rsid w:val="00285F71"/>
    <w:rsid w:val="002860EE"/>
    <w:rsid w:val="00286569"/>
    <w:rsid w:val="002865E8"/>
    <w:rsid w:val="00286C84"/>
    <w:rsid w:val="00286D96"/>
    <w:rsid w:val="00286E88"/>
    <w:rsid w:val="00287064"/>
    <w:rsid w:val="00287372"/>
    <w:rsid w:val="002878F5"/>
    <w:rsid w:val="00287C76"/>
    <w:rsid w:val="00287FFD"/>
    <w:rsid w:val="00290078"/>
    <w:rsid w:val="002905E2"/>
    <w:rsid w:val="002908EE"/>
    <w:rsid w:val="00290B04"/>
    <w:rsid w:val="00290B8F"/>
    <w:rsid w:val="00291015"/>
    <w:rsid w:val="002916A3"/>
    <w:rsid w:val="002917FA"/>
    <w:rsid w:val="00291E2C"/>
    <w:rsid w:val="002923CD"/>
    <w:rsid w:val="0029277B"/>
    <w:rsid w:val="00292ADC"/>
    <w:rsid w:val="00292D29"/>
    <w:rsid w:val="0029392B"/>
    <w:rsid w:val="00293A7A"/>
    <w:rsid w:val="00293CD1"/>
    <w:rsid w:val="002941AC"/>
    <w:rsid w:val="0029491F"/>
    <w:rsid w:val="00295054"/>
    <w:rsid w:val="002951AF"/>
    <w:rsid w:val="00295263"/>
    <w:rsid w:val="00295720"/>
    <w:rsid w:val="00295926"/>
    <w:rsid w:val="00295AAF"/>
    <w:rsid w:val="0029631B"/>
    <w:rsid w:val="00296996"/>
    <w:rsid w:val="00296D32"/>
    <w:rsid w:val="00296DA3"/>
    <w:rsid w:val="002974FA"/>
    <w:rsid w:val="0029755C"/>
    <w:rsid w:val="00297786"/>
    <w:rsid w:val="00297A84"/>
    <w:rsid w:val="00297DA3"/>
    <w:rsid w:val="00297EFC"/>
    <w:rsid w:val="002A0065"/>
    <w:rsid w:val="002A05F8"/>
    <w:rsid w:val="002A067D"/>
    <w:rsid w:val="002A06AF"/>
    <w:rsid w:val="002A08E5"/>
    <w:rsid w:val="002A09BA"/>
    <w:rsid w:val="002A0AE9"/>
    <w:rsid w:val="002A0B66"/>
    <w:rsid w:val="002A0CB7"/>
    <w:rsid w:val="002A0F89"/>
    <w:rsid w:val="002A10D9"/>
    <w:rsid w:val="002A154E"/>
    <w:rsid w:val="002A1678"/>
    <w:rsid w:val="002A1E1B"/>
    <w:rsid w:val="002A2156"/>
    <w:rsid w:val="002A21FF"/>
    <w:rsid w:val="002A2C1B"/>
    <w:rsid w:val="002A2FE5"/>
    <w:rsid w:val="002A3CA9"/>
    <w:rsid w:val="002A3D3A"/>
    <w:rsid w:val="002A3FCE"/>
    <w:rsid w:val="002A451F"/>
    <w:rsid w:val="002A4702"/>
    <w:rsid w:val="002A471C"/>
    <w:rsid w:val="002A4A7A"/>
    <w:rsid w:val="002A4B8B"/>
    <w:rsid w:val="002A5459"/>
    <w:rsid w:val="002A5AD8"/>
    <w:rsid w:val="002A5C22"/>
    <w:rsid w:val="002A5D6D"/>
    <w:rsid w:val="002A5D76"/>
    <w:rsid w:val="002A5E2A"/>
    <w:rsid w:val="002A61D2"/>
    <w:rsid w:val="002A628F"/>
    <w:rsid w:val="002A6406"/>
    <w:rsid w:val="002A66AC"/>
    <w:rsid w:val="002A66C8"/>
    <w:rsid w:val="002A6913"/>
    <w:rsid w:val="002A6A64"/>
    <w:rsid w:val="002A70D3"/>
    <w:rsid w:val="002A758C"/>
    <w:rsid w:val="002B0138"/>
    <w:rsid w:val="002B0969"/>
    <w:rsid w:val="002B0D88"/>
    <w:rsid w:val="002B109D"/>
    <w:rsid w:val="002B1D62"/>
    <w:rsid w:val="002B1E8C"/>
    <w:rsid w:val="002B236F"/>
    <w:rsid w:val="002B2C59"/>
    <w:rsid w:val="002B3029"/>
    <w:rsid w:val="002B3065"/>
    <w:rsid w:val="002B332E"/>
    <w:rsid w:val="002B3A23"/>
    <w:rsid w:val="002B3C3A"/>
    <w:rsid w:val="002B3F96"/>
    <w:rsid w:val="002B43E7"/>
    <w:rsid w:val="002B45BD"/>
    <w:rsid w:val="002B49FA"/>
    <w:rsid w:val="002B52E5"/>
    <w:rsid w:val="002B533F"/>
    <w:rsid w:val="002B57BC"/>
    <w:rsid w:val="002B59C0"/>
    <w:rsid w:val="002B5AC4"/>
    <w:rsid w:val="002B5ACC"/>
    <w:rsid w:val="002B5D07"/>
    <w:rsid w:val="002B5D9B"/>
    <w:rsid w:val="002B5F91"/>
    <w:rsid w:val="002B61AE"/>
    <w:rsid w:val="002B6363"/>
    <w:rsid w:val="002B6526"/>
    <w:rsid w:val="002B6562"/>
    <w:rsid w:val="002B675B"/>
    <w:rsid w:val="002B6A23"/>
    <w:rsid w:val="002B6A53"/>
    <w:rsid w:val="002B6A81"/>
    <w:rsid w:val="002B6AA4"/>
    <w:rsid w:val="002B6AD7"/>
    <w:rsid w:val="002B6B3D"/>
    <w:rsid w:val="002B6B9F"/>
    <w:rsid w:val="002B7146"/>
    <w:rsid w:val="002B71C7"/>
    <w:rsid w:val="002B71DA"/>
    <w:rsid w:val="002B72D3"/>
    <w:rsid w:val="002B73A6"/>
    <w:rsid w:val="002B73FE"/>
    <w:rsid w:val="002B7434"/>
    <w:rsid w:val="002B7739"/>
    <w:rsid w:val="002B7941"/>
    <w:rsid w:val="002B7A3C"/>
    <w:rsid w:val="002C02D7"/>
    <w:rsid w:val="002C02EE"/>
    <w:rsid w:val="002C0714"/>
    <w:rsid w:val="002C0C49"/>
    <w:rsid w:val="002C0D94"/>
    <w:rsid w:val="002C0E20"/>
    <w:rsid w:val="002C0F69"/>
    <w:rsid w:val="002C1239"/>
    <w:rsid w:val="002C2718"/>
    <w:rsid w:val="002C29A0"/>
    <w:rsid w:val="002C2A64"/>
    <w:rsid w:val="002C2AE2"/>
    <w:rsid w:val="002C2C4E"/>
    <w:rsid w:val="002C2CEA"/>
    <w:rsid w:val="002C327F"/>
    <w:rsid w:val="002C34A9"/>
    <w:rsid w:val="002C35F3"/>
    <w:rsid w:val="002C368B"/>
    <w:rsid w:val="002C36EC"/>
    <w:rsid w:val="002C4410"/>
    <w:rsid w:val="002C4863"/>
    <w:rsid w:val="002C52F0"/>
    <w:rsid w:val="002C53AE"/>
    <w:rsid w:val="002C596F"/>
    <w:rsid w:val="002C5A01"/>
    <w:rsid w:val="002C5AAF"/>
    <w:rsid w:val="002C6125"/>
    <w:rsid w:val="002C676D"/>
    <w:rsid w:val="002C6CA1"/>
    <w:rsid w:val="002C6DEC"/>
    <w:rsid w:val="002C706E"/>
    <w:rsid w:val="002C71F3"/>
    <w:rsid w:val="002C77E0"/>
    <w:rsid w:val="002C784E"/>
    <w:rsid w:val="002C79F6"/>
    <w:rsid w:val="002C7F53"/>
    <w:rsid w:val="002C7FCD"/>
    <w:rsid w:val="002D035D"/>
    <w:rsid w:val="002D04B0"/>
    <w:rsid w:val="002D0619"/>
    <w:rsid w:val="002D073C"/>
    <w:rsid w:val="002D0FBB"/>
    <w:rsid w:val="002D14DC"/>
    <w:rsid w:val="002D1F04"/>
    <w:rsid w:val="002D1F27"/>
    <w:rsid w:val="002D2847"/>
    <w:rsid w:val="002D28D6"/>
    <w:rsid w:val="002D2953"/>
    <w:rsid w:val="002D29A9"/>
    <w:rsid w:val="002D2A2F"/>
    <w:rsid w:val="002D2D33"/>
    <w:rsid w:val="002D2F14"/>
    <w:rsid w:val="002D2F96"/>
    <w:rsid w:val="002D31D4"/>
    <w:rsid w:val="002D33FC"/>
    <w:rsid w:val="002D38B8"/>
    <w:rsid w:val="002D3B5F"/>
    <w:rsid w:val="002D3EE0"/>
    <w:rsid w:val="002D44EB"/>
    <w:rsid w:val="002D46FF"/>
    <w:rsid w:val="002D4754"/>
    <w:rsid w:val="002D4849"/>
    <w:rsid w:val="002D4874"/>
    <w:rsid w:val="002D4BAF"/>
    <w:rsid w:val="002D4C87"/>
    <w:rsid w:val="002D52B1"/>
    <w:rsid w:val="002D54D7"/>
    <w:rsid w:val="002D5631"/>
    <w:rsid w:val="002D5986"/>
    <w:rsid w:val="002D5B61"/>
    <w:rsid w:val="002D6238"/>
    <w:rsid w:val="002D6623"/>
    <w:rsid w:val="002D70CA"/>
    <w:rsid w:val="002D7C54"/>
    <w:rsid w:val="002D7F89"/>
    <w:rsid w:val="002E00AA"/>
    <w:rsid w:val="002E00C4"/>
    <w:rsid w:val="002E0191"/>
    <w:rsid w:val="002E03CD"/>
    <w:rsid w:val="002E0458"/>
    <w:rsid w:val="002E094C"/>
    <w:rsid w:val="002E10C2"/>
    <w:rsid w:val="002E1223"/>
    <w:rsid w:val="002E1260"/>
    <w:rsid w:val="002E14B9"/>
    <w:rsid w:val="002E17BC"/>
    <w:rsid w:val="002E235E"/>
    <w:rsid w:val="002E24CB"/>
    <w:rsid w:val="002E26E8"/>
    <w:rsid w:val="002E2E92"/>
    <w:rsid w:val="002E2F3D"/>
    <w:rsid w:val="002E3673"/>
    <w:rsid w:val="002E39DF"/>
    <w:rsid w:val="002E3EE8"/>
    <w:rsid w:val="002E4676"/>
    <w:rsid w:val="002E4735"/>
    <w:rsid w:val="002E48B8"/>
    <w:rsid w:val="002E4A40"/>
    <w:rsid w:val="002E4C1B"/>
    <w:rsid w:val="002E4F88"/>
    <w:rsid w:val="002E5260"/>
    <w:rsid w:val="002E5303"/>
    <w:rsid w:val="002E58F9"/>
    <w:rsid w:val="002E59E4"/>
    <w:rsid w:val="002E5D56"/>
    <w:rsid w:val="002E623F"/>
    <w:rsid w:val="002E6326"/>
    <w:rsid w:val="002E6785"/>
    <w:rsid w:val="002E6822"/>
    <w:rsid w:val="002E6C76"/>
    <w:rsid w:val="002E6ED1"/>
    <w:rsid w:val="002E6F19"/>
    <w:rsid w:val="002E703F"/>
    <w:rsid w:val="002E72AD"/>
    <w:rsid w:val="002E72E8"/>
    <w:rsid w:val="002E7343"/>
    <w:rsid w:val="002E7C3B"/>
    <w:rsid w:val="002E7D9C"/>
    <w:rsid w:val="002E7F01"/>
    <w:rsid w:val="002F032A"/>
    <w:rsid w:val="002F0365"/>
    <w:rsid w:val="002F06E7"/>
    <w:rsid w:val="002F08FD"/>
    <w:rsid w:val="002F0D82"/>
    <w:rsid w:val="002F0E22"/>
    <w:rsid w:val="002F0E75"/>
    <w:rsid w:val="002F1C06"/>
    <w:rsid w:val="002F1C8F"/>
    <w:rsid w:val="002F210F"/>
    <w:rsid w:val="002F266A"/>
    <w:rsid w:val="002F2973"/>
    <w:rsid w:val="002F2F64"/>
    <w:rsid w:val="002F3049"/>
    <w:rsid w:val="002F3659"/>
    <w:rsid w:val="002F36A2"/>
    <w:rsid w:val="002F381D"/>
    <w:rsid w:val="002F3917"/>
    <w:rsid w:val="002F3EFA"/>
    <w:rsid w:val="002F3FE9"/>
    <w:rsid w:val="002F41E2"/>
    <w:rsid w:val="002F46CD"/>
    <w:rsid w:val="002F49BB"/>
    <w:rsid w:val="002F5332"/>
    <w:rsid w:val="002F54CF"/>
    <w:rsid w:val="002F55D3"/>
    <w:rsid w:val="002F5A32"/>
    <w:rsid w:val="002F5D3F"/>
    <w:rsid w:val="002F5D8B"/>
    <w:rsid w:val="002F5E88"/>
    <w:rsid w:val="002F65A2"/>
    <w:rsid w:val="002F65C7"/>
    <w:rsid w:val="002F664D"/>
    <w:rsid w:val="002F68AA"/>
    <w:rsid w:val="002F69AD"/>
    <w:rsid w:val="002F6ACD"/>
    <w:rsid w:val="002F6B87"/>
    <w:rsid w:val="002F6F51"/>
    <w:rsid w:val="002F6F6E"/>
    <w:rsid w:val="002F6FBE"/>
    <w:rsid w:val="002F72CF"/>
    <w:rsid w:val="002F7773"/>
    <w:rsid w:val="002F7C7D"/>
    <w:rsid w:val="002F7F9D"/>
    <w:rsid w:val="00300391"/>
    <w:rsid w:val="00300725"/>
    <w:rsid w:val="0030087F"/>
    <w:rsid w:val="0030088B"/>
    <w:rsid w:val="00300999"/>
    <w:rsid w:val="00300A7D"/>
    <w:rsid w:val="00300D43"/>
    <w:rsid w:val="00300D7E"/>
    <w:rsid w:val="00300EAF"/>
    <w:rsid w:val="00300F86"/>
    <w:rsid w:val="00301435"/>
    <w:rsid w:val="00301B99"/>
    <w:rsid w:val="00301F7E"/>
    <w:rsid w:val="00302378"/>
    <w:rsid w:val="003023D4"/>
    <w:rsid w:val="00302639"/>
    <w:rsid w:val="00303400"/>
    <w:rsid w:val="00303496"/>
    <w:rsid w:val="003035AA"/>
    <w:rsid w:val="00303BFC"/>
    <w:rsid w:val="00303DE0"/>
    <w:rsid w:val="00303EB2"/>
    <w:rsid w:val="00303F06"/>
    <w:rsid w:val="00304243"/>
    <w:rsid w:val="00304282"/>
    <w:rsid w:val="00304616"/>
    <w:rsid w:val="00304648"/>
    <w:rsid w:val="0030496D"/>
    <w:rsid w:val="003049A6"/>
    <w:rsid w:val="00304CA3"/>
    <w:rsid w:val="003050CD"/>
    <w:rsid w:val="00305121"/>
    <w:rsid w:val="0030524E"/>
    <w:rsid w:val="0030526F"/>
    <w:rsid w:val="003058E1"/>
    <w:rsid w:val="00305B71"/>
    <w:rsid w:val="00305BCD"/>
    <w:rsid w:val="00305C48"/>
    <w:rsid w:val="00305D8A"/>
    <w:rsid w:val="0030620A"/>
    <w:rsid w:val="003064D7"/>
    <w:rsid w:val="00306576"/>
    <w:rsid w:val="003065E1"/>
    <w:rsid w:val="003068C1"/>
    <w:rsid w:val="00306C94"/>
    <w:rsid w:val="00307473"/>
    <w:rsid w:val="00307624"/>
    <w:rsid w:val="00307707"/>
    <w:rsid w:val="00307D5F"/>
    <w:rsid w:val="00307F35"/>
    <w:rsid w:val="00307FB5"/>
    <w:rsid w:val="0031004C"/>
    <w:rsid w:val="003106DA"/>
    <w:rsid w:val="00310A47"/>
    <w:rsid w:val="00310EDE"/>
    <w:rsid w:val="003112CF"/>
    <w:rsid w:val="0031161E"/>
    <w:rsid w:val="00311782"/>
    <w:rsid w:val="00311B76"/>
    <w:rsid w:val="00311BA3"/>
    <w:rsid w:val="00312059"/>
    <w:rsid w:val="003125B2"/>
    <w:rsid w:val="00312625"/>
    <w:rsid w:val="003129BC"/>
    <w:rsid w:val="003130F6"/>
    <w:rsid w:val="00313609"/>
    <w:rsid w:val="00313CFF"/>
    <w:rsid w:val="003148F4"/>
    <w:rsid w:val="0031539B"/>
    <w:rsid w:val="003157FE"/>
    <w:rsid w:val="0031588B"/>
    <w:rsid w:val="00315D56"/>
    <w:rsid w:val="00315F72"/>
    <w:rsid w:val="00316170"/>
    <w:rsid w:val="00316CE6"/>
    <w:rsid w:val="00316F8D"/>
    <w:rsid w:val="00317661"/>
    <w:rsid w:val="003176BC"/>
    <w:rsid w:val="00317A52"/>
    <w:rsid w:val="0032022C"/>
    <w:rsid w:val="003206DB"/>
    <w:rsid w:val="0032075C"/>
    <w:rsid w:val="00320782"/>
    <w:rsid w:val="00320911"/>
    <w:rsid w:val="003209B3"/>
    <w:rsid w:val="00321044"/>
    <w:rsid w:val="00321812"/>
    <w:rsid w:val="00321957"/>
    <w:rsid w:val="00321AC8"/>
    <w:rsid w:val="00321BD6"/>
    <w:rsid w:val="00321FF7"/>
    <w:rsid w:val="0032217C"/>
    <w:rsid w:val="00322212"/>
    <w:rsid w:val="003222A4"/>
    <w:rsid w:val="00322389"/>
    <w:rsid w:val="003226B3"/>
    <w:rsid w:val="0032283B"/>
    <w:rsid w:val="00322956"/>
    <w:rsid w:val="003229D1"/>
    <w:rsid w:val="00323106"/>
    <w:rsid w:val="003235FE"/>
    <w:rsid w:val="00323819"/>
    <w:rsid w:val="00323967"/>
    <w:rsid w:val="00324611"/>
    <w:rsid w:val="003247E7"/>
    <w:rsid w:val="00324BE2"/>
    <w:rsid w:val="00325136"/>
    <w:rsid w:val="003256EB"/>
    <w:rsid w:val="003257B8"/>
    <w:rsid w:val="0032593E"/>
    <w:rsid w:val="00325CDC"/>
    <w:rsid w:val="00325D0A"/>
    <w:rsid w:val="00325DF3"/>
    <w:rsid w:val="003263B6"/>
    <w:rsid w:val="003267DB"/>
    <w:rsid w:val="003269BA"/>
    <w:rsid w:val="00326A75"/>
    <w:rsid w:val="00326F83"/>
    <w:rsid w:val="003303CC"/>
    <w:rsid w:val="003307E8"/>
    <w:rsid w:val="00330877"/>
    <w:rsid w:val="00330B26"/>
    <w:rsid w:val="00330DBF"/>
    <w:rsid w:val="003310A2"/>
    <w:rsid w:val="0033119B"/>
    <w:rsid w:val="00331606"/>
    <w:rsid w:val="00331646"/>
    <w:rsid w:val="003316AF"/>
    <w:rsid w:val="003322D4"/>
    <w:rsid w:val="00332442"/>
    <w:rsid w:val="0033273C"/>
    <w:rsid w:val="00332740"/>
    <w:rsid w:val="00332771"/>
    <w:rsid w:val="00332871"/>
    <w:rsid w:val="003329E3"/>
    <w:rsid w:val="00332D24"/>
    <w:rsid w:val="00332D6A"/>
    <w:rsid w:val="003331C9"/>
    <w:rsid w:val="003332D1"/>
    <w:rsid w:val="003332ED"/>
    <w:rsid w:val="00333487"/>
    <w:rsid w:val="003334CA"/>
    <w:rsid w:val="00333500"/>
    <w:rsid w:val="003335CB"/>
    <w:rsid w:val="00333D72"/>
    <w:rsid w:val="00333EF9"/>
    <w:rsid w:val="00334334"/>
    <w:rsid w:val="003343A6"/>
    <w:rsid w:val="003343C9"/>
    <w:rsid w:val="00334A5A"/>
    <w:rsid w:val="00334AB9"/>
    <w:rsid w:val="00334EAE"/>
    <w:rsid w:val="00335295"/>
    <w:rsid w:val="00335708"/>
    <w:rsid w:val="003361AB"/>
    <w:rsid w:val="0033647B"/>
    <w:rsid w:val="0033699C"/>
    <w:rsid w:val="003369FF"/>
    <w:rsid w:val="00336A57"/>
    <w:rsid w:val="00336D73"/>
    <w:rsid w:val="00336E15"/>
    <w:rsid w:val="00337522"/>
    <w:rsid w:val="00337625"/>
    <w:rsid w:val="00337AEB"/>
    <w:rsid w:val="003400AC"/>
    <w:rsid w:val="00340477"/>
    <w:rsid w:val="00340577"/>
    <w:rsid w:val="00340868"/>
    <w:rsid w:val="00340BF0"/>
    <w:rsid w:val="00341030"/>
    <w:rsid w:val="003411D8"/>
    <w:rsid w:val="003418EB"/>
    <w:rsid w:val="00341D39"/>
    <w:rsid w:val="00342179"/>
    <w:rsid w:val="0034235D"/>
    <w:rsid w:val="00342806"/>
    <w:rsid w:val="00342E96"/>
    <w:rsid w:val="00342F52"/>
    <w:rsid w:val="0034319C"/>
    <w:rsid w:val="0034345B"/>
    <w:rsid w:val="00343CA6"/>
    <w:rsid w:val="00344033"/>
    <w:rsid w:val="0034467C"/>
    <w:rsid w:val="00344739"/>
    <w:rsid w:val="00344788"/>
    <w:rsid w:val="00344A31"/>
    <w:rsid w:val="00344CB9"/>
    <w:rsid w:val="00345139"/>
    <w:rsid w:val="00345760"/>
    <w:rsid w:val="003459FE"/>
    <w:rsid w:val="00345E55"/>
    <w:rsid w:val="00346482"/>
    <w:rsid w:val="003464CC"/>
    <w:rsid w:val="003467EC"/>
    <w:rsid w:val="00346AF6"/>
    <w:rsid w:val="00346B0D"/>
    <w:rsid w:val="00346B79"/>
    <w:rsid w:val="00346CA7"/>
    <w:rsid w:val="00346CD1"/>
    <w:rsid w:val="003473CF"/>
    <w:rsid w:val="00347608"/>
    <w:rsid w:val="00347A6A"/>
    <w:rsid w:val="00347B81"/>
    <w:rsid w:val="00347C81"/>
    <w:rsid w:val="00347FEC"/>
    <w:rsid w:val="00350080"/>
    <w:rsid w:val="0035040C"/>
    <w:rsid w:val="0035043B"/>
    <w:rsid w:val="0035058D"/>
    <w:rsid w:val="00350825"/>
    <w:rsid w:val="00350944"/>
    <w:rsid w:val="00350A02"/>
    <w:rsid w:val="00350A7B"/>
    <w:rsid w:val="003510E3"/>
    <w:rsid w:val="003510FA"/>
    <w:rsid w:val="00351322"/>
    <w:rsid w:val="00351505"/>
    <w:rsid w:val="003515E9"/>
    <w:rsid w:val="0035194D"/>
    <w:rsid w:val="00351BC5"/>
    <w:rsid w:val="00351E76"/>
    <w:rsid w:val="003522D5"/>
    <w:rsid w:val="00352852"/>
    <w:rsid w:val="003529C3"/>
    <w:rsid w:val="00352CFC"/>
    <w:rsid w:val="00352F74"/>
    <w:rsid w:val="00353355"/>
    <w:rsid w:val="00353BCA"/>
    <w:rsid w:val="00353D17"/>
    <w:rsid w:val="00353E5A"/>
    <w:rsid w:val="00353EDC"/>
    <w:rsid w:val="003540CC"/>
    <w:rsid w:val="00354283"/>
    <w:rsid w:val="003542B2"/>
    <w:rsid w:val="00354349"/>
    <w:rsid w:val="00354369"/>
    <w:rsid w:val="003546D2"/>
    <w:rsid w:val="0035496E"/>
    <w:rsid w:val="00354AC0"/>
    <w:rsid w:val="00355013"/>
    <w:rsid w:val="003552A2"/>
    <w:rsid w:val="0035553C"/>
    <w:rsid w:val="003555DA"/>
    <w:rsid w:val="003556BA"/>
    <w:rsid w:val="00355B77"/>
    <w:rsid w:val="00355DF5"/>
    <w:rsid w:val="003566D7"/>
    <w:rsid w:val="003567D8"/>
    <w:rsid w:val="00356E48"/>
    <w:rsid w:val="0035747D"/>
    <w:rsid w:val="00357875"/>
    <w:rsid w:val="00360108"/>
    <w:rsid w:val="003603F5"/>
    <w:rsid w:val="00360A39"/>
    <w:rsid w:val="00360F35"/>
    <w:rsid w:val="00361146"/>
    <w:rsid w:val="003619E3"/>
    <w:rsid w:val="003627A2"/>
    <w:rsid w:val="00362BE9"/>
    <w:rsid w:val="003633AF"/>
    <w:rsid w:val="00363532"/>
    <w:rsid w:val="0036392C"/>
    <w:rsid w:val="00363F6B"/>
    <w:rsid w:val="00364169"/>
    <w:rsid w:val="0036421D"/>
    <w:rsid w:val="0036459A"/>
    <w:rsid w:val="003648CD"/>
    <w:rsid w:val="00364A4D"/>
    <w:rsid w:val="00364BB3"/>
    <w:rsid w:val="00364C55"/>
    <w:rsid w:val="00365E9D"/>
    <w:rsid w:val="003663C7"/>
    <w:rsid w:val="0036645D"/>
    <w:rsid w:val="003667B1"/>
    <w:rsid w:val="00367432"/>
    <w:rsid w:val="003678C7"/>
    <w:rsid w:val="00367BB1"/>
    <w:rsid w:val="00367C05"/>
    <w:rsid w:val="00367FD9"/>
    <w:rsid w:val="003701F3"/>
    <w:rsid w:val="00370959"/>
    <w:rsid w:val="00370C1E"/>
    <w:rsid w:val="00370CDF"/>
    <w:rsid w:val="003710D2"/>
    <w:rsid w:val="00371492"/>
    <w:rsid w:val="0037152B"/>
    <w:rsid w:val="0037158D"/>
    <w:rsid w:val="00371994"/>
    <w:rsid w:val="00371B1B"/>
    <w:rsid w:val="00371C60"/>
    <w:rsid w:val="003728A5"/>
    <w:rsid w:val="0037395C"/>
    <w:rsid w:val="00373D34"/>
    <w:rsid w:val="00374089"/>
    <w:rsid w:val="003748E3"/>
    <w:rsid w:val="003749AF"/>
    <w:rsid w:val="00374C96"/>
    <w:rsid w:val="00374D13"/>
    <w:rsid w:val="00375834"/>
    <w:rsid w:val="00375EF5"/>
    <w:rsid w:val="00376138"/>
    <w:rsid w:val="0037696C"/>
    <w:rsid w:val="00376D3F"/>
    <w:rsid w:val="00377141"/>
    <w:rsid w:val="003771F9"/>
    <w:rsid w:val="0037795B"/>
    <w:rsid w:val="00377B77"/>
    <w:rsid w:val="00377BA6"/>
    <w:rsid w:val="00377E6F"/>
    <w:rsid w:val="00380023"/>
    <w:rsid w:val="003809F7"/>
    <w:rsid w:val="00380D1D"/>
    <w:rsid w:val="00380DF8"/>
    <w:rsid w:val="00381058"/>
    <w:rsid w:val="0038158E"/>
    <w:rsid w:val="003819FE"/>
    <w:rsid w:val="00381D8C"/>
    <w:rsid w:val="00381F23"/>
    <w:rsid w:val="0038214A"/>
    <w:rsid w:val="003827A3"/>
    <w:rsid w:val="00382926"/>
    <w:rsid w:val="00383459"/>
    <w:rsid w:val="003837EC"/>
    <w:rsid w:val="003840E4"/>
    <w:rsid w:val="00384368"/>
    <w:rsid w:val="00384370"/>
    <w:rsid w:val="00384458"/>
    <w:rsid w:val="003845A2"/>
    <w:rsid w:val="00384E44"/>
    <w:rsid w:val="00384EED"/>
    <w:rsid w:val="00384EFC"/>
    <w:rsid w:val="00384F56"/>
    <w:rsid w:val="00385B59"/>
    <w:rsid w:val="00385DB8"/>
    <w:rsid w:val="00385EBC"/>
    <w:rsid w:val="003861F6"/>
    <w:rsid w:val="00386327"/>
    <w:rsid w:val="0038652E"/>
    <w:rsid w:val="003868B1"/>
    <w:rsid w:val="00386A2A"/>
    <w:rsid w:val="003871E2"/>
    <w:rsid w:val="00387288"/>
    <w:rsid w:val="00387932"/>
    <w:rsid w:val="00387B7C"/>
    <w:rsid w:val="00387B8D"/>
    <w:rsid w:val="00387E32"/>
    <w:rsid w:val="00387F4E"/>
    <w:rsid w:val="00390E60"/>
    <w:rsid w:val="00391124"/>
    <w:rsid w:val="0039121B"/>
    <w:rsid w:val="003914C4"/>
    <w:rsid w:val="00391CF1"/>
    <w:rsid w:val="0039206D"/>
    <w:rsid w:val="00392D07"/>
    <w:rsid w:val="00392EA2"/>
    <w:rsid w:val="00392F21"/>
    <w:rsid w:val="00393222"/>
    <w:rsid w:val="0039347A"/>
    <w:rsid w:val="003936A8"/>
    <w:rsid w:val="00393843"/>
    <w:rsid w:val="00393F4C"/>
    <w:rsid w:val="003940E7"/>
    <w:rsid w:val="0039418D"/>
    <w:rsid w:val="0039484E"/>
    <w:rsid w:val="00394A5E"/>
    <w:rsid w:val="00394E75"/>
    <w:rsid w:val="00394EDB"/>
    <w:rsid w:val="00395960"/>
    <w:rsid w:val="0039597E"/>
    <w:rsid w:val="00395A3D"/>
    <w:rsid w:val="00395AB7"/>
    <w:rsid w:val="003966D1"/>
    <w:rsid w:val="003966E2"/>
    <w:rsid w:val="00396A70"/>
    <w:rsid w:val="00396AB3"/>
    <w:rsid w:val="00396B3B"/>
    <w:rsid w:val="00396B8B"/>
    <w:rsid w:val="00396EB9"/>
    <w:rsid w:val="00396EE7"/>
    <w:rsid w:val="00396FFD"/>
    <w:rsid w:val="00397330"/>
    <w:rsid w:val="003974FF"/>
    <w:rsid w:val="003979C5"/>
    <w:rsid w:val="00397CD9"/>
    <w:rsid w:val="00397CF6"/>
    <w:rsid w:val="00397DD2"/>
    <w:rsid w:val="003A03D8"/>
    <w:rsid w:val="003A0437"/>
    <w:rsid w:val="003A07D0"/>
    <w:rsid w:val="003A0957"/>
    <w:rsid w:val="003A0A6B"/>
    <w:rsid w:val="003A0BD9"/>
    <w:rsid w:val="003A14B0"/>
    <w:rsid w:val="003A15C1"/>
    <w:rsid w:val="003A17A5"/>
    <w:rsid w:val="003A1DCD"/>
    <w:rsid w:val="003A1EA0"/>
    <w:rsid w:val="003A1FAC"/>
    <w:rsid w:val="003A2009"/>
    <w:rsid w:val="003A2011"/>
    <w:rsid w:val="003A232D"/>
    <w:rsid w:val="003A264B"/>
    <w:rsid w:val="003A2C5E"/>
    <w:rsid w:val="003A2F9D"/>
    <w:rsid w:val="003A3149"/>
    <w:rsid w:val="003A3354"/>
    <w:rsid w:val="003A3534"/>
    <w:rsid w:val="003A36B2"/>
    <w:rsid w:val="003A36D5"/>
    <w:rsid w:val="003A3C50"/>
    <w:rsid w:val="003A4462"/>
    <w:rsid w:val="003A453F"/>
    <w:rsid w:val="003A469C"/>
    <w:rsid w:val="003A484B"/>
    <w:rsid w:val="003A4BFA"/>
    <w:rsid w:val="003A50B2"/>
    <w:rsid w:val="003A51A0"/>
    <w:rsid w:val="003A57D6"/>
    <w:rsid w:val="003A5AE8"/>
    <w:rsid w:val="003A5BA8"/>
    <w:rsid w:val="003A5D80"/>
    <w:rsid w:val="003A5DD6"/>
    <w:rsid w:val="003A5F4A"/>
    <w:rsid w:val="003A6133"/>
    <w:rsid w:val="003A61E6"/>
    <w:rsid w:val="003A6645"/>
    <w:rsid w:val="003A6657"/>
    <w:rsid w:val="003A6E60"/>
    <w:rsid w:val="003A6F0B"/>
    <w:rsid w:val="003A7040"/>
    <w:rsid w:val="003A752C"/>
    <w:rsid w:val="003A75ED"/>
    <w:rsid w:val="003A77B7"/>
    <w:rsid w:val="003A790E"/>
    <w:rsid w:val="003A795D"/>
    <w:rsid w:val="003A79F1"/>
    <w:rsid w:val="003A7AD1"/>
    <w:rsid w:val="003A7F4A"/>
    <w:rsid w:val="003A7F96"/>
    <w:rsid w:val="003B038A"/>
    <w:rsid w:val="003B05CF"/>
    <w:rsid w:val="003B062F"/>
    <w:rsid w:val="003B0856"/>
    <w:rsid w:val="003B09D5"/>
    <w:rsid w:val="003B0D96"/>
    <w:rsid w:val="003B0F15"/>
    <w:rsid w:val="003B189C"/>
    <w:rsid w:val="003B1DC9"/>
    <w:rsid w:val="003B24CF"/>
    <w:rsid w:val="003B2744"/>
    <w:rsid w:val="003B2AB9"/>
    <w:rsid w:val="003B2DD3"/>
    <w:rsid w:val="003B2E1E"/>
    <w:rsid w:val="003B3928"/>
    <w:rsid w:val="003B3A91"/>
    <w:rsid w:val="003B3ADD"/>
    <w:rsid w:val="003B4007"/>
    <w:rsid w:val="003B4082"/>
    <w:rsid w:val="003B476F"/>
    <w:rsid w:val="003B48E6"/>
    <w:rsid w:val="003B49BC"/>
    <w:rsid w:val="003B507D"/>
    <w:rsid w:val="003B53ED"/>
    <w:rsid w:val="003B56D5"/>
    <w:rsid w:val="003B5A0D"/>
    <w:rsid w:val="003B5BEC"/>
    <w:rsid w:val="003B6012"/>
    <w:rsid w:val="003B6310"/>
    <w:rsid w:val="003B63D2"/>
    <w:rsid w:val="003B65CE"/>
    <w:rsid w:val="003B7F04"/>
    <w:rsid w:val="003B7F47"/>
    <w:rsid w:val="003B7FCE"/>
    <w:rsid w:val="003C0060"/>
    <w:rsid w:val="003C069F"/>
    <w:rsid w:val="003C08D6"/>
    <w:rsid w:val="003C0E5F"/>
    <w:rsid w:val="003C10DB"/>
    <w:rsid w:val="003C10EF"/>
    <w:rsid w:val="003C11F6"/>
    <w:rsid w:val="003C1698"/>
    <w:rsid w:val="003C16A1"/>
    <w:rsid w:val="003C180A"/>
    <w:rsid w:val="003C189F"/>
    <w:rsid w:val="003C242C"/>
    <w:rsid w:val="003C2439"/>
    <w:rsid w:val="003C27BD"/>
    <w:rsid w:val="003C2894"/>
    <w:rsid w:val="003C2AB8"/>
    <w:rsid w:val="003C369C"/>
    <w:rsid w:val="003C3738"/>
    <w:rsid w:val="003C374F"/>
    <w:rsid w:val="003C37F3"/>
    <w:rsid w:val="003C3873"/>
    <w:rsid w:val="003C398E"/>
    <w:rsid w:val="003C3FA4"/>
    <w:rsid w:val="003C4095"/>
    <w:rsid w:val="003C42D6"/>
    <w:rsid w:val="003C46EE"/>
    <w:rsid w:val="003C46FB"/>
    <w:rsid w:val="003C4B67"/>
    <w:rsid w:val="003C4CCE"/>
    <w:rsid w:val="003C541B"/>
    <w:rsid w:val="003C5428"/>
    <w:rsid w:val="003C5CEE"/>
    <w:rsid w:val="003C5EC1"/>
    <w:rsid w:val="003C5EF0"/>
    <w:rsid w:val="003C6367"/>
    <w:rsid w:val="003C696A"/>
    <w:rsid w:val="003C6D27"/>
    <w:rsid w:val="003C6F01"/>
    <w:rsid w:val="003C6F56"/>
    <w:rsid w:val="003C702E"/>
    <w:rsid w:val="003C7382"/>
    <w:rsid w:val="003C751D"/>
    <w:rsid w:val="003C7923"/>
    <w:rsid w:val="003C7BD0"/>
    <w:rsid w:val="003C7CE1"/>
    <w:rsid w:val="003C7EAF"/>
    <w:rsid w:val="003D087F"/>
    <w:rsid w:val="003D0B1E"/>
    <w:rsid w:val="003D0BE2"/>
    <w:rsid w:val="003D0E6E"/>
    <w:rsid w:val="003D0EDC"/>
    <w:rsid w:val="003D0F10"/>
    <w:rsid w:val="003D16F6"/>
    <w:rsid w:val="003D17B0"/>
    <w:rsid w:val="003D2354"/>
    <w:rsid w:val="003D2A04"/>
    <w:rsid w:val="003D2A88"/>
    <w:rsid w:val="003D2D88"/>
    <w:rsid w:val="003D2E2C"/>
    <w:rsid w:val="003D35EC"/>
    <w:rsid w:val="003D37BB"/>
    <w:rsid w:val="003D38BB"/>
    <w:rsid w:val="003D4066"/>
    <w:rsid w:val="003D415D"/>
    <w:rsid w:val="003D44D9"/>
    <w:rsid w:val="003D4576"/>
    <w:rsid w:val="003D45C1"/>
    <w:rsid w:val="003D4639"/>
    <w:rsid w:val="003D4738"/>
    <w:rsid w:val="003D48CB"/>
    <w:rsid w:val="003D51E7"/>
    <w:rsid w:val="003D538E"/>
    <w:rsid w:val="003D53A1"/>
    <w:rsid w:val="003D54E8"/>
    <w:rsid w:val="003D591B"/>
    <w:rsid w:val="003D5A36"/>
    <w:rsid w:val="003D5C08"/>
    <w:rsid w:val="003D5CD3"/>
    <w:rsid w:val="003D5D37"/>
    <w:rsid w:val="003D5FD7"/>
    <w:rsid w:val="003D6257"/>
    <w:rsid w:val="003D63D3"/>
    <w:rsid w:val="003D6464"/>
    <w:rsid w:val="003D6A40"/>
    <w:rsid w:val="003D6B07"/>
    <w:rsid w:val="003D7937"/>
    <w:rsid w:val="003D7954"/>
    <w:rsid w:val="003D7A98"/>
    <w:rsid w:val="003D7C23"/>
    <w:rsid w:val="003D7C8E"/>
    <w:rsid w:val="003D7EAA"/>
    <w:rsid w:val="003D7EB2"/>
    <w:rsid w:val="003D7FA8"/>
    <w:rsid w:val="003E0054"/>
    <w:rsid w:val="003E1087"/>
    <w:rsid w:val="003E1266"/>
    <w:rsid w:val="003E1542"/>
    <w:rsid w:val="003E19B6"/>
    <w:rsid w:val="003E19BC"/>
    <w:rsid w:val="003E1C19"/>
    <w:rsid w:val="003E1D58"/>
    <w:rsid w:val="003E1F4B"/>
    <w:rsid w:val="003E1F71"/>
    <w:rsid w:val="003E222F"/>
    <w:rsid w:val="003E25A9"/>
    <w:rsid w:val="003E3143"/>
    <w:rsid w:val="003E345F"/>
    <w:rsid w:val="003E34DE"/>
    <w:rsid w:val="003E35B7"/>
    <w:rsid w:val="003E36A2"/>
    <w:rsid w:val="003E37AA"/>
    <w:rsid w:val="003E3BBC"/>
    <w:rsid w:val="003E3C85"/>
    <w:rsid w:val="003E3CAA"/>
    <w:rsid w:val="003E41D9"/>
    <w:rsid w:val="003E4405"/>
    <w:rsid w:val="003E44E8"/>
    <w:rsid w:val="003E4701"/>
    <w:rsid w:val="003E5904"/>
    <w:rsid w:val="003E6005"/>
    <w:rsid w:val="003E6192"/>
    <w:rsid w:val="003E6533"/>
    <w:rsid w:val="003E67F4"/>
    <w:rsid w:val="003E68CA"/>
    <w:rsid w:val="003E71A2"/>
    <w:rsid w:val="003E730D"/>
    <w:rsid w:val="003E78D5"/>
    <w:rsid w:val="003E79DA"/>
    <w:rsid w:val="003E7E56"/>
    <w:rsid w:val="003F0401"/>
    <w:rsid w:val="003F0483"/>
    <w:rsid w:val="003F0B2B"/>
    <w:rsid w:val="003F0B38"/>
    <w:rsid w:val="003F1239"/>
    <w:rsid w:val="003F19AD"/>
    <w:rsid w:val="003F1B3C"/>
    <w:rsid w:val="003F1E87"/>
    <w:rsid w:val="003F2CB5"/>
    <w:rsid w:val="003F37C0"/>
    <w:rsid w:val="003F386A"/>
    <w:rsid w:val="003F3A33"/>
    <w:rsid w:val="003F3A88"/>
    <w:rsid w:val="003F3BCF"/>
    <w:rsid w:val="003F3D8F"/>
    <w:rsid w:val="003F3E50"/>
    <w:rsid w:val="003F41AB"/>
    <w:rsid w:val="003F4465"/>
    <w:rsid w:val="003F46B7"/>
    <w:rsid w:val="003F46DA"/>
    <w:rsid w:val="003F4BA7"/>
    <w:rsid w:val="003F4DB7"/>
    <w:rsid w:val="003F4F7B"/>
    <w:rsid w:val="003F5014"/>
    <w:rsid w:val="003F53E3"/>
    <w:rsid w:val="003F5E81"/>
    <w:rsid w:val="003F5F4C"/>
    <w:rsid w:val="003F60AE"/>
    <w:rsid w:val="003F68B3"/>
    <w:rsid w:val="003F6951"/>
    <w:rsid w:val="003F6E77"/>
    <w:rsid w:val="003F750E"/>
    <w:rsid w:val="003F7C7A"/>
    <w:rsid w:val="004004D7"/>
    <w:rsid w:val="00400716"/>
    <w:rsid w:val="004007F6"/>
    <w:rsid w:val="0040093C"/>
    <w:rsid w:val="00400FA1"/>
    <w:rsid w:val="004011EA"/>
    <w:rsid w:val="0040140E"/>
    <w:rsid w:val="0040185F"/>
    <w:rsid w:val="00401936"/>
    <w:rsid w:val="00401BC4"/>
    <w:rsid w:val="00401D02"/>
    <w:rsid w:val="004025E2"/>
    <w:rsid w:val="004028A9"/>
    <w:rsid w:val="00402A5E"/>
    <w:rsid w:val="00402B7D"/>
    <w:rsid w:val="00402D6B"/>
    <w:rsid w:val="00402F42"/>
    <w:rsid w:val="00403094"/>
    <w:rsid w:val="0040327C"/>
    <w:rsid w:val="0040335B"/>
    <w:rsid w:val="0040340F"/>
    <w:rsid w:val="00403725"/>
    <w:rsid w:val="00403B8B"/>
    <w:rsid w:val="00403BBA"/>
    <w:rsid w:val="004043A2"/>
    <w:rsid w:val="00404778"/>
    <w:rsid w:val="004048E2"/>
    <w:rsid w:val="00405036"/>
    <w:rsid w:val="00405E53"/>
    <w:rsid w:val="00405EF6"/>
    <w:rsid w:val="00405FC7"/>
    <w:rsid w:val="00407056"/>
    <w:rsid w:val="00407085"/>
    <w:rsid w:val="004071AB"/>
    <w:rsid w:val="004073A1"/>
    <w:rsid w:val="00407466"/>
    <w:rsid w:val="00407539"/>
    <w:rsid w:val="004075C1"/>
    <w:rsid w:val="00407800"/>
    <w:rsid w:val="00410197"/>
    <w:rsid w:val="0041083B"/>
    <w:rsid w:val="0041091C"/>
    <w:rsid w:val="00410A02"/>
    <w:rsid w:val="00410A5D"/>
    <w:rsid w:val="00410FFD"/>
    <w:rsid w:val="0041112E"/>
    <w:rsid w:val="0041126F"/>
    <w:rsid w:val="004116AA"/>
    <w:rsid w:val="004117EE"/>
    <w:rsid w:val="004119B9"/>
    <w:rsid w:val="00411DB6"/>
    <w:rsid w:val="00412117"/>
    <w:rsid w:val="00412ABC"/>
    <w:rsid w:val="00412C6C"/>
    <w:rsid w:val="00413C69"/>
    <w:rsid w:val="00414024"/>
    <w:rsid w:val="0041408C"/>
    <w:rsid w:val="00414CF4"/>
    <w:rsid w:val="00415244"/>
    <w:rsid w:val="004156B5"/>
    <w:rsid w:val="004159A6"/>
    <w:rsid w:val="00416478"/>
    <w:rsid w:val="00417038"/>
    <w:rsid w:val="004172CA"/>
    <w:rsid w:val="004174EB"/>
    <w:rsid w:val="0041776B"/>
    <w:rsid w:val="004178FF"/>
    <w:rsid w:val="00417B56"/>
    <w:rsid w:val="00417C02"/>
    <w:rsid w:val="004202A9"/>
    <w:rsid w:val="004205F4"/>
    <w:rsid w:val="00420648"/>
    <w:rsid w:val="00420917"/>
    <w:rsid w:val="00420A14"/>
    <w:rsid w:val="00420BBF"/>
    <w:rsid w:val="00420D25"/>
    <w:rsid w:val="00420E9F"/>
    <w:rsid w:val="00421941"/>
    <w:rsid w:val="00422385"/>
    <w:rsid w:val="004226FE"/>
    <w:rsid w:val="00422773"/>
    <w:rsid w:val="004228D6"/>
    <w:rsid w:val="00422CE5"/>
    <w:rsid w:val="004233AE"/>
    <w:rsid w:val="00423421"/>
    <w:rsid w:val="004244D8"/>
    <w:rsid w:val="00424534"/>
    <w:rsid w:val="00424594"/>
    <w:rsid w:val="004246E6"/>
    <w:rsid w:val="004255D0"/>
    <w:rsid w:val="00425991"/>
    <w:rsid w:val="004261A1"/>
    <w:rsid w:val="004265FB"/>
    <w:rsid w:val="00427519"/>
    <w:rsid w:val="004277E8"/>
    <w:rsid w:val="004277FB"/>
    <w:rsid w:val="00427F95"/>
    <w:rsid w:val="0043003D"/>
    <w:rsid w:val="004300B4"/>
    <w:rsid w:val="0043051B"/>
    <w:rsid w:val="004305D8"/>
    <w:rsid w:val="00430698"/>
    <w:rsid w:val="00430936"/>
    <w:rsid w:val="00430C8F"/>
    <w:rsid w:val="00430F9F"/>
    <w:rsid w:val="0043159B"/>
    <w:rsid w:val="0043195D"/>
    <w:rsid w:val="00431FD3"/>
    <w:rsid w:val="0043225E"/>
    <w:rsid w:val="004323B9"/>
    <w:rsid w:val="00432C0E"/>
    <w:rsid w:val="00433382"/>
    <w:rsid w:val="00433DF0"/>
    <w:rsid w:val="00434059"/>
    <w:rsid w:val="004340F2"/>
    <w:rsid w:val="00434241"/>
    <w:rsid w:val="0043446A"/>
    <w:rsid w:val="00434976"/>
    <w:rsid w:val="004349EB"/>
    <w:rsid w:val="00434CA6"/>
    <w:rsid w:val="00434E16"/>
    <w:rsid w:val="00434EE5"/>
    <w:rsid w:val="004355DB"/>
    <w:rsid w:val="00435646"/>
    <w:rsid w:val="00435F2E"/>
    <w:rsid w:val="00436125"/>
    <w:rsid w:val="004366F4"/>
    <w:rsid w:val="004366FC"/>
    <w:rsid w:val="004377FB"/>
    <w:rsid w:val="004400AB"/>
    <w:rsid w:val="004403D4"/>
    <w:rsid w:val="004405B5"/>
    <w:rsid w:val="00440715"/>
    <w:rsid w:val="0044084D"/>
    <w:rsid w:val="00440A6D"/>
    <w:rsid w:val="00440AA9"/>
    <w:rsid w:val="00440EDC"/>
    <w:rsid w:val="00441452"/>
    <w:rsid w:val="00441704"/>
    <w:rsid w:val="004417FF"/>
    <w:rsid w:val="00441AE7"/>
    <w:rsid w:val="00441B6C"/>
    <w:rsid w:val="00441C85"/>
    <w:rsid w:val="00442454"/>
    <w:rsid w:val="004424BC"/>
    <w:rsid w:val="004426F2"/>
    <w:rsid w:val="00442CFA"/>
    <w:rsid w:val="00442F5C"/>
    <w:rsid w:val="004434EC"/>
    <w:rsid w:val="00443545"/>
    <w:rsid w:val="004435AB"/>
    <w:rsid w:val="00443A27"/>
    <w:rsid w:val="00443E95"/>
    <w:rsid w:val="004443C7"/>
    <w:rsid w:val="00444AEF"/>
    <w:rsid w:val="00444E19"/>
    <w:rsid w:val="004451EA"/>
    <w:rsid w:val="00445660"/>
    <w:rsid w:val="00445EA3"/>
    <w:rsid w:val="00447A9A"/>
    <w:rsid w:val="00447B20"/>
    <w:rsid w:val="00447D35"/>
    <w:rsid w:val="00447EF7"/>
    <w:rsid w:val="004500D8"/>
    <w:rsid w:val="004501C3"/>
    <w:rsid w:val="00450DE9"/>
    <w:rsid w:val="00450E40"/>
    <w:rsid w:val="0045111B"/>
    <w:rsid w:val="004516EF"/>
    <w:rsid w:val="0045173D"/>
    <w:rsid w:val="004517E2"/>
    <w:rsid w:val="00451B35"/>
    <w:rsid w:val="00451D2C"/>
    <w:rsid w:val="00452621"/>
    <w:rsid w:val="00452C88"/>
    <w:rsid w:val="00452F33"/>
    <w:rsid w:val="0045343A"/>
    <w:rsid w:val="00453B66"/>
    <w:rsid w:val="00454221"/>
    <w:rsid w:val="004543BC"/>
    <w:rsid w:val="00454AAB"/>
    <w:rsid w:val="00454B3D"/>
    <w:rsid w:val="0045506F"/>
    <w:rsid w:val="004550A2"/>
    <w:rsid w:val="0045585D"/>
    <w:rsid w:val="004564E9"/>
    <w:rsid w:val="004564F0"/>
    <w:rsid w:val="00456509"/>
    <w:rsid w:val="00456849"/>
    <w:rsid w:val="00456AD9"/>
    <w:rsid w:val="00456CA8"/>
    <w:rsid w:val="00457686"/>
    <w:rsid w:val="00457BE4"/>
    <w:rsid w:val="00457EB4"/>
    <w:rsid w:val="004603C7"/>
    <w:rsid w:val="00460BF5"/>
    <w:rsid w:val="00460C64"/>
    <w:rsid w:val="00461A7D"/>
    <w:rsid w:val="00461D63"/>
    <w:rsid w:val="00461DAD"/>
    <w:rsid w:val="00461DE2"/>
    <w:rsid w:val="0046218E"/>
    <w:rsid w:val="0046269C"/>
    <w:rsid w:val="00462809"/>
    <w:rsid w:val="00462D39"/>
    <w:rsid w:val="004631A9"/>
    <w:rsid w:val="0046367C"/>
    <w:rsid w:val="00463CFF"/>
    <w:rsid w:val="00463E1D"/>
    <w:rsid w:val="00464175"/>
    <w:rsid w:val="00464274"/>
    <w:rsid w:val="0046467D"/>
    <w:rsid w:val="004649BD"/>
    <w:rsid w:val="00464D60"/>
    <w:rsid w:val="004653CB"/>
    <w:rsid w:val="004657AB"/>
    <w:rsid w:val="0046606F"/>
    <w:rsid w:val="00466AAF"/>
    <w:rsid w:val="00466C9B"/>
    <w:rsid w:val="00466D70"/>
    <w:rsid w:val="00467430"/>
    <w:rsid w:val="0046752E"/>
    <w:rsid w:val="00467BBD"/>
    <w:rsid w:val="004700E8"/>
    <w:rsid w:val="00470141"/>
    <w:rsid w:val="00470170"/>
    <w:rsid w:val="00470346"/>
    <w:rsid w:val="00470B6C"/>
    <w:rsid w:val="00470B82"/>
    <w:rsid w:val="00471048"/>
    <w:rsid w:val="004712A0"/>
    <w:rsid w:val="00471402"/>
    <w:rsid w:val="004719B9"/>
    <w:rsid w:val="00471C58"/>
    <w:rsid w:val="00471D34"/>
    <w:rsid w:val="00472D74"/>
    <w:rsid w:val="00472EA8"/>
    <w:rsid w:val="00473201"/>
    <w:rsid w:val="0047334D"/>
    <w:rsid w:val="004734D5"/>
    <w:rsid w:val="00473672"/>
    <w:rsid w:val="00473738"/>
    <w:rsid w:val="00473C60"/>
    <w:rsid w:val="00473CE5"/>
    <w:rsid w:val="0047409E"/>
    <w:rsid w:val="0047410C"/>
    <w:rsid w:val="00474125"/>
    <w:rsid w:val="0047412A"/>
    <w:rsid w:val="0047416F"/>
    <w:rsid w:val="0047451C"/>
    <w:rsid w:val="004748CE"/>
    <w:rsid w:val="00474A76"/>
    <w:rsid w:val="00474B75"/>
    <w:rsid w:val="00474E0B"/>
    <w:rsid w:val="00474F1C"/>
    <w:rsid w:val="00475243"/>
    <w:rsid w:val="00475808"/>
    <w:rsid w:val="00475A9F"/>
    <w:rsid w:val="004760BA"/>
    <w:rsid w:val="00476266"/>
    <w:rsid w:val="00476AFD"/>
    <w:rsid w:val="00476CC5"/>
    <w:rsid w:val="00476F7D"/>
    <w:rsid w:val="00476F8B"/>
    <w:rsid w:val="00477387"/>
    <w:rsid w:val="004776FA"/>
    <w:rsid w:val="00477F50"/>
    <w:rsid w:val="00480132"/>
    <w:rsid w:val="0048016F"/>
    <w:rsid w:val="004802FB"/>
    <w:rsid w:val="0048030C"/>
    <w:rsid w:val="00480502"/>
    <w:rsid w:val="00480EFD"/>
    <w:rsid w:val="0048102C"/>
    <w:rsid w:val="004816EE"/>
    <w:rsid w:val="0048180E"/>
    <w:rsid w:val="004822D5"/>
    <w:rsid w:val="004825AB"/>
    <w:rsid w:val="004825E2"/>
    <w:rsid w:val="00482826"/>
    <w:rsid w:val="0048294C"/>
    <w:rsid w:val="00482E46"/>
    <w:rsid w:val="00482E74"/>
    <w:rsid w:val="004831B3"/>
    <w:rsid w:val="00483DC6"/>
    <w:rsid w:val="00483F2E"/>
    <w:rsid w:val="00484214"/>
    <w:rsid w:val="00484299"/>
    <w:rsid w:val="00484441"/>
    <w:rsid w:val="00484470"/>
    <w:rsid w:val="00484A5A"/>
    <w:rsid w:val="00484B74"/>
    <w:rsid w:val="00484C69"/>
    <w:rsid w:val="004859F5"/>
    <w:rsid w:val="004863C7"/>
    <w:rsid w:val="0048661A"/>
    <w:rsid w:val="00486818"/>
    <w:rsid w:val="00486C61"/>
    <w:rsid w:val="004876BB"/>
    <w:rsid w:val="004878A3"/>
    <w:rsid w:val="004878D8"/>
    <w:rsid w:val="00487AE8"/>
    <w:rsid w:val="00487C06"/>
    <w:rsid w:val="00490377"/>
    <w:rsid w:val="00490A26"/>
    <w:rsid w:val="00490D52"/>
    <w:rsid w:val="00490E68"/>
    <w:rsid w:val="00490F81"/>
    <w:rsid w:val="00491006"/>
    <w:rsid w:val="0049100F"/>
    <w:rsid w:val="004916B5"/>
    <w:rsid w:val="0049190B"/>
    <w:rsid w:val="00491C2D"/>
    <w:rsid w:val="00491C6D"/>
    <w:rsid w:val="00492A52"/>
    <w:rsid w:val="00492CB8"/>
    <w:rsid w:val="004930EA"/>
    <w:rsid w:val="004937CE"/>
    <w:rsid w:val="00493A0C"/>
    <w:rsid w:val="00493A4F"/>
    <w:rsid w:val="00493D9F"/>
    <w:rsid w:val="00494359"/>
    <w:rsid w:val="00494525"/>
    <w:rsid w:val="004948CD"/>
    <w:rsid w:val="00494914"/>
    <w:rsid w:val="00494A41"/>
    <w:rsid w:val="004950C7"/>
    <w:rsid w:val="004955CE"/>
    <w:rsid w:val="00495D17"/>
    <w:rsid w:val="00495FDD"/>
    <w:rsid w:val="0049601A"/>
    <w:rsid w:val="00496115"/>
    <w:rsid w:val="004965A6"/>
    <w:rsid w:val="004967A1"/>
    <w:rsid w:val="0049684F"/>
    <w:rsid w:val="00496D42"/>
    <w:rsid w:val="0049710B"/>
    <w:rsid w:val="00497556"/>
    <w:rsid w:val="00497632"/>
    <w:rsid w:val="004978EB"/>
    <w:rsid w:val="00497C80"/>
    <w:rsid w:val="00497CFF"/>
    <w:rsid w:val="00497DB3"/>
    <w:rsid w:val="004A0257"/>
    <w:rsid w:val="004A030D"/>
    <w:rsid w:val="004A08C9"/>
    <w:rsid w:val="004A0994"/>
    <w:rsid w:val="004A11F6"/>
    <w:rsid w:val="004A15DF"/>
    <w:rsid w:val="004A189A"/>
    <w:rsid w:val="004A2479"/>
    <w:rsid w:val="004A2A51"/>
    <w:rsid w:val="004A2C6A"/>
    <w:rsid w:val="004A2E32"/>
    <w:rsid w:val="004A2F62"/>
    <w:rsid w:val="004A33B7"/>
    <w:rsid w:val="004A341D"/>
    <w:rsid w:val="004A385A"/>
    <w:rsid w:val="004A3CB7"/>
    <w:rsid w:val="004A4374"/>
    <w:rsid w:val="004A467D"/>
    <w:rsid w:val="004A4896"/>
    <w:rsid w:val="004A4CAA"/>
    <w:rsid w:val="004A4CF1"/>
    <w:rsid w:val="004A4E0C"/>
    <w:rsid w:val="004A4EAC"/>
    <w:rsid w:val="004A4FDD"/>
    <w:rsid w:val="004A5BB4"/>
    <w:rsid w:val="004A5DA5"/>
    <w:rsid w:val="004A6148"/>
    <w:rsid w:val="004A6480"/>
    <w:rsid w:val="004A650A"/>
    <w:rsid w:val="004A65DE"/>
    <w:rsid w:val="004A6ACD"/>
    <w:rsid w:val="004A7225"/>
    <w:rsid w:val="004A738A"/>
    <w:rsid w:val="004A7779"/>
    <w:rsid w:val="004A7937"/>
    <w:rsid w:val="004A7C05"/>
    <w:rsid w:val="004A7E3A"/>
    <w:rsid w:val="004B051F"/>
    <w:rsid w:val="004B0645"/>
    <w:rsid w:val="004B070B"/>
    <w:rsid w:val="004B0AC5"/>
    <w:rsid w:val="004B1075"/>
    <w:rsid w:val="004B1090"/>
    <w:rsid w:val="004B1414"/>
    <w:rsid w:val="004B14BC"/>
    <w:rsid w:val="004B1DE3"/>
    <w:rsid w:val="004B23C3"/>
    <w:rsid w:val="004B254D"/>
    <w:rsid w:val="004B258E"/>
    <w:rsid w:val="004B294D"/>
    <w:rsid w:val="004B29C3"/>
    <w:rsid w:val="004B2A2F"/>
    <w:rsid w:val="004B3147"/>
    <w:rsid w:val="004B3325"/>
    <w:rsid w:val="004B3702"/>
    <w:rsid w:val="004B391E"/>
    <w:rsid w:val="004B3971"/>
    <w:rsid w:val="004B3A51"/>
    <w:rsid w:val="004B3A83"/>
    <w:rsid w:val="004B3EDD"/>
    <w:rsid w:val="004B3F79"/>
    <w:rsid w:val="004B41B5"/>
    <w:rsid w:val="004B494E"/>
    <w:rsid w:val="004B4C19"/>
    <w:rsid w:val="004B4D11"/>
    <w:rsid w:val="004B4D5A"/>
    <w:rsid w:val="004B5522"/>
    <w:rsid w:val="004B5812"/>
    <w:rsid w:val="004B58F8"/>
    <w:rsid w:val="004B5C49"/>
    <w:rsid w:val="004B6131"/>
    <w:rsid w:val="004B64F3"/>
    <w:rsid w:val="004B6614"/>
    <w:rsid w:val="004B673A"/>
    <w:rsid w:val="004B692B"/>
    <w:rsid w:val="004B6BEE"/>
    <w:rsid w:val="004B6E19"/>
    <w:rsid w:val="004B7267"/>
    <w:rsid w:val="004B7417"/>
    <w:rsid w:val="004B7A01"/>
    <w:rsid w:val="004B7A3F"/>
    <w:rsid w:val="004B7CCB"/>
    <w:rsid w:val="004C0E37"/>
    <w:rsid w:val="004C0EC8"/>
    <w:rsid w:val="004C10C0"/>
    <w:rsid w:val="004C1749"/>
    <w:rsid w:val="004C17E9"/>
    <w:rsid w:val="004C19E0"/>
    <w:rsid w:val="004C1A0D"/>
    <w:rsid w:val="004C1B70"/>
    <w:rsid w:val="004C208B"/>
    <w:rsid w:val="004C2185"/>
    <w:rsid w:val="004C2387"/>
    <w:rsid w:val="004C243B"/>
    <w:rsid w:val="004C250E"/>
    <w:rsid w:val="004C2804"/>
    <w:rsid w:val="004C2CFC"/>
    <w:rsid w:val="004C2DE5"/>
    <w:rsid w:val="004C3488"/>
    <w:rsid w:val="004C3496"/>
    <w:rsid w:val="004C37EA"/>
    <w:rsid w:val="004C3C1C"/>
    <w:rsid w:val="004C447E"/>
    <w:rsid w:val="004C4624"/>
    <w:rsid w:val="004C4847"/>
    <w:rsid w:val="004C49EE"/>
    <w:rsid w:val="004C4BC3"/>
    <w:rsid w:val="004C4BFA"/>
    <w:rsid w:val="004C4CE6"/>
    <w:rsid w:val="004C51C6"/>
    <w:rsid w:val="004C5460"/>
    <w:rsid w:val="004C5F1B"/>
    <w:rsid w:val="004C5FA3"/>
    <w:rsid w:val="004C63B5"/>
    <w:rsid w:val="004C65FD"/>
    <w:rsid w:val="004C6759"/>
    <w:rsid w:val="004C67F2"/>
    <w:rsid w:val="004C6E4F"/>
    <w:rsid w:val="004C6FA5"/>
    <w:rsid w:val="004C71D3"/>
    <w:rsid w:val="004C7358"/>
    <w:rsid w:val="004C749D"/>
    <w:rsid w:val="004C774B"/>
    <w:rsid w:val="004C7802"/>
    <w:rsid w:val="004C7818"/>
    <w:rsid w:val="004D0040"/>
    <w:rsid w:val="004D039F"/>
    <w:rsid w:val="004D07D4"/>
    <w:rsid w:val="004D099A"/>
    <w:rsid w:val="004D0AC9"/>
    <w:rsid w:val="004D0C75"/>
    <w:rsid w:val="004D0D95"/>
    <w:rsid w:val="004D0F56"/>
    <w:rsid w:val="004D10F8"/>
    <w:rsid w:val="004D16E5"/>
    <w:rsid w:val="004D21EF"/>
    <w:rsid w:val="004D22DF"/>
    <w:rsid w:val="004D2AC8"/>
    <w:rsid w:val="004D2BE8"/>
    <w:rsid w:val="004D3010"/>
    <w:rsid w:val="004D321C"/>
    <w:rsid w:val="004D3708"/>
    <w:rsid w:val="004D3CB5"/>
    <w:rsid w:val="004D3DB8"/>
    <w:rsid w:val="004D3F66"/>
    <w:rsid w:val="004D3F8C"/>
    <w:rsid w:val="004D409B"/>
    <w:rsid w:val="004D4346"/>
    <w:rsid w:val="004D4A35"/>
    <w:rsid w:val="004D4B06"/>
    <w:rsid w:val="004D4B3C"/>
    <w:rsid w:val="004D514D"/>
    <w:rsid w:val="004D515E"/>
    <w:rsid w:val="004D55A5"/>
    <w:rsid w:val="004D594C"/>
    <w:rsid w:val="004D6075"/>
    <w:rsid w:val="004D63D5"/>
    <w:rsid w:val="004D64C4"/>
    <w:rsid w:val="004D66AF"/>
    <w:rsid w:val="004D6AC7"/>
    <w:rsid w:val="004D7031"/>
    <w:rsid w:val="004D70FE"/>
    <w:rsid w:val="004D726E"/>
    <w:rsid w:val="004D774F"/>
    <w:rsid w:val="004D7B90"/>
    <w:rsid w:val="004D7FC0"/>
    <w:rsid w:val="004E0147"/>
    <w:rsid w:val="004E04DD"/>
    <w:rsid w:val="004E056A"/>
    <w:rsid w:val="004E074D"/>
    <w:rsid w:val="004E09AB"/>
    <w:rsid w:val="004E0A25"/>
    <w:rsid w:val="004E0CC3"/>
    <w:rsid w:val="004E0DA3"/>
    <w:rsid w:val="004E123E"/>
    <w:rsid w:val="004E1329"/>
    <w:rsid w:val="004E13CE"/>
    <w:rsid w:val="004E14C8"/>
    <w:rsid w:val="004E1668"/>
    <w:rsid w:val="004E16FD"/>
    <w:rsid w:val="004E1AE5"/>
    <w:rsid w:val="004E1C01"/>
    <w:rsid w:val="004E1F0E"/>
    <w:rsid w:val="004E2030"/>
    <w:rsid w:val="004E2162"/>
    <w:rsid w:val="004E26C3"/>
    <w:rsid w:val="004E2A88"/>
    <w:rsid w:val="004E3052"/>
    <w:rsid w:val="004E305E"/>
    <w:rsid w:val="004E3127"/>
    <w:rsid w:val="004E3296"/>
    <w:rsid w:val="004E33C9"/>
    <w:rsid w:val="004E36E2"/>
    <w:rsid w:val="004E37EF"/>
    <w:rsid w:val="004E3A15"/>
    <w:rsid w:val="004E3F69"/>
    <w:rsid w:val="004E43A7"/>
    <w:rsid w:val="004E4484"/>
    <w:rsid w:val="004E47FC"/>
    <w:rsid w:val="004E4B12"/>
    <w:rsid w:val="004E4CCF"/>
    <w:rsid w:val="004E5183"/>
    <w:rsid w:val="004E5278"/>
    <w:rsid w:val="004E5324"/>
    <w:rsid w:val="004E53F4"/>
    <w:rsid w:val="004E559E"/>
    <w:rsid w:val="004E5E36"/>
    <w:rsid w:val="004E5EE4"/>
    <w:rsid w:val="004E5F80"/>
    <w:rsid w:val="004E5FA0"/>
    <w:rsid w:val="004E61E9"/>
    <w:rsid w:val="004E636A"/>
    <w:rsid w:val="004E65C1"/>
    <w:rsid w:val="004E68AD"/>
    <w:rsid w:val="004E6B95"/>
    <w:rsid w:val="004E6C1D"/>
    <w:rsid w:val="004E6DA1"/>
    <w:rsid w:val="004E71DF"/>
    <w:rsid w:val="004E72A7"/>
    <w:rsid w:val="004E771C"/>
    <w:rsid w:val="004E7B36"/>
    <w:rsid w:val="004E7C52"/>
    <w:rsid w:val="004F0070"/>
    <w:rsid w:val="004F0811"/>
    <w:rsid w:val="004F089E"/>
    <w:rsid w:val="004F0A05"/>
    <w:rsid w:val="004F0F58"/>
    <w:rsid w:val="004F0FEC"/>
    <w:rsid w:val="004F104D"/>
    <w:rsid w:val="004F12C2"/>
    <w:rsid w:val="004F165F"/>
    <w:rsid w:val="004F1998"/>
    <w:rsid w:val="004F19FC"/>
    <w:rsid w:val="004F1A7B"/>
    <w:rsid w:val="004F1AB7"/>
    <w:rsid w:val="004F1ADE"/>
    <w:rsid w:val="004F1B65"/>
    <w:rsid w:val="004F1E26"/>
    <w:rsid w:val="004F1E94"/>
    <w:rsid w:val="004F25F1"/>
    <w:rsid w:val="004F2A16"/>
    <w:rsid w:val="004F2C81"/>
    <w:rsid w:val="004F31CB"/>
    <w:rsid w:val="004F327D"/>
    <w:rsid w:val="004F3C73"/>
    <w:rsid w:val="004F3C9E"/>
    <w:rsid w:val="004F3D58"/>
    <w:rsid w:val="004F405C"/>
    <w:rsid w:val="004F4180"/>
    <w:rsid w:val="004F4242"/>
    <w:rsid w:val="004F4748"/>
    <w:rsid w:val="004F4BEC"/>
    <w:rsid w:val="004F4FE9"/>
    <w:rsid w:val="004F52EB"/>
    <w:rsid w:val="004F5744"/>
    <w:rsid w:val="004F5E34"/>
    <w:rsid w:val="004F5F89"/>
    <w:rsid w:val="004F604A"/>
    <w:rsid w:val="004F6699"/>
    <w:rsid w:val="004F67C9"/>
    <w:rsid w:val="004F69DC"/>
    <w:rsid w:val="004F6BFE"/>
    <w:rsid w:val="004F7BE9"/>
    <w:rsid w:val="004F7CCE"/>
    <w:rsid w:val="004F7FB9"/>
    <w:rsid w:val="005001C1"/>
    <w:rsid w:val="005003DC"/>
    <w:rsid w:val="00500479"/>
    <w:rsid w:val="0050049A"/>
    <w:rsid w:val="00500AF6"/>
    <w:rsid w:val="00500B23"/>
    <w:rsid w:val="00500D27"/>
    <w:rsid w:val="00500D48"/>
    <w:rsid w:val="0050107F"/>
    <w:rsid w:val="0050139A"/>
    <w:rsid w:val="0050178C"/>
    <w:rsid w:val="00501C6E"/>
    <w:rsid w:val="00501D2D"/>
    <w:rsid w:val="00502C75"/>
    <w:rsid w:val="00503056"/>
    <w:rsid w:val="00503DD0"/>
    <w:rsid w:val="00503F9A"/>
    <w:rsid w:val="00504051"/>
    <w:rsid w:val="005040D5"/>
    <w:rsid w:val="00504133"/>
    <w:rsid w:val="005051EA"/>
    <w:rsid w:val="00505830"/>
    <w:rsid w:val="005058DD"/>
    <w:rsid w:val="00505AC4"/>
    <w:rsid w:val="00505B3B"/>
    <w:rsid w:val="00505D1A"/>
    <w:rsid w:val="00505D24"/>
    <w:rsid w:val="005064A5"/>
    <w:rsid w:val="00506505"/>
    <w:rsid w:val="005066D3"/>
    <w:rsid w:val="0050686E"/>
    <w:rsid w:val="00506C24"/>
    <w:rsid w:val="00506C70"/>
    <w:rsid w:val="00506DF6"/>
    <w:rsid w:val="00506F74"/>
    <w:rsid w:val="00506FCF"/>
    <w:rsid w:val="00507029"/>
    <w:rsid w:val="00507320"/>
    <w:rsid w:val="00507B52"/>
    <w:rsid w:val="00510302"/>
    <w:rsid w:val="0051068C"/>
    <w:rsid w:val="00510B12"/>
    <w:rsid w:val="00510DA5"/>
    <w:rsid w:val="00510F2A"/>
    <w:rsid w:val="00511094"/>
    <w:rsid w:val="00511179"/>
    <w:rsid w:val="005113FF"/>
    <w:rsid w:val="005115F7"/>
    <w:rsid w:val="00511769"/>
    <w:rsid w:val="00511D35"/>
    <w:rsid w:val="0051219B"/>
    <w:rsid w:val="00512B10"/>
    <w:rsid w:val="00512D2B"/>
    <w:rsid w:val="0051306C"/>
    <w:rsid w:val="00513547"/>
    <w:rsid w:val="005135EA"/>
    <w:rsid w:val="005137C8"/>
    <w:rsid w:val="0051390B"/>
    <w:rsid w:val="00513E92"/>
    <w:rsid w:val="00513E9E"/>
    <w:rsid w:val="00514032"/>
    <w:rsid w:val="0051467F"/>
    <w:rsid w:val="00514928"/>
    <w:rsid w:val="00514E71"/>
    <w:rsid w:val="00515005"/>
    <w:rsid w:val="0051526C"/>
    <w:rsid w:val="0051554A"/>
    <w:rsid w:val="005156EE"/>
    <w:rsid w:val="005157DF"/>
    <w:rsid w:val="00515976"/>
    <w:rsid w:val="00515E67"/>
    <w:rsid w:val="00515EBD"/>
    <w:rsid w:val="00516069"/>
    <w:rsid w:val="00516169"/>
    <w:rsid w:val="005162EB"/>
    <w:rsid w:val="00516635"/>
    <w:rsid w:val="00516711"/>
    <w:rsid w:val="00516AB3"/>
    <w:rsid w:val="00516B3D"/>
    <w:rsid w:val="005174F2"/>
    <w:rsid w:val="00517CAF"/>
    <w:rsid w:val="00517DD3"/>
    <w:rsid w:val="0052028E"/>
    <w:rsid w:val="00520917"/>
    <w:rsid w:val="00520ACF"/>
    <w:rsid w:val="00520EE3"/>
    <w:rsid w:val="0052106E"/>
    <w:rsid w:val="005212E2"/>
    <w:rsid w:val="005215E7"/>
    <w:rsid w:val="00521712"/>
    <w:rsid w:val="005218A6"/>
    <w:rsid w:val="00521BF6"/>
    <w:rsid w:val="00521D85"/>
    <w:rsid w:val="00521F07"/>
    <w:rsid w:val="005222A8"/>
    <w:rsid w:val="00522319"/>
    <w:rsid w:val="00522702"/>
    <w:rsid w:val="00522B85"/>
    <w:rsid w:val="00522C71"/>
    <w:rsid w:val="00522CE2"/>
    <w:rsid w:val="00522E80"/>
    <w:rsid w:val="00522FE9"/>
    <w:rsid w:val="005231F7"/>
    <w:rsid w:val="005238B4"/>
    <w:rsid w:val="00523A0B"/>
    <w:rsid w:val="00523A8A"/>
    <w:rsid w:val="00523B20"/>
    <w:rsid w:val="00523D10"/>
    <w:rsid w:val="00524086"/>
    <w:rsid w:val="005240FF"/>
    <w:rsid w:val="00524444"/>
    <w:rsid w:val="0052468E"/>
    <w:rsid w:val="005246DB"/>
    <w:rsid w:val="005246E9"/>
    <w:rsid w:val="00524ADC"/>
    <w:rsid w:val="00524C78"/>
    <w:rsid w:val="00525097"/>
    <w:rsid w:val="005250BF"/>
    <w:rsid w:val="00525178"/>
    <w:rsid w:val="00525292"/>
    <w:rsid w:val="00525346"/>
    <w:rsid w:val="005256D6"/>
    <w:rsid w:val="00525A27"/>
    <w:rsid w:val="00525FE7"/>
    <w:rsid w:val="00526975"/>
    <w:rsid w:val="00526BB4"/>
    <w:rsid w:val="00527704"/>
    <w:rsid w:val="00527D19"/>
    <w:rsid w:val="00527EB4"/>
    <w:rsid w:val="00527F29"/>
    <w:rsid w:val="00530021"/>
    <w:rsid w:val="0053038F"/>
    <w:rsid w:val="005305EE"/>
    <w:rsid w:val="00530720"/>
    <w:rsid w:val="0053160D"/>
    <w:rsid w:val="00531B9D"/>
    <w:rsid w:val="00531E1B"/>
    <w:rsid w:val="00531E86"/>
    <w:rsid w:val="0053209E"/>
    <w:rsid w:val="0053212A"/>
    <w:rsid w:val="0053237F"/>
    <w:rsid w:val="0053249C"/>
    <w:rsid w:val="005329CA"/>
    <w:rsid w:val="00532B66"/>
    <w:rsid w:val="00532C58"/>
    <w:rsid w:val="00532D1C"/>
    <w:rsid w:val="00532D9A"/>
    <w:rsid w:val="005330E3"/>
    <w:rsid w:val="0053361E"/>
    <w:rsid w:val="00533856"/>
    <w:rsid w:val="0053388C"/>
    <w:rsid w:val="0053394F"/>
    <w:rsid w:val="00534629"/>
    <w:rsid w:val="005352A1"/>
    <w:rsid w:val="005353EB"/>
    <w:rsid w:val="005354A4"/>
    <w:rsid w:val="00535642"/>
    <w:rsid w:val="005356E4"/>
    <w:rsid w:val="00535C13"/>
    <w:rsid w:val="00535EA8"/>
    <w:rsid w:val="005364AF"/>
    <w:rsid w:val="005372C0"/>
    <w:rsid w:val="0053736C"/>
    <w:rsid w:val="005375DD"/>
    <w:rsid w:val="00537993"/>
    <w:rsid w:val="00537E32"/>
    <w:rsid w:val="00537F44"/>
    <w:rsid w:val="00537FE5"/>
    <w:rsid w:val="005400E6"/>
    <w:rsid w:val="0054049F"/>
    <w:rsid w:val="005405AF"/>
    <w:rsid w:val="00540845"/>
    <w:rsid w:val="00540B2C"/>
    <w:rsid w:val="00540F29"/>
    <w:rsid w:val="0054124F"/>
    <w:rsid w:val="00541647"/>
    <w:rsid w:val="00541B92"/>
    <w:rsid w:val="00541E72"/>
    <w:rsid w:val="0054233B"/>
    <w:rsid w:val="005424B6"/>
    <w:rsid w:val="00542672"/>
    <w:rsid w:val="0054267A"/>
    <w:rsid w:val="00542905"/>
    <w:rsid w:val="00542C91"/>
    <w:rsid w:val="00542E90"/>
    <w:rsid w:val="00542EAD"/>
    <w:rsid w:val="0054360C"/>
    <w:rsid w:val="00543D35"/>
    <w:rsid w:val="00543D9D"/>
    <w:rsid w:val="00543FDB"/>
    <w:rsid w:val="005444A8"/>
    <w:rsid w:val="005445C3"/>
    <w:rsid w:val="0054486B"/>
    <w:rsid w:val="00544B41"/>
    <w:rsid w:val="00544D39"/>
    <w:rsid w:val="0054508A"/>
    <w:rsid w:val="00545381"/>
    <w:rsid w:val="005454E1"/>
    <w:rsid w:val="00545674"/>
    <w:rsid w:val="0054579E"/>
    <w:rsid w:val="0054581C"/>
    <w:rsid w:val="00546321"/>
    <w:rsid w:val="005465F6"/>
    <w:rsid w:val="005466DD"/>
    <w:rsid w:val="00546BB4"/>
    <w:rsid w:val="00546D31"/>
    <w:rsid w:val="00547541"/>
    <w:rsid w:val="005476E8"/>
    <w:rsid w:val="00547B75"/>
    <w:rsid w:val="005504AF"/>
    <w:rsid w:val="00550C32"/>
    <w:rsid w:val="00550EE6"/>
    <w:rsid w:val="0055120B"/>
    <w:rsid w:val="00551419"/>
    <w:rsid w:val="005518B3"/>
    <w:rsid w:val="00551D11"/>
    <w:rsid w:val="005520FC"/>
    <w:rsid w:val="005525BA"/>
    <w:rsid w:val="00552707"/>
    <w:rsid w:val="0055282C"/>
    <w:rsid w:val="00552845"/>
    <w:rsid w:val="005529DB"/>
    <w:rsid w:val="00552B68"/>
    <w:rsid w:val="00552C88"/>
    <w:rsid w:val="00552FAC"/>
    <w:rsid w:val="00553477"/>
    <w:rsid w:val="00553623"/>
    <w:rsid w:val="00553B16"/>
    <w:rsid w:val="00553C12"/>
    <w:rsid w:val="005541BE"/>
    <w:rsid w:val="0055453B"/>
    <w:rsid w:val="005548DB"/>
    <w:rsid w:val="00554E45"/>
    <w:rsid w:val="0055528C"/>
    <w:rsid w:val="00555432"/>
    <w:rsid w:val="00555E77"/>
    <w:rsid w:val="005561CF"/>
    <w:rsid w:val="005565C4"/>
    <w:rsid w:val="00556B1F"/>
    <w:rsid w:val="00556C1A"/>
    <w:rsid w:val="00556F3B"/>
    <w:rsid w:val="00556FC9"/>
    <w:rsid w:val="0055735D"/>
    <w:rsid w:val="005573CA"/>
    <w:rsid w:val="0055746F"/>
    <w:rsid w:val="00557B86"/>
    <w:rsid w:val="00557C2F"/>
    <w:rsid w:val="00557F73"/>
    <w:rsid w:val="00560A4B"/>
    <w:rsid w:val="0056111F"/>
    <w:rsid w:val="0056134D"/>
    <w:rsid w:val="0056141F"/>
    <w:rsid w:val="0056178F"/>
    <w:rsid w:val="005617D8"/>
    <w:rsid w:val="00561EE3"/>
    <w:rsid w:val="0056233F"/>
    <w:rsid w:val="005624F0"/>
    <w:rsid w:val="005625E8"/>
    <w:rsid w:val="00562A4F"/>
    <w:rsid w:val="00562BBF"/>
    <w:rsid w:val="00562D61"/>
    <w:rsid w:val="00562D75"/>
    <w:rsid w:val="005630D9"/>
    <w:rsid w:val="00563500"/>
    <w:rsid w:val="00563536"/>
    <w:rsid w:val="005635FB"/>
    <w:rsid w:val="00563A63"/>
    <w:rsid w:val="005640B8"/>
    <w:rsid w:val="0056507C"/>
    <w:rsid w:val="005656C5"/>
    <w:rsid w:val="005658A8"/>
    <w:rsid w:val="005659C0"/>
    <w:rsid w:val="005662D7"/>
    <w:rsid w:val="005668A9"/>
    <w:rsid w:val="005668F8"/>
    <w:rsid w:val="005671D7"/>
    <w:rsid w:val="00567273"/>
    <w:rsid w:val="0056732D"/>
    <w:rsid w:val="005674F9"/>
    <w:rsid w:val="00567E87"/>
    <w:rsid w:val="00567FA6"/>
    <w:rsid w:val="00570165"/>
    <w:rsid w:val="005702A8"/>
    <w:rsid w:val="005706AE"/>
    <w:rsid w:val="005709AA"/>
    <w:rsid w:val="00571097"/>
    <w:rsid w:val="00571151"/>
    <w:rsid w:val="00571347"/>
    <w:rsid w:val="005713C6"/>
    <w:rsid w:val="0057195B"/>
    <w:rsid w:val="00571AC2"/>
    <w:rsid w:val="00572311"/>
    <w:rsid w:val="005728EC"/>
    <w:rsid w:val="00572D20"/>
    <w:rsid w:val="00572F34"/>
    <w:rsid w:val="005735D2"/>
    <w:rsid w:val="00573637"/>
    <w:rsid w:val="005736AA"/>
    <w:rsid w:val="005739CE"/>
    <w:rsid w:val="005740D0"/>
    <w:rsid w:val="005741A9"/>
    <w:rsid w:val="00574320"/>
    <w:rsid w:val="005747EA"/>
    <w:rsid w:val="00574B34"/>
    <w:rsid w:val="00574DD0"/>
    <w:rsid w:val="00575016"/>
    <w:rsid w:val="00575443"/>
    <w:rsid w:val="00575669"/>
    <w:rsid w:val="005760D9"/>
    <w:rsid w:val="005772CC"/>
    <w:rsid w:val="005774D3"/>
    <w:rsid w:val="0057751F"/>
    <w:rsid w:val="00577722"/>
    <w:rsid w:val="0057782D"/>
    <w:rsid w:val="00577B2F"/>
    <w:rsid w:val="005801C5"/>
    <w:rsid w:val="00580319"/>
    <w:rsid w:val="0058033A"/>
    <w:rsid w:val="00580661"/>
    <w:rsid w:val="00580966"/>
    <w:rsid w:val="00580BDD"/>
    <w:rsid w:val="00581643"/>
    <w:rsid w:val="00581808"/>
    <w:rsid w:val="00581845"/>
    <w:rsid w:val="005818CA"/>
    <w:rsid w:val="005818F0"/>
    <w:rsid w:val="00581A0D"/>
    <w:rsid w:val="00581E45"/>
    <w:rsid w:val="0058205E"/>
    <w:rsid w:val="00582160"/>
    <w:rsid w:val="0058232D"/>
    <w:rsid w:val="00582378"/>
    <w:rsid w:val="005825E3"/>
    <w:rsid w:val="00582BC1"/>
    <w:rsid w:val="00582C09"/>
    <w:rsid w:val="00582C15"/>
    <w:rsid w:val="00582D6D"/>
    <w:rsid w:val="005835A6"/>
    <w:rsid w:val="00583619"/>
    <w:rsid w:val="00583AA7"/>
    <w:rsid w:val="00583B68"/>
    <w:rsid w:val="005841FC"/>
    <w:rsid w:val="005843D2"/>
    <w:rsid w:val="005845E7"/>
    <w:rsid w:val="005849CF"/>
    <w:rsid w:val="005849F4"/>
    <w:rsid w:val="00584A46"/>
    <w:rsid w:val="00584C1B"/>
    <w:rsid w:val="00584D0B"/>
    <w:rsid w:val="00584F51"/>
    <w:rsid w:val="00584F61"/>
    <w:rsid w:val="00584F8B"/>
    <w:rsid w:val="005859D7"/>
    <w:rsid w:val="00585C51"/>
    <w:rsid w:val="00586463"/>
    <w:rsid w:val="00586736"/>
    <w:rsid w:val="00586BC1"/>
    <w:rsid w:val="00586F86"/>
    <w:rsid w:val="00586FD3"/>
    <w:rsid w:val="00587390"/>
    <w:rsid w:val="0058769E"/>
    <w:rsid w:val="0058797F"/>
    <w:rsid w:val="00587BE7"/>
    <w:rsid w:val="0059025E"/>
    <w:rsid w:val="00590494"/>
    <w:rsid w:val="00590787"/>
    <w:rsid w:val="005909D3"/>
    <w:rsid w:val="00590A0E"/>
    <w:rsid w:val="00590F85"/>
    <w:rsid w:val="00591455"/>
    <w:rsid w:val="0059155B"/>
    <w:rsid w:val="00591611"/>
    <w:rsid w:val="00591724"/>
    <w:rsid w:val="00591BCB"/>
    <w:rsid w:val="00591C5F"/>
    <w:rsid w:val="00592178"/>
    <w:rsid w:val="0059254A"/>
    <w:rsid w:val="005925FA"/>
    <w:rsid w:val="0059276E"/>
    <w:rsid w:val="00592782"/>
    <w:rsid w:val="0059292C"/>
    <w:rsid w:val="00592B1E"/>
    <w:rsid w:val="00592B5E"/>
    <w:rsid w:val="00592D09"/>
    <w:rsid w:val="00592EA1"/>
    <w:rsid w:val="0059328F"/>
    <w:rsid w:val="0059333F"/>
    <w:rsid w:val="005933EA"/>
    <w:rsid w:val="005934EA"/>
    <w:rsid w:val="00593858"/>
    <w:rsid w:val="00593892"/>
    <w:rsid w:val="00593C88"/>
    <w:rsid w:val="00593E85"/>
    <w:rsid w:val="0059422A"/>
    <w:rsid w:val="005945E0"/>
    <w:rsid w:val="005948D8"/>
    <w:rsid w:val="00594B89"/>
    <w:rsid w:val="00594E5F"/>
    <w:rsid w:val="00595222"/>
    <w:rsid w:val="00595742"/>
    <w:rsid w:val="0059599B"/>
    <w:rsid w:val="00595A7D"/>
    <w:rsid w:val="00596A7B"/>
    <w:rsid w:val="00596B7A"/>
    <w:rsid w:val="00596FFE"/>
    <w:rsid w:val="005A04A7"/>
    <w:rsid w:val="005A0851"/>
    <w:rsid w:val="005A09F6"/>
    <w:rsid w:val="005A0A9D"/>
    <w:rsid w:val="005A1011"/>
    <w:rsid w:val="005A1304"/>
    <w:rsid w:val="005A137D"/>
    <w:rsid w:val="005A139F"/>
    <w:rsid w:val="005A1465"/>
    <w:rsid w:val="005A14A4"/>
    <w:rsid w:val="005A1B96"/>
    <w:rsid w:val="005A1BAC"/>
    <w:rsid w:val="005A1FC1"/>
    <w:rsid w:val="005A201F"/>
    <w:rsid w:val="005A23A1"/>
    <w:rsid w:val="005A24BD"/>
    <w:rsid w:val="005A265D"/>
    <w:rsid w:val="005A26E5"/>
    <w:rsid w:val="005A290A"/>
    <w:rsid w:val="005A29B9"/>
    <w:rsid w:val="005A34D4"/>
    <w:rsid w:val="005A3F3C"/>
    <w:rsid w:val="005A3FA6"/>
    <w:rsid w:val="005A4211"/>
    <w:rsid w:val="005A467F"/>
    <w:rsid w:val="005A46C0"/>
    <w:rsid w:val="005A4E98"/>
    <w:rsid w:val="005A50F3"/>
    <w:rsid w:val="005A5445"/>
    <w:rsid w:val="005A5491"/>
    <w:rsid w:val="005A560D"/>
    <w:rsid w:val="005A5FC6"/>
    <w:rsid w:val="005A6034"/>
    <w:rsid w:val="005A6110"/>
    <w:rsid w:val="005A6A03"/>
    <w:rsid w:val="005A6BF7"/>
    <w:rsid w:val="005A6CA6"/>
    <w:rsid w:val="005A6D0A"/>
    <w:rsid w:val="005A6EF0"/>
    <w:rsid w:val="005A6F1A"/>
    <w:rsid w:val="005A7269"/>
    <w:rsid w:val="005A73A9"/>
    <w:rsid w:val="005A76BA"/>
    <w:rsid w:val="005A7AA5"/>
    <w:rsid w:val="005A7B23"/>
    <w:rsid w:val="005A7B8B"/>
    <w:rsid w:val="005A7FBA"/>
    <w:rsid w:val="005B021E"/>
    <w:rsid w:val="005B0376"/>
    <w:rsid w:val="005B059B"/>
    <w:rsid w:val="005B06AD"/>
    <w:rsid w:val="005B0731"/>
    <w:rsid w:val="005B0C62"/>
    <w:rsid w:val="005B0D64"/>
    <w:rsid w:val="005B0DDD"/>
    <w:rsid w:val="005B1073"/>
    <w:rsid w:val="005B1228"/>
    <w:rsid w:val="005B164E"/>
    <w:rsid w:val="005B223D"/>
    <w:rsid w:val="005B2322"/>
    <w:rsid w:val="005B264E"/>
    <w:rsid w:val="005B292D"/>
    <w:rsid w:val="005B2C11"/>
    <w:rsid w:val="005B2C45"/>
    <w:rsid w:val="005B2DAB"/>
    <w:rsid w:val="005B2E70"/>
    <w:rsid w:val="005B2EB3"/>
    <w:rsid w:val="005B3E7E"/>
    <w:rsid w:val="005B41A0"/>
    <w:rsid w:val="005B445F"/>
    <w:rsid w:val="005B4515"/>
    <w:rsid w:val="005B4DB8"/>
    <w:rsid w:val="005B4DDE"/>
    <w:rsid w:val="005B5130"/>
    <w:rsid w:val="005B54E8"/>
    <w:rsid w:val="005B5589"/>
    <w:rsid w:val="005B5890"/>
    <w:rsid w:val="005B5D99"/>
    <w:rsid w:val="005B6090"/>
    <w:rsid w:val="005B60FD"/>
    <w:rsid w:val="005B63C0"/>
    <w:rsid w:val="005B6C0F"/>
    <w:rsid w:val="005B6F8F"/>
    <w:rsid w:val="005B6FE8"/>
    <w:rsid w:val="005B764B"/>
    <w:rsid w:val="005B7B3F"/>
    <w:rsid w:val="005B7F5A"/>
    <w:rsid w:val="005B7F89"/>
    <w:rsid w:val="005C0094"/>
    <w:rsid w:val="005C015E"/>
    <w:rsid w:val="005C01F2"/>
    <w:rsid w:val="005C0A90"/>
    <w:rsid w:val="005C0A97"/>
    <w:rsid w:val="005C0BA1"/>
    <w:rsid w:val="005C10C2"/>
    <w:rsid w:val="005C1379"/>
    <w:rsid w:val="005C192C"/>
    <w:rsid w:val="005C1B75"/>
    <w:rsid w:val="005C2192"/>
    <w:rsid w:val="005C22C5"/>
    <w:rsid w:val="005C2361"/>
    <w:rsid w:val="005C2C04"/>
    <w:rsid w:val="005C2FBD"/>
    <w:rsid w:val="005C3570"/>
    <w:rsid w:val="005C35B2"/>
    <w:rsid w:val="005C3672"/>
    <w:rsid w:val="005C381A"/>
    <w:rsid w:val="005C398F"/>
    <w:rsid w:val="005C3F39"/>
    <w:rsid w:val="005C4046"/>
    <w:rsid w:val="005C4124"/>
    <w:rsid w:val="005C4223"/>
    <w:rsid w:val="005C42B3"/>
    <w:rsid w:val="005C44A5"/>
    <w:rsid w:val="005C45A0"/>
    <w:rsid w:val="005C4ECE"/>
    <w:rsid w:val="005C5146"/>
    <w:rsid w:val="005C540B"/>
    <w:rsid w:val="005C54C8"/>
    <w:rsid w:val="005C5577"/>
    <w:rsid w:val="005C5691"/>
    <w:rsid w:val="005C5AAB"/>
    <w:rsid w:val="005C6058"/>
    <w:rsid w:val="005C65FD"/>
    <w:rsid w:val="005C6D2D"/>
    <w:rsid w:val="005C6E4F"/>
    <w:rsid w:val="005C70DF"/>
    <w:rsid w:val="005C7918"/>
    <w:rsid w:val="005C7B20"/>
    <w:rsid w:val="005C7B98"/>
    <w:rsid w:val="005D0A9E"/>
    <w:rsid w:val="005D0D04"/>
    <w:rsid w:val="005D100C"/>
    <w:rsid w:val="005D121D"/>
    <w:rsid w:val="005D17B7"/>
    <w:rsid w:val="005D190A"/>
    <w:rsid w:val="005D1C0D"/>
    <w:rsid w:val="005D1E9E"/>
    <w:rsid w:val="005D1FDC"/>
    <w:rsid w:val="005D2154"/>
    <w:rsid w:val="005D225B"/>
    <w:rsid w:val="005D22C7"/>
    <w:rsid w:val="005D2367"/>
    <w:rsid w:val="005D23EC"/>
    <w:rsid w:val="005D292F"/>
    <w:rsid w:val="005D2E66"/>
    <w:rsid w:val="005D30E1"/>
    <w:rsid w:val="005D3346"/>
    <w:rsid w:val="005D37E9"/>
    <w:rsid w:val="005D3971"/>
    <w:rsid w:val="005D3AF5"/>
    <w:rsid w:val="005D3B71"/>
    <w:rsid w:val="005D3CCF"/>
    <w:rsid w:val="005D3CDC"/>
    <w:rsid w:val="005D3CED"/>
    <w:rsid w:val="005D3D98"/>
    <w:rsid w:val="005D4EF4"/>
    <w:rsid w:val="005D5237"/>
    <w:rsid w:val="005D52DC"/>
    <w:rsid w:val="005D59D9"/>
    <w:rsid w:val="005D5D28"/>
    <w:rsid w:val="005D5D42"/>
    <w:rsid w:val="005D6313"/>
    <w:rsid w:val="005D6AE4"/>
    <w:rsid w:val="005D6B1B"/>
    <w:rsid w:val="005D6EFB"/>
    <w:rsid w:val="005D7779"/>
    <w:rsid w:val="005D78AB"/>
    <w:rsid w:val="005E00BA"/>
    <w:rsid w:val="005E0267"/>
    <w:rsid w:val="005E04AA"/>
    <w:rsid w:val="005E0522"/>
    <w:rsid w:val="005E07EA"/>
    <w:rsid w:val="005E08ED"/>
    <w:rsid w:val="005E0B08"/>
    <w:rsid w:val="005E0D50"/>
    <w:rsid w:val="005E0F62"/>
    <w:rsid w:val="005E1283"/>
    <w:rsid w:val="005E140E"/>
    <w:rsid w:val="005E1701"/>
    <w:rsid w:val="005E1AEF"/>
    <w:rsid w:val="005E1C2D"/>
    <w:rsid w:val="005E1C2E"/>
    <w:rsid w:val="005E1E3B"/>
    <w:rsid w:val="005E1F47"/>
    <w:rsid w:val="005E1F78"/>
    <w:rsid w:val="005E242A"/>
    <w:rsid w:val="005E24C2"/>
    <w:rsid w:val="005E2823"/>
    <w:rsid w:val="005E33E5"/>
    <w:rsid w:val="005E3413"/>
    <w:rsid w:val="005E362F"/>
    <w:rsid w:val="005E36E9"/>
    <w:rsid w:val="005E3EB4"/>
    <w:rsid w:val="005E42B6"/>
    <w:rsid w:val="005E4A43"/>
    <w:rsid w:val="005E4E47"/>
    <w:rsid w:val="005E5024"/>
    <w:rsid w:val="005E5107"/>
    <w:rsid w:val="005E514A"/>
    <w:rsid w:val="005E530C"/>
    <w:rsid w:val="005E5565"/>
    <w:rsid w:val="005E565F"/>
    <w:rsid w:val="005E5DE0"/>
    <w:rsid w:val="005E5EE7"/>
    <w:rsid w:val="005E6189"/>
    <w:rsid w:val="005E655F"/>
    <w:rsid w:val="005E6B87"/>
    <w:rsid w:val="005E6DC9"/>
    <w:rsid w:val="005E70F2"/>
    <w:rsid w:val="005E78A3"/>
    <w:rsid w:val="005E7A13"/>
    <w:rsid w:val="005E7A21"/>
    <w:rsid w:val="005E7B18"/>
    <w:rsid w:val="005E7BF6"/>
    <w:rsid w:val="005E7CA2"/>
    <w:rsid w:val="005E7E49"/>
    <w:rsid w:val="005F072B"/>
    <w:rsid w:val="005F09D2"/>
    <w:rsid w:val="005F1024"/>
    <w:rsid w:val="005F1959"/>
    <w:rsid w:val="005F1A23"/>
    <w:rsid w:val="005F1B80"/>
    <w:rsid w:val="005F1F1D"/>
    <w:rsid w:val="005F2798"/>
    <w:rsid w:val="005F2C8E"/>
    <w:rsid w:val="005F309A"/>
    <w:rsid w:val="005F30C7"/>
    <w:rsid w:val="005F3262"/>
    <w:rsid w:val="005F3386"/>
    <w:rsid w:val="005F33FD"/>
    <w:rsid w:val="005F34DC"/>
    <w:rsid w:val="005F37BB"/>
    <w:rsid w:val="005F3E59"/>
    <w:rsid w:val="005F4433"/>
    <w:rsid w:val="005F46D2"/>
    <w:rsid w:val="005F4809"/>
    <w:rsid w:val="005F4D5B"/>
    <w:rsid w:val="005F4DF1"/>
    <w:rsid w:val="005F55EF"/>
    <w:rsid w:val="005F5CB9"/>
    <w:rsid w:val="005F5F1D"/>
    <w:rsid w:val="005F60D6"/>
    <w:rsid w:val="005F6162"/>
    <w:rsid w:val="005F6348"/>
    <w:rsid w:val="005F68C4"/>
    <w:rsid w:val="005F6AB4"/>
    <w:rsid w:val="005F6E69"/>
    <w:rsid w:val="005F6E90"/>
    <w:rsid w:val="005F6EE3"/>
    <w:rsid w:val="005F6FF3"/>
    <w:rsid w:val="005F7043"/>
    <w:rsid w:val="005F71AE"/>
    <w:rsid w:val="005F7418"/>
    <w:rsid w:val="005F7888"/>
    <w:rsid w:val="005F7A24"/>
    <w:rsid w:val="006003FB"/>
    <w:rsid w:val="00600859"/>
    <w:rsid w:val="00600E1F"/>
    <w:rsid w:val="00600EAE"/>
    <w:rsid w:val="00601040"/>
    <w:rsid w:val="0060108B"/>
    <w:rsid w:val="006010C5"/>
    <w:rsid w:val="0060138C"/>
    <w:rsid w:val="006016A6"/>
    <w:rsid w:val="00602181"/>
    <w:rsid w:val="006021FB"/>
    <w:rsid w:val="0060223F"/>
    <w:rsid w:val="006027CD"/>
    <w:rsid w:val="0060294A"/>
    <w:rsid w:val="00602B17"/>
    <w:rsid w:val="00602BB7"/>
    <w:rsid w:val="00602C5D"/>
    <w:rsid w:val="00602FB7"/>
    <w:rsid w:val="006030D9"/>
    <w:rsid w:val="006033DB"/>
    <w:rsid w:val="00603AD5"/>
    <w:rsid w:val="00603C6F"/>
    <w:rsid w:val="00603E3A"/>
    <w:rsid w:val="00603ED4"/>
    <w:rsid w:val="0060434C"/>
    <w:rsid w:val="00604466"/>
    <w:rsid w:val="00604494"/>
    <w:rsid w:val="0060459D"/>
    <w:rsid w:val="00604737"/>
    <w:rsid w:val="00604768"/>
    <w:rsid w:val="006048B8"/>
    <w:rsid w:val="00604DD8"/>
    <w:rsid w:val="00604ECC"/>
    <w:rsid w:val="0060529C"/>
    <w:rsid w:val="006053F6"/>
    <w:rsid w:val="00605441"/>
    <w:rsid w:val="006054EC"/>
    <w:rsid w:val="006056D9"/>
    <w:rsid w:val="00605701"/>
    <w:rsid w:val="00605E0C"/>
    <w:rsid w:val="00605E41"/>
    <w:rsid w:val="006061A8"/>
    <w:rsid w:val="00606667"/>
    <w:rsid w:val="00606B18"/>
    <w:rsid w:val="00606C57"/>
    <w:rsid w:val="00606E24"/>
    <w:rsid w:val="0060720C"/>
    <w:rsid w:val="00607309"/>
    <w:rsid w:val="00607602"/>
    <w:rsid w:val="0060772E"/>
    <w:rsid w:val="00607D2A"/>
    <w:rsid w:val="0061046E"/>
    <w:rsid w:val="00610D72"/>
    <w:rsid w:val="00610FF3"/>
    <w:rsid w:val="0061141C"/>
    <w:rsid w:val="006114FF"/>
    <w:rsid w:val="0061172E"/>
    <w:rsid w:val="00611735"/>
    <w:rsid w:val="00611A79"/>
    <w:rsid w:val="00611CB5"/>
    <w:rsid w:val="00611E68"/>
    <w:rsid w:val="00612143"/>
    <w:rsid w:val="00612155"/>
    <w:rsid w:val="006121DB"/>
    <w:rsid w:val="006122AB"/>
    <w:rsid w:val="0061281C"/>
    <w:rsid w:val="00612B42"/>
    <w:rsid w:val="00612D50"/>
    <w:rsid w:val="00613288"/>
    <w:rsid w:val="00613453"/>
    <w:rsid w:val="0061351F"/>
    <w:rsid w:val="00613591"/>
    <w:rsid w:val="006135E0"/>
    <w:rsid w:val="006135F5"/>
    <w:rsid w:val="00613684"/>
    <w:rsid w:val="006137E3"/>
    <w:rsid w:val="00614147"/>
    <w:rsid w:val="00614258"/>
    <w:rsid w:val="0061482F"/>
    <w:rsid w:val="00614E7A"/>
    <w:rsid w:val="006151B4"/>
    <w:rsid w:val="00615607"/>
    <w:rsid w:val="006157E3"/>
    <w:rsid w:val="00615802"/>
    <w:rsid w:val="0061655E"/>
    <w:rsid w:val="006165E5"/>
    <w:rsid w:val="00616EE7"/>
    <w:rsid w:val="00616F05"/>
    <w:rsid w:val="00616FB3"/>
    <w:rsid w:val="006170B5"/>
    <w:rsid w:val="0061760A"/>
    <w:rsid w:val="00617E3A"/>
    <w:rsid w:val="0062058D"/>
    <w:rsid w:val="006206DF"/>
    <w:rsid w:val="006207BD"/>
    <w:rsid w:val="00620824"/>
    <w:rsid w:val="006209CA"/>
    <w:rsid w:val="00620C4A"/>
    <w:rsid w:val="00620C70"/>
    <w:rsid w:val="00620FB9"/>
    <w:rsid w:val="00621051"/>
    <w:rsid w:val="00621E62"/>
    <w:rsid w:val="006226F3"/>
    <w:rsid w:val="006227DB"/>
    <w:rsid w:val="006228FB"/>
    <w:rsid w:val="00622AD3"/>
    <w:rsid w:val="00622BAF"/>
    <w:rsid w:val="00622D03"/>
    <w:rsid w:val="00623095"/>
    <w:rsid w:val="0062337A"/>
    <w:rsid w:val="00623939"/>
    <w:rsid w:val="00623BD9"/>
    <w:rsid w:val="00623F03"/>
    <w:rsid w:val="00624388"/>
    <w:rsid w:val="006244EA"/>
    <w:rsid w:val="00624600"/>
    <w:rsid w:val="0062473D"/>
    <w:rsid w:val="0062485C"/>
    <w:rsid w:val="00625487"/>
    <w:rsid w:val="006254F0"/>
    <w:rsid w:val="00625528"/>
    <w:rsid w:val="00625699"/>
    <w:rsid w:val="00625D45"/>
    <w:rsid w:val="006266A4"/>
    <w:rsid w:val="00626713"/>
    <w:rsid w:val="00626F43"/>
    <w:rsid w:val="00626FCE"/>
    <w:rsid w:val="006270B6"/>
    <w:rsid w:val="00627232"/>
    <w:rsid w:val="00627748"/>
    <w:rsid w:val="006279CC"/>
    <w:rsid w:val="00627AAD"/>
    <w:rsid w:val="00627FB7"/>
    <w:rsid w:val="006300FC"/>
    <w:rsid w:val="006301BE"/>
    <w:rsid w:val="00630697"/>
    <w:rsid w:val="006308A1"/>
    <w:rsid w:val="0063098C"/>
    <w:rsid w:val="006309A6"/>
    <w:rsid w:val="00630DDC"/>
    <w:rsid w:val="00630EC1"/>
    <w:rsid w:val="00630F5F"/>
    <w:rsid w:val="00631271"/>
    <w:rsid w:val="00631518"/>
    <w:rsid w:val="00631AFD"/>
    <w:rsid w:val="006323E5"/>
    <w:rsid w:val="00632FCE"/>
    <w:rsid w:val="0063319D"/>
    <w:rsid w:val="006332C8"/>
    <w:rsid w:val="006335E8"/>
    <w:rsid w:val="00633625"/>
    <w:rsid w:val="00633679"/>
    <w:rsid w:val="006338C7"/>
    <w:rsid w:val="00633B69"/>
    <w:rsid w:val="00633C9A"/>
    <w:rsid w:val="00633F3F"/>
    <w:rsid w:val="00633FEA"/>
    <w:rsid w:val="006341A5"/>
    <w:rsid w:val="00634808"/>
    <w:rsid w:val="0063501B"/>
    <w:rsid w:val="0063598E"/>
    <w:rsid w:val="00635BD6"/>
    <w:rsid w:val="00635FD9"/>
    <w:rsid w:val="00636190"/>
    <w:rsid w:val="00636343"/>
    <w:rsid w:val="0063649E"/>
    <w:rsid w:val="0063657C"/>
    <w:rsid w:val="00636594"/>
    <w:rsid w:val="00636657"/>
    <w:rsid w:val="006367AA"/>
    <w:rsid w:val="00636EB9"/>
    <w:rsid w:val="006377AC"/>
    <w:rsid w:val="00640536"/>
    <w:rsid w:val="006407FA"/>
    <w:rsid w:val="00640AC6"/>
    <w:rsid w:val="00640B79"/>
    <w:rsid w:val="00640D96"/>
    <w:rsid w:val="0064114B"/>
    <w:rsid w:val="006418BE"/>
    <w:rsid w:val="00641A3A"/>
    <w:rsid w:val="006420F7"/>
    <w:rsid w:val="0064245F"/>
    <w:rsid w:val="0064263F"/>
    <w:rsid w:val="006429A6"/>
    <w:rsid w:val="00642BAF"/>
    <w:rsid w:val="0064301A"/>
    <w:rsid w:val="006439ED"/>
    <w:rsid w:val="006439F2"/>
    <w:rsid w:val="00643E11"/>
    <w:rsid w:val="00643E13"/>
    <w:rsid w:val="00644433"/>
    <w:rsid w:val="006444EF"/>
    <w:rsid w:val="00644513"/>
    <w:rsid w:val="006445AA"/>
    <w:rsid w:val="0064492E"/>
    <w:rsid w:val="00644AD1"/>
    <w:rsid w:val="00644C4F"/>
    <w:rsid w:val="0064501B"/>
    <w:rsid w:val="0064526A"/>
    <w:rsid w:val="0064531E"/>
    <w:rsid w:val="00645344"/>
    <w:rsid w:val="0064545F"/>
    <w:rsid w:val="0064551E"/>
    <w:rsid w:val="00645B57"/>
    <w:rsid w:val="00645C7A"/>
    <w:rsid w:val="00645FB8"/>
    <w:rsid w:val="00646072"/>
    <w:rsid w:val="006461FF"/>
    <w:rsid w:val="00646205"/>
    <w:rsid w:val="006462BB"/>
    <w:rsid w:val="0064644E"/>
    <w:rsid w:val="006466E9"/>
    <w:rsid w:val="00646C75"/>
    <w:rsid w:val="00647160"/>
    <w:rsid w:val="006473FF"/>
    <w:rsid w:val="006474DD"/>
    <w:rsid w:val="00647531"/>
    <w:rsid w:val="0064759E"/>
    <w:rsid w:val="006479CD"/>
    <w:rsid w:val="00647BEB"/>
    <w:rsid w:val="00647E88"/>
    <w:rsid w:val="00650099"/>
    <w:rsid w:val="0065062D"/>
    <w:rsid w:val="0065077D"/>
    <w:rsid w:val="006507D4"/>
    <w:rsid w:val="0065096F"/>
    <w:rsid w:val="006513B4"/>
    <w:rsid w:val="006516A6"/>
    <w:rsid w:val="006525C6"/>
    <w:rsid w:val="00652D4C"/>
    <w:rsid w:val="0065336E"/>
    <w:rsid w:val="00653F3A"/>
    <w:rsid w:val="0065430C"/>
    <w:rsid w:val="00654317"/>
    <w:rsid w:val="00654D9D"/>
    <w:rsid w:val="00654F46"/>
    <w:rsid w:val="006550DD"/>
    <w:rsid w:val="00655BA6"/>
    <w:rsid w:val="00655D40"/>
    <w:rsid w:val="00655F70"/>
    <w:rsid w:val="006567E6"/>
    <w:rsid w:val="006568CD"/>
    <w:rsid w:val="00656B77"/>
    <w:rsid w:val="00656C29"/>
    <w:rsid w:val="00656EF3"/>
    <w:rsid w:val="00657258"/>
    <w:rsid w:val="006572FA"/>
    <w:rsid w:val="00657D41"/>
    <w:rsid w:val="00657F11"/>
    <w:rsid w:val="00660134"/>
    <w:rsid w:val="00660A03"/>
    <w:rsid w:val="00660A9A"/>
    <w:rsid w:val="00660ECE"/>
    <w:rsid w:val="00660F21"/>
    <w:rsid w:val="00661252"/>
    <w:rsid w:val="0066137D"/>
    <w:rsid w:val="00661977"/>
    <w:rsid w:val="00661981"/>
    <w:rsid w:val="00661C17"/>
    <w:rsid w:val="00661CD5"/>
    <w:rsid w:val="00662F23"/>
    <w:rsid w:val="00662F9A"/>
    <w:rsid w:val="0066325A"/>
    <w:rsid w:val="00663353"/>
    <w:rsid w:val="006637BC"/>
    <w:rsid w:val="00663802"/>
    <w:rsid w:val="006639F3"/>
    <w:rsid w:val="00663BAF"/>
    <w:rsid w:val="00663F9C"/>
    <w:rsid w:val="006641A7"/>
    <w:rsid w:val="006642C7"/>
    <w:rsid w:val="00664523"/>
    <w:rsid w:val="00664752"/>
    <w:rsid w:val="00664801"/>
    <w:rsid w:val="00665070"/>
    <w:rsid w:val="00665593"/>
    <w:rsid w:val="0066562E"/>
    <w:rsid w:val="006657BF"/>
    <w:rsid w:val="00665AD3"/>
    <w:rsid w:val="00665BD8"/>
    <w:rsid w:val="006661A2"/>
    <w:rsid w:val="006666BA"/>
    <w:rsid w:val="00666BE7"/>
    <w:rsid w:val="00666BF0"/>
    <w:rsid w:val="0066740B"/>
    <w:rsid w:val="006674C7"/>
    <w:rsid w:val="006676D4"/>
    <w:rsid w:val="00667982"/>
    <w:rsid w:val="00667C00"/>
    <w:rsid w:val="00667C88"/>
    <w:rsid w:val="00667D3E"/>
    <w:rsid w:val="006702C9"/>
    <w:rsid w:val="00670858"/>
    <w:rsid w:val="006709C5"/>
    <w:rsid w:val="00670A38"/>
    <w:rsid w:val="00670E00"/>
    <w:rsid w:val="006714B1"/>
    <w:rsid w:val="006714C0"/>
    <w:rsid w:val="00671872"/>
    <w:rsid w:val="00671BB9"/>
    <w:rsid w:val="00671BE1"/>
    <w:rsid w:val="006721E0"/>
    <w:rsid w:val="0067224A"/>
    <w:rsid w:val="006723E8"/>
    <w:rsid w:val="0067244E"/>
    <w:rsid w:val="00672665"/>
    <w:rsid w:val="00672CBD"/>
    <w:rsid w:val="00672FA0"/>
    <w:rsid w:val="00672FF9"/>
    <w:rsid w:val="00673255"/>
    <w:rsid w:val="00673716"/>
    <w:rsid w:val="006737B9"/>
    <w:rsid w:val="006739D5"/>
    <w:rsid w:val="00673E78"/>
    <w:rsid w:val="00673FD7"/>
    <w:rsid w:val="006746FE"/>
    <w:rsid w:val="00674AC6"/>
    <w:rsid w:val="00674B17"/>
    <w:rsid w:val="0067570D"/>
    <w:rsid w:val="0067577F"/>
    <w:rsid w:val="006758FC"/>
    <w:rsid w:val="006759A1"/>
    <w:rsid w:val="00675DF3"/>
    <w:rsid w:val="006760C5"/>
    <w:rsid w:val="00676213"/>
    <w:rsid w:val="0067629D"/>
    <w:rsid w:val="00676382"/>
    <w:rsid w:val="0067640C"/>
    <w:rsid w:val="00676A1C"/>
    <w:rsid w:val="00676EFA"/>
    <w:rsid w:val="00676F28"/>
    <w:rsid w:val="0067727B"/>
    <w:rsid w:val="006773FF"/>
    <w:rsid w:val="00677B1B"/>
    <w:rsid w:val="00677B2C"/>
    <w:rsid w:val="00677BF4"/>
    <w:rsid w:val="00677EF1"/>
    <w:rsid w:val="006801CD"/>
    <w:rsid w:val="00680278"/>
    <w:rsid w:val="00680862"/>
    <w:rsid w:val="00680D2C"/>
    <w:rsid w:val="006812EA"/>
    <w:rsid w:val="006814ED"/>
    <w:rsid w:val="006818C6"/>
    <w:rsid w:val="006820D2"/>
    <w:rsid w:val="006822E7"/>
    <w:rsid w:val="006826C4"/>
    <w:rsid w:val="00682CAC"/>
    <w:rsid w:val="00682D17"/>
    <w:rsid w:val="00682EDD"/>
    <w:rsid w:val="00683065"/>
    <w:rsid w:val="006831AE"/>
    <w:rsid w:val="00683245"/>
    <w:rsid w:val="00683D7B"/>
    <w:rsid w:val="00684024"/>
    <w:rsid w:val="006840A8"/>
    <w:rsid w:val="0068442F"/>
    <w:rsid w:val="006850AD"/>
    <w:rsid w:val="006852D4"/>
    <w:rsid w:val="0068563D"/>
    <w:rsid w:val="00685C0B"/>
    <w:rsid w:val="00685DEB"/>
    <w:rsid w:val="0068613D"/>
    <w:rsid w:val="0068615E"/>
    <w:rsid w:val="006862CA"/>
    <w:rsid w:val="00686636"/>
    <w:rsid w:val="00686B36"/>
    <w:rsid w:val="0068760D"/>
    <w:rsid w:val="00687619"/>
    <w:rsid w:val="00687980"/>
    <w:rsid w:val="00687F08"/>
    <w:rsid w:val="00690412"/>
    <w:rsid w:val="0069048D"/>
    <w:rsid w:val="00690638"/>
    <w:rsid w:val="00690A38"/>
    <w:rsid w:val="00690C78"/>
    <w:rsid w:val="00690D8F"/>
    <w:rsid w:val="00690EA6"/>
    <w:rsid w:val="00690F2B"/>
    <w:rsid w:val="0069141F"/>
    <w:rsid w:val="006914D1"/>
    <w:rsid w:val="006914F6"/>
    <w:rsid w:val="00691D2C"/>
    <w:rsid w:val="00691DEA"/>
    <w:rsid w:val="006920F6"/>
    <w:rsid w:val="006922A7"/>
    <w:rsid w:val="006926D0"/>
    <w:rsid w:val="00692714"/>
    <w:rsid w:val="00692911"/>
    <w:rsid w:val="00692B13"/>
    <w:rsid w:val="00692EBB"/>
    <w:rsid w:val="00692EC2"/>
    <w:rsid w:val="00693470"/>
    <w:rsid w:val="006936DD"/>
    <w:rsid w:val="00693C2C"/>
    <w:rsid w:val="00693F9A"/>
    <w:rsid w:val="00694103"/>
    <w:rsid w:val="00694136"/>
    <w:rsid w:val="0069429F"/>
    <w:rsid w:val="006942E1"/>
    <w:rsid w:val="00694579"/>
    <w:rsid w:val="006948EA"/>
    <w:rsid w:val="00694CAB"/>
    <w:rsid w:val="006952FF"/>
    <w:rsid w:val="0069532C"/>
    <w:rsid w:val="0069552F"/>
    <w:rsid w:val="006955DC"/>
    <w:rsid w:val="0069571D"/>
    <w:rsid w:val="00695A64"/>
    <w:rsid w:val="00695A67"/>
    <w:rsid w:val="00695BDA"/>
    <w:rsid w:val="00695CFD"/>
    <w:rsid w:val="00695DE2"/>
    <w:rsid w:val="00696112"/>
    <w:rsid w:val="00696353"/>
    <w:rsid w:val="00696620"/>
    <w:rsid w:val="006969AB"/>
    <w:rsid w:val="00696B50"/>
    <w:rsid w:val="00696C23"/>
    <w:rsid w:val="00696D4A"/>
    <w:rsid w:val="00696D74"/>
    <w:rsid w:val="00697226"/>
    <w:rsid w:val="006974CE"/>
    <w:rsid w:val="00697FAF"/>
    <w:rsid w:val="006A0677"/>
    <w:rsid w:val="006A0DA2"/>
    <w:rsid w:val="006A0F5B"/>
    <w:rsid w:val="006A103C"/>
    <w:rsid w:val="006A198D"/>
    <w:rsid w:val="006A1F5E"/>
    <w:rsid w:val="006A1FF2"/>
    <w:rsid w:val="006A2623"/>
    <w:rsid w:val="006A27C9"/>
    <w:rsid w:val="006A2AAF"/>
    <w:rsid w:val="006A329E"/>
    <w:rsid w:val="006A362A"/>
    <w:rsid w:val="006A3EE0"/>
    <w:rsid w:val="006A3EE8"/>
    <w:rsid w:val="006A3F10"/>
    <w:rsid w:val="006A4051"/>
    <w:rsid w:val="006A4106"/>
    <w:rsid w:val="006A4280"/>
    <w:rsid w:val="006A44BB"/>
    <w:rsid w:val="006A457B"/>
    <w:rsid w:val="006A484B"/>
    <w:rsid w:val="006A4850"/>
    <w:rsid w:val="006A4F61"/>
    <w:rsid w:val="006A5B33"/>
    <w:rsid w:val="006A6123"/>
    <w:rsid w:val="006A6169"/>
    <w:rsid w:val="006A6287"/>
    <w:rsid w:val="006A62A7"/>
    <w:rsid w:val="006A6812"/>
    <w:rsid w:val="006A6977"/>
    <w:rsid w:val="006A6FE9"/>
    <w:rsid w:val="006A73AB"/>
    <w:rsid w:val="006A73BB"/>
    <w:rsid w:val="006A7467"/>
    <w:rsid w:val="006A76F7"/>
    <w:rsid w:val="006A780F"/>
    <w:rsid w:val="006A795B"/>
    <w:rsid w:val="006A796A"/>
    <w:rsid w:val="006A7A1C"/>
    <w:rsid w:val="006A7CF1"/>
    <w:rsid w:val="006B0BE6"/>
    <w:rsid w:val="006B0CFC"/>
    <w:rsid w:val="006B0DED"/>
    <w:rsid w:val="006B0F6E"/>
    <w:rsid w:val="006B145F"/>
    <w:rsid w:val="006B16C7"/>
    <w:rsid w:val="006B177E"/>
    <w:rsid w:val="006B1A1E"/>
    <w:rsid w:val="006B1B7C"/>
    <w:rsid w:val="006B1E5F"/>
    <w:rsid w:val="006B202D"/>
    <w:rsid w:val="006B2709"/>
    <w:rsid w:val="006B284A"/>
    <w:rsid w:val="006B2FE4"/>
    <w:rsid w:val="006B35B0"/>
    <w:rsid w:val="006B3A8B"/>
    <w:rsid w:val="006B40B3"/>
    <w:rsid w:val="006B4177"/>
    <w:rsid w:val="006B41AA"/>
    <w:rsid w:val="006B46E6"/>
    <w:rsid w:val="006B4B2A"/>
    <w:rsid w:val="006B4C14"/>
    <w:rsid w:val="006B5233"/>
    <w:rsid w:val="006B5589"/>
    <w:rsid w:val="006B58B8"/>
    <w:rsid w:val="006B58CE"/>
    <w:rsid w:val="006B5BE8"/>
    <w:rsid w:val="006B5C2A"/>
    <w:rsid w:val="006B5D00"/>
    <w:rsid w:val="006B5F60"/>
    <w:rsid w:val="006B6139"/>
    <w:rsid w:val="006B613C"/>
    <w:rsid w:val="006B6333"/>
    <w:rsid w:val="006B6348"/>
    <w:rsid w:val="006B695A"/>
    <w:rsid w:val="006B6A74"/>
    <w:rsid w:val="006B74F5"/>
    <w:rsid w:val="006B79D3"/>
    <w:rsid w:val="006B7E43"/>
    <w:rsid w:val="006B7E96"/>
    <w:rsid w:val="006B7FA8"/>
    <w:rsid w:val="006C0239"/>
    <w:rsid w:val="006C0631"/>
    <w:rsid w:val="006C08D0"/>
    <w:rsid w:val="006C0DCB"/>
    <w:rsid w:val="006C1094"/>
    <w:rsid w:val="006C1111"/>
    <w:rsid w:val="006C1761"/>
    <w:rsid w:val="006C253B"/>
    <w:rsid w:val="006C2874"/>
    <w:rsid w:val="006C2BA2"/>
    <w:rsid w:val="006C3060"/>
    <w:rsid w:val="006C3120"/>
    <w:rsid w:val="006C3480"/>
    <w:rsid w:val="006C34C7"/>
    <w:rsid w:val="006C3593"/>
    <w:rsid w:val="006C36C9"/>
    <w:rsid w:val="006C3864"/>
    <w:rsid w:val="006C396A"/>
    <w:rsid w:val="006C3A0A"/>
    <w:rsid w:val="006C3DAC"/>
    <w:rsid w:val="006C3EB9"/>
    <w:rsid w:val="006C3EFF"/>
    <w:rsid w:val="006C3F39"/>
    <w:rsid w:val="006C40E5"/>
    <w:rsid w:val="006C4759"/>
    <w:rsid w:val="006C4764"/>
    <w:rsid w:val="006C4771"/>
    <w:rsid w:val="006C4819"/>
    <w:rsid w:val="006C4A1B"/>
    <w:rsid w:val="006C4BC4"/>
    <w:rsid w:val="006C4C1E"/>
    <w:rsid w:val="006C4CFC"/>
    <w:rsid w:val="006C550E"/>
    <w:rsid w:val="006C5750"/>
    <w:rsid w:val="006C5C95"/>
    <w:rsid w:val="006C63B9"/>
    <w:rsid w:val="006C6B5C"/>
    <w:rsid w:val="006C700B"/>
    <w:rsid w:val="006C7015"/>
    <w:rsid w:val="006C73F9"/>
    <w:rsid w:val="006C783D"/>
    <w:rsid w:val="006C7866"/>
    <w:rsid w:val="006C79F0"/>
    <w:rsid w:val="006C7A14"/>
    <w:rsid w:val="006C7C29"/>
    <w:rsid w:val="006C7F5A"/>
    <w:rsid w:val="006D0236"/>
    <w:rsid w:val="006D04D8"/>
    <w:rsid w:val="006D05BD"/>
    <w:rsid w:val="006D0C3A"/>
    <w:rsid w:val="006D0FAA"/>
    <w:rsid w:val="006D1F7C"/>
    <w:rsid w:val="006D22DA"/>
    <w:rsid w:val="006D27FC"/>
    <w:rsid w:val="006D2EB9"/>
    <w:rsid w:val="006D2F6F"/>
    <w:rsid w:val="006D338B"/>
    <w:rsid w:val="006D33C3"/>
    <w:rsid w:val="006D37D8"/>
    <w:rsid w:val="006D3CE8"/>
    <w:rsid w:val="006D3D6B"/>
    <w:rsid w:val="006D3DC0"/>
    <w:rsid w:val="006D4B3C"/>
    <w:rsid w:val="006D4E99"/>
    <w:rsid w:val="006D4FA4"/>
    <w:rsid w:val="006D50CD"/>
    <w:rsid w:val="006D5135"/>
    <w:rsid w:val="006D5544"/>
    <w:rsid w:val="006D56B6"/>
    <w:rsid w:val="006D5A42"/>
    <w:rsid w:val="006D5DD5"/>
    <w:rsid w:val="006D5E63"/>
    <w:rsid w:val="006D6019"/>
    <w:rsid w:val="006D62A5"/>
    <w:rsid w:val="006D64C8"/>
    <w:rsid w:val="006D67A7"/>
    <w:rsid w:val="006D6A42"/>
    <w:rsid w:val="006D6E39"/>
    <w:rsid w:val="006D7495"/>
    <w:rsid w:val="006D77D7"/>
    <w:rsid w:val="006D7828"/>
    <w:rsid w:val="006D7DD5"/>
    <w:rsid w:val="006E0117"/>
    <w:rsid w:val="006E0128"/>
    <w:rsid w:val="006E0323"/>
    <w:rsid w:val="006E043A"/>
    <w:rsid w:val="006E049C"/>
    <w:rsid w:val="006E05D9"/>
    <w:rsid w:val="006E0BC4"/>
    <w:rsid w:val="006E0D05"/>
    <w:rsid w:val="006E0DD8"/>
    <w:rsid w:val="006E0E6D"/>
    <w:rsid w:val="006E1167"/>
    <w:rsid w:val="006E133E"/>
    <w:rsid w:val="006E1663"/>
    <w:rsid w:val="006E1792"/>
    <w:rsid w:val="006E17D2"/>
    <w:rsid w:val="006E1805"/>
    <w:rsid w:val="006E196B"/>
    <w:rsid w:val="006E19D5"/>
    <w:rsid w:val="006E1A28"/>
    <w:rsid w:val="006E1E1B"/>
    <w:rsid w:val="006E1FA9"/>
    <w:rsid w:val="006E2245"/>
    <w:rsid w:val="006E2470"/>
    <w:rsid w:val="006E250F"/>
    <w:rsid w:val="006E28AF"/>
    <w:rsid w:val="006E294A"/>
    <w:rsid w:val="006E2973"/>
    <w:rsid w:val="006E2C3B"/>
    <w:rsid w:val="006E2C6B"/>
    <w:rsid w:val="006E2F8B"/>
    <w:rsid w:val="006E307A"/>
    <w:rsid w:val="006E38E8"/>
    <w:rsid w:val="006E3A3D"/>
    <w:rsid w:val="006E40A5"/>
    <w:rsid w:val="006E4387"/>
    <w:rsid w:val="006E47F7"/>
    <w:rsid w:val="006E48AD"/>
    <w:rsid w:val="006E49BE"/>
    <w:rsid w:val="006E4CE7"/>
    <w:rsid w:val="006E4E53"/>
    <w:rsid w:val="006E51B5"/>
    <w:rsid w:val="006E5370"/>
    <w:rsid w:val="006E5695"/>
    <w:rsid w:val="006E5751"/>
    <w:rsid w:val="006E59B4"/>
    <w:rsid w:val="006E5EDB"/>
    <w:rsid w:val="006E61C0"/>
    <w:rsid w:val="006E68D3"/>
    <w:rsid w:val="006E7259"/>
    <w:rsid w:val="006E7430"/>
    <w:rsid w:val="006E74EC"/>
    <w:rsid w:val="006E756D"/>
    <w:rsid w:val="006F01FD"/>
    <w:rsid w:val="006F02FC"/>
    <w:rsid w:val="006F0659"/>
    <w:rsid w:val="006F0A97"/>
    <w:rsid w:val="006F1A84"/>
    <w:rsid w:val="006F1B6C"/>
    <w:rsid w:val="006F2030"/>
    <w:rsid w:val="006F2073"/>
    <w:rsid w:val="006F2120"/>
    <w:rsid w:val="006F286E"/>
    <w:rsid w:val="006F2A91"/>
    <w:rsid w:val="006F2F76"/>
    <w:rsid w:val="006F424C"/>
    <w:rsid w:val="006F4448"/>
    <w:rsid w:val="006F4594"/>
    <w:rsid w:val="006F46EA"/>
    <w:rsid w:val="006F46EC"/>
    <w:rsid w:val="006F4BC5"/>
    <w:rsid w:val="006F5011"/>
    <w:rsid w:val="006F5384"/>
    <w:rsid w:val="006F5762"/>
    <w:rsid w:val="006F5989"/>
    <w:rsid w:val="006F626C"/>
    <w:rsid w:val="006F6416"/>
    <w:rsid w:val="006F6B9A"/>
    <w:rsid w:val="006F6D03"/>
    <w:rsid w:val="006F7A2C"/>
    <w:rsid w:val="006F7D96"/>
    <w:rsid w:val="006F7DE0"/>
    <w:rsid w:val="006F7FAE"/>
    <w:rsid w:val="00700009"/>
    <w:rsid w:val="00700521"/>
    <w:rsid w:val="00700705"/>
    <w:rsid w:val="0070098D"/>
    <w:rsid w:val="00701430"/>
    <w:rsid w:val="00701612"/>
    <w:rsid w:val="00701869"/>
    <w:rsid w:val="007018E2"/>
    <w:rsid w:val="00701DC6"/>
    <w:rsid w:val="0070211C"/>
    <w:rsid w:val="00702277"/>
    <w:rsid w:val="00702336"/>
    <w:rsid w:val="0070235C"/>
    <w:rsid w:val="00702370"/>
    <w:rsid w:val="0070258B"/>
    <w:rsid w:val="007026C3"/>
    <w:rsid w:val="00702831"/>
    <w:rsid w:val="007028AB"/>
    <w:rsid w:val="00702973"/>
    <w:rsid w:val="007029F4"/>
    <w:rsid w:val="00702D99"/>
    <w:rsid w:val="00702DB7"/>
    <w:rsid w:val="00702DC5"/>
    <w:rsid w:val="00703229"/>
    <w:rsid w:val="0070357D"/>
    <w:rsid w:val="00703CF9"/>
    <w:rsid w:val="00703F54"/>
    <w:rsid w:val="0070402E"/>
    <w:rsid w:val="007041DF"/>
    <w:rsid w:val="007048AF"/>
    <w:rsid w:val="00704C1E"/>
    <w:rsid w:val="00704C76"/>
    <w:rsid w:val="00704EFA"/>
    <w:rsid w:val="00704F9D"/>
    <w:rsid w:val="0070546A"/>
    <w:rsid w:val="00705472"/>
    <w:rsid w:val="0070578C"/>
    <w:rsid w:val="00705873"/>
    <w:rsid w:val="00705BE6"/>
    <w:rsid w:val="00705C00"/>
    <w:rsid w:val="00705FE6"/>
    <w:rsid w:val="007061F5"/>
    <w:rsid w:val="007062AA"/>
    <w:rsid w:val="007065B1"/>
    <w:rsid w:val="007065E7"/>
    <w:rsid w:val="00706A5D"/>
    <w:rsid w:val="00706BB3"/>
    <w:rsid w:val="00706BEB"/>
    <w:rsid w:val="00706C4D"/>
    <w:rsid w:val="0070748B"/>
    <w:rsid w:val="00707524"/>
    <w:rsid w:val="00707F06"/>
    <w:rsid w:val="0071008C"/>
    <w:rsid w:val="007101D9"/>
    <w:rsid w:val="0071048C"/>
    <w:rsid w:val="0071075F"/>
    <w:rsid w:val="00710C3F"/>
    <w:rsid w:val="0071139B"/>
    <w:rsid w:val="00711507"/>
    <w:rsid w:val="00711B43"/>
    <w:rsid w:val="00712204"/>
    <w:rsid w:val="00712275"/>
    <w:rsid w:val="007123FE"/>
    <w:rsid w:val="007125C3"/>
    <w:rsid w:val="007129D1"/>
    <w:rsid w:val="00712D14"/>
    <w:rsid w:val="00712EAD"/>
    <w:rsid w:val="00712EED"/>
    <w:rsid w:val="00713330"/>
    <w:rsid w:val="00713602"/>
    <w:rsid w:val="00713679"/>
    <w:rsid w:val="00713D77"/>
    <w:rsid w:val="00714256"/>
    <w:rsid w:val="007146DA"/>
    <w:rsid w:val="00714D33"/>
    <w:rsid w:val="00714E64"/>
    <w:rsid w:val="00714FD0"/>
    <w:rsid w:val="00715347"/>
    <w:rsid w:val="007155BF"/>
    <w:rsid w:val="007157AA"/>
    <w:rsid w:val="00715958"/>
    <w:rsid w:val="00715A82"/>
    <w:rsid w:val="00715AC3"/>
    <w:rsid w:val="00715E06"/>
    <w:rsid w:val="00715F60"/>
    <w:rsid w:val="00716145"/>
    <w:rsid w:val="00716A69"/>
    <w:rsid w:val="00716C92"/>
    <w:rsid w:val="00716F5E"/>
    <w:rsid w:val="0071714F"/>
    <w:rsid w:val="00717500"/>
    <w:rsid w:val="00717565"/>
    <w:rsid w:val="00717608"/>
    <w:rsid w:val="00717B70"/>
    <w:rsid w:val="00717C63"/>
    <w:rsid w:val="00717DCF"/>
    <w:rsid w:val="007203CE"/>
    <w:rsid w:val="007215A1"/>
    <w:rsid w:val="0072187C"/>
    <w:rsid w:val="007218E4"/>
    <w:rsid w:val="00721DB0"/>
    <w:rsid w:val="00721EFF"/>
    <w:rsid w:val="00722072"/>
    <w:rsid w:val="007223CB"/>
    <w:rsid w:val="00722C05"/>
    <w:rsid w:val="00722C6C"/>
    <w:rsid w:val="007233D9"/>
    <w:rsid w:val="007239EB"/>
    <w:rsid w:val="00723A3A"/>
    <w:rsid w:val="00723C53"/>
    <w:rsid w:val="00723E5D"/>
    <w:rsid w:val="0072419A"/>
    <w:rsid w:val="00724719"/>
    <w:rsid w:val="00724B94"/>
    <w:rsid w:val="00724DB9"/>
    <w:rsid w:val="00724E80"/>
    <w:rsid w:val="00725441"/>
    <w:rsid w:val="00725B23"/>
    <w:rsid w:val="0072621B"/>
    <w:rsid w:val="00726291"/>
    <w:rsid w:val="007262D9"/>
    <w:rsid w:val="007263CF"/>
    <w:rsid w:val="0072687D"/>
    <w:rsid w:val="00726D68"/>
    <w:rsid w:val="00726DC6"/>
    <w:rsid w:val="00726E42"/>
    <w:rsid w:val="0072746A"/>
    <w:rsid w:val="007274F9"/>
    <w:rsid w:val="00727713"/>
    <w:rsid w:val="007277F6"/>
    <w:rsid w:val="0073016B"/>
    <w:rsid w:val="007302FB"/>
    <w:rsid w:val="007303F8"/>
    <w:rsid w:val="00730656"/>
    <w:rsid w:val="0073075D"/>
    <w:rsid w:val="007308E1"/>
    <w:rsid w:val="007309E2"/>
    <w:rsid w:val="00730C03"/>
    <w:rsid w:val="00730C83"/>
    <w:rsid w:val="00730C93"/>
    <w:rsid w:val="00730E56"/>
    <w:rsid w:val="00731E01"/>
    <w:rsid w:val="00732517"/>
    <w:rsid w:val="0073252F"/>
    <w:rsid w:val="0073266C"/>
    <w:rsid w:val="0073274B"/>
    <w:rsid w:val="00732B81"/>
    <w:rsid w:val="00732BED"/>
    <w:rsid w:val="00732EE1"/>
    <w:rsid w:val="00733400"/>
    <w:rsid w:val="007344F4"/>
    <w:rsid w:val="0073463E"/>
    <w:rsid w:val="00734BD6"/>
    <w:rsid w:val="00734FAD"/>
    <w:rsid w:val="00735573"/>
    <w:rsid w:val="00735813"/>
    <w:rsid w:val="0073595B"/>
    <w:rsid w:val="00735C8B"/>
    <w:rsid w:val="00735F98"/>
    <w:rsid w:val="00736000"/>
    <w:rsid w:val="0073601B"/>
    <w:rsid w:val="00736707"/>
    <w:rsid w:val="0073676A"/>
    <w:rsid w:val="00736E7D"/>
    <w:rsid w:val="0073714F"/>
    <w:rsid w:val="0073725C"/>
    <w:rsid w:val="007372A7"/>
    <w:rsid w:val="007374F9"/>
    <w:rsid w:val="00737538"/>
    <w:rsid w:val="00737659"/>
    <w:rsid w:val="00737775"/>
    <w:rsid w:val="00737A50"/>
    <w:rsid w:val="00737A9C"/>
    <w:rsid w:val="0074043A"/>
    <w:rsid w:val="0074079B"/>
    <w:rsid w:val="00740822"/>
    <w:rsid w:val="00740863"/>
    <w:rsid w:val="0074098A"/>
    <w:rsid w:val="007409E0"/>
    <w:rsid w:val="007409F2"/>
    <w:rsid w:val="00740EFD"/>
    <w:rsid w:val="007410BB"/>
    <w:rsid w:val="007417D0"/>
    <w:rsid w:val="00741D29"/>
    <w:rsid w:val="00741E66"/>
    <w:rsid w:val="00741FF0"/>
    <w:rsid w:val="007420FB"/>
    <w:rsid w:val="00742587"/>
    <w:rsid w:val="00742793"/>
    <w:rsid w:val="00742CF7"/>
    <w:rsid w:val="0074320E"/>
    <w:rsid w:val="0074382C"/>
    <w:rsid w:val="007438ED"/>
    <w:rsid w:val="007443ED"/>
    <w:rsid w:val="0074476D"/>
    <w:rsid w:val="007448AA"/>
    <w:rsid w:val="007451EA"/>
    <w:rsid w:val="0074532E"/>
    <w:rsid w:val="007456BB"/>
    <w:rsid w:val="00745818"/>
    <w:rsid w:val="0074597E"/>
    <w:rsid w:val="00745997"/>
    <w:rsid w:val="00745B69"/>
    <w:rsid w:val="00745F8C"/>
    <w:rsid w:val="00746094"/>
    <w:rsid w:val="00746335"/>
    <w:rsid w:val="00746409"/>
    <w:rsid w:val="00746587"/>
    <w:rsid w:val="00746619"/>
    <w:rsid w:val="00747212"/>
    <w:rsid w:val="0074772E"/>
    <w:rsid w:val="00747B79"/>
    <w:rsid w:val="00747BA9"/>
    <w:rsid w:val="00747DEB"/>
    <w:rsid w:val="00750E10"/>
    <w:rsid w:val="00751160"/>
    <w:rsid w:val="00751630"/>
    <w:rsid w:val="007516EB"/>
    <w:rsid w:val="00751E94"/>
    <w:rsid w:val="00751EDE"/>
    <w:rsid w:val="007523FC"/>
    <w:rsid w:val="0075248E"/>
    <w:rsid w:val="007525EC"/>
    <w:rsid w:val="0075283C"/>
    <w:rsid w:val="00752FCC"/>
    <w:rsid w:val="00753790"/>
    <w:rsid w:val="00753951"/>
    <w:rsid w:val="00753BB4"/>
    <w:rsid w:val="00753C72"/>
    <w:rsid w:val="00753FB5"/>
    <w:rsid w:val="00753FFB"/>
    <w:rsid w:val="0075412B"/>
    <w:rsid w:val="00754388"/>
    <w:rsid w:val="00754440"/>
    <w:rsid w:val="0075459C"/>
    <w:rsid w:val="0075479E"/>
    <w:rsid w:val="00754ACD"/>
    <w:rsid w:val="00754D73"/>
    <w:rsid w:val="00754DD4"/>
    <w:rsid w:val="007551EC"/>
    <w:rsid w:val="00755304"/>
    <w:rsid w:val="00755379"/>
    <w:rsid w:val="007554D9"/>
    <w:rsid w:val="00755948"/>
    <w:rsid w:val="00755B8A"/>
    <w:rsid w:val="00755D4E"/>
    <w:rsid w:val="00755EB0"/>
    <w:rsid w:val="00755F20"/>
    <w:rsid w:val="00755FE7"/>
    <w:rsid w:val="00756275"/>
    <w:rsid w:val="00756539"/>
    <w:rsid w:val="00756AC9"/>
    <w:rsid w:val="00756EFA"/>
    <w:rsid w:val="0075704F"/>
    <w:rsid w:val="007570CC"/>
    <w:rsid w:val="007571F0"/>
    <w:rsid w:val="00757472"/>
    <w:rsid w:val="00757716"/>
    <w:rsid w:val="0076011D"/>
    <w:rsid w:val="00760408"/>
    <w:rsid w:val="00760812"/>
    <w:rsid w:val="00760826"/>
    <w:rsid w:val="0076099C"/>
    <w:rsid w:val="00761116"/>
    <w:rsid w:val="0076122C"/>
    <w:rsid w:val="007613ED"/>
    <w:rsid w:val="0076192F"/>
    <w:rsid w:val="00762743"/>
    <w:rsid w:val="00762896"/>
    <w:rsid w:val="007628B4"/>
    <w:rsid w:val="0076295E"/>
    <w:rsid w:val="0076296C"/>
    <w:rsid w:val="00762991"/>
    <w:rsid w:val="0076299E"/>
    <w:rsid w:val="00762AA2"/>
    <w:rsid w:val="00762E92"/>
    <w:rsid w:val="00762F1F"/>
    <w:rsid w:val="007631BE"/>
    <w:rsid w:val="00763312"/>
    <w:rsid w:val="0076365B"/>
    <w:rsid w:val="00763A29"/>
    <w:rsid w:val="00763CCB"/>
    <w:rsid w:val="007642A4"/>
    <w:rsid w:val="00764683"/>
    <w:rsid w:val="00764CA7"/>
    <w:rsid w:val="0076507E"/>
    <w:rsid w:val="007653F6"/>
    <w:rsid w:val="00765754"/>
    <w:rsid w:val="00765FF9"/>
    <w:rsid w:val="007661A6"/>
    <w:rsid w:val="00766234"/>
    <w:rsid w:val="00766A7E"/>
    <w:rsid w:val="00766C8A"/>
    <w:rsid w:val="007679BE"/>
    <w:rsid w:val="00767BCF"/>
    <w:rsid w:val="00770153"/>
    <w:rsid w:val="00770187"/>
    <w:rsid w:val="00770534"/>
    <w:rsid w:val="007707AA"/>
    <w:rsid w:val="00770A53"/>
    <w:rsid w:val="00770D1B"/>
    <w:rsid w:val="00770D22"/>
    <w:rsid w:val="00770F8E"/>
    <w:rsid w:val="00771018"/>
    <w:rsid w:val="00771618"/>
    <w:rsid w:val="00771BFC"/>
    <w:rsid w:val="00771D95"/>
    <w:rsid w:val="00771ED6"/>
    <w:rsid w:val="00771FE9"/>
    <w:rsid w:val="007722F9"/>
    <w:rsid w:val="00772564"/>
    <w:rsid w:val="0077273C"/>
    <w:rsid w:val="00772AC5"/>
    <w:rsid w:val="007730DB"/>
    <w:rsid w:val="0077312E"/>
    <w:rsid w:val="007731AA"/>
    <w:rsid w:val="0077327C"/>
    <w:rsid w:val="00773D5F"/>
    <w:rsid w:val="00773DAB"/>
    <w:rsid w:val="00773F9F"/>
    <w:rsid w:val="00774296"/>
    <w:rsid w:val="00774300"/>
    <w:rsid w:val="00774379"/>
    <w:rsid w:val="00774570"/>
    <w:rsid w:val="007749AF"/>
    <w:rsid w:val="00774A92"/>
    <w:rsid w:val="00774A94"/>
    <w:rsid w:val="00774DA2"/>
    <w:rsid w:val="00775629"/>
    <w:rsid w:val="007765A4"/>
    <w:rsid w:val="00776AA5"/>
    <w:rsid w:val="00776B78"/>
    <w:rsid w:val="00776C25"/>
    <w:rsid w:val="00776F7F"/>
    <w:rsid w:val="007773E4"/>
    <w:rsid w:val="00777891"/>
    <w:rsid w:val="00777B77"/>
    <w:rsid w:val="00777B87"/>
    <w:rsid w:val="00777BBA"/>
    <w:rsid w:val="00777EDE"/>
    <w:rsid w:val="00780741"/>
    <w:rsid w:val="00780853"/>
    <w:rsid w:val="007809C5"/>
    <w:rsid w:val="00780EEB"/>
    <w:rsid w:val="00781026"/>
    <w:rsid w:val="007812AA"/>
    <w:rsid w:val="007812E0"/>
    <w:rsid w:val="0078179F"/>
    <w:rsid w:val="007817C7"/>
    <w:rsid w:val="00781C88"/>
    <w:rsid w:val="00781E3C"/>
    <w:rsid w:val="00781FEA"/>
    <w:rsid w:val="007820E8"/>
    <w:rsid w:val="00782700"/>
    <w:rsid w:val="007827D5"/>
    <w:rsid w:val="00782EA7"/>
    <w:rsid w:val="00783318"/>
    <w:rsid w:val="007835B3"/>
    <w:rsid w:val="00783B19"/>
    <w:rsid w:val="00783CC2"/>
    <w:rsid w:val="00784077"/>
    <w:rsid w:val="007842AF"/>
    <w:rsid w:val="0078468E"/>
    <w:rsid w:val="007848E0"/>
    <w:rsid w:val="007848E6"/>
    <w:rsid w:val="00784B1A"/>
    <w:rsid w:val="00784BD8"/>
    <w:rsid w:val="00784D7C"/>
    <w:rsid w:val="00784F4C"/>
    <w:rsid w:val="0078507C"/>
    <w:rsid w:val="00785106"/>
    <w:rsid w:val="007851F4"/>
    <w:rsid w:val="00785CAE"/>
    <w:rsid w:val="00785DE3"/>
    <w:rsid w:val="00785EE3"/>
    <w:rsid w:val="00785F3A"/>
    <w:rsid w:val="00786777"/>
    <w:rsid w:val="00786B82"/>
    <w:rsid w:val="00786EAF"/>
    <w:rsid w:val="00786FFF"/>
    <w:rsid w:val="0078728B"/>
    <w:rsid w:val="00787441"/>
    <w:rsid w:val="007879E8"/>
    <w:rsid w:val="00787B50"/>
    <w:rsid w:val="007902C8"/>
    <w:rsid w:val="007904F3"/>
    <w:rsid w:val="007906EF"/>
    <w:rsid w:val="00790FE4"/>
    <w:rsid w:val="00791002"/>
    <w:rsid w:val="00791101"/>
    <w:rsid w:val="00791A31"/>
    <w:rsid w:val="00791BF9"/>
    <w:rsid w:val="00791C40"/>
    <w:rsid w:val="00791D13"/>
    <w:rsid w:val="00791DA6"/>
    <w:rsid w:val="00793552"/>
    <w:rsid w:val="007935DC"/>
    <w:rsid w:val="007937DD"/>
    <w:rsid w:val="007939AC"/>
    <w:rsid w:val="007940BE"/>
    <w:rsid w:val="00794332"/>
    <w:rsid w:val="00794771"/>
    <w:rsid w:val="007948BC"/>
    <w:rsid w:val="00794E1A"/>
    <w:rsid w:val="007951A3"/>
    <w:rsid w:val="007954AE"/>
    <w:rsid w:val="0079552F"/>
    <w:rsid w:val="007955C2"/>
    <w:rsid w:val="007955FA"/>
    <w:rsid w:val="00795992"/>
    <w:rsid w:val="00795E48"/>
    <w:rsid w:val="00795F1E"/>
    <w:rsid w:val="007960DB"/>
    <w:rsid w:val="00796424"/>
    <w:rsid w:val="0079668D"/>
    <w:rsid w:val="00796EC6"/>
    <w:rsid w:val="007971BC"/>
    <w:rsid w:val="00797374"/>
    <w:rsid w:val="00797CC7"/>
    <w:rsid w:val="00797D22"/>
    <w:rsid w:val="00797DB2"/>
    <w:rsid w:val="00797ED0"/>
    <w:rsid w:val="007A02EC"/>
    <w:rsid w:val="007A0327"/>
    <w:rsid w:val="007A06E2"/>
    <w:rsid w:val="007A0931"/>
    <w:rsid w:val="007A12AA"/>
    <w:rsid w:val="007A17B2"/>
    <w:rsid w:val="007A1A03"/>
    <w:rsid w:val="007A1ACB"/>
    <w:rsid w:val="007A20C7"/>
    <w:rsid w:val="007A2942"/>
    <w:rsid w:val="007A2D50"/>
    <w:rsid w:val="007A32E0"/>
    <w:rsid w:val="007A3569"/>
    <w:rsid w:val="007A3678"/>
    <w:rsid w:val="007A3725"/>
    <w:rsid w:val="007A37B8"/>
    <w:rsid w:val="007A3805"/>
    <w:rsid w:val="007A3B39"/>
    <w:rsid w:val="007A3E9C"/>
    <w:rsid w:val="007A4085"/>
    <w:rsid w:val="007A411E"/>
    <w:rsid w:val="007A42AB"/>
    <w:rsid w:val="007A46B9"/>
    <w:rsid w:val="007A48C6"/>
    <w:rsid w:val="007A4B72"/>
    <w:rsid w:val="007A4B83"/>
    <w:rsid w:val="007A4FBD"/>
    <w:rsid w:val="007A514A"/>
    <w:rsid w:val="007A5163"/>
    <w:rsid w:val="007A56B5"/>
    <w:rsid w:val="007A591B"/>
    <w:rsid w:val="007A5F49"/>
    <w:rsid w:val="007A640A"/>
    <w:rsid w:val="007A67A4"/>
    <w:rsid w:val="007A7B9F"/>
    <w:rsid w:val="007B0056"/>
    <w:rsid w:val="007B0293"/>
    <w:rsid w:val="007B0334"/>
    <w:rsid w:val="007B0614"/>
    <w:rsid w:val="007B0844"/>
    <w:rsid w:val="007B0C7D"/>
    <w:rsid w:val="007B1196"/>
    <w:rsid w:val="007B15FF"/>
    <w:rsid w:val="007B1A91"/>
    <w:rsid w:val="007B1AA0"/>
    <w:rsid w:val="007B1FCB"/>
    <w:rsid w:val="007B2C29"/>
    <w:rsid w:val="007B2C3F"/>
    <w:rsid w:val="007B2C5B"/>
    <w:rsid w:val="007B2E69"/>
    <w:rsid w:val="007B2F64"/>
    <w:rsid w:val="007B3143"/>
    <w:rsid w:val="007B329A"/>
    <w:rsid w:val="007B347E"/>
    <w:rsid w:val="007B349A"/>
    <w:rsid w:val="007B385D"/>
    <w:rsid w:val="007B3CE5"/>
    <w:rsid w:val="007B3E55"/>
    <w:rsid w:val="007B3FBA"/>
    <w:rsid w:val="007B465A"/>
    <w:rsid w:val="007B4D41"/>
    <w:rsid w:val="007B4F54"/>
    <w:rsid w:val="007B50CC"/>
    <w:rsid w:val="007B51D4"/>
    <w:rsid w:val="007B53E5"/>
    <w:rsid w:val="007B5AE8"/>
    <w:rsid w:val="007B5C80"/>
    <w:rsid w:val="007B5CA8"/>
    <w:rsid w:val="007B5F61"/>
    <w:rsid w:val="007B6119"/>
    <w:rsid w:val="007B65E2"/>
    <w:rsid w:val="007B6B45"/>
    <w:rsid w:val="007B6E8A"/>
    <w:rsid w:val="007B6F8E"/>
    <w:rsid w:val="007B7028"/>
    <w:rsid w:val="007B7029"/>
    <w:rsid w:val="007B7306"/>
    <w:rsid w:val="007B73CC"/>
    <w:rsid w:val="007B75FC"/>
    <w:rsid w:val="007B773B"/>
    <w:rsid w:val="007B7AEC"/>
    <w:rsid w:val="007B7D55"/>
    <w:rsid w:val="007C0174"/>
    <w:rsid w:val="007C0739"/>
    <w:rsid w:val="007C08DC"/>
    <w:rsid w:val="007C0DDD"/>
    <w:rsid w:val="007C0ED0"/>
    <w:rsid w:val="007C1214"/>
    <w:rsid w:val="007C19A0"/>
    <w:rsid w:val="007C21A0"/>
    <w:rsid w:val="007C2429"/>
    <w:rsid w:val="007C245B"/>
    <w:rsid w:val="007C2DD4"/>
    <w:rsid w:val="007C2E19"/>
    <w:rsid w:val="007C325B"/>
    <w:rsid w:val="007C3737"/>
    <w:rsid w:val="007C3CC9"/>
    <w:rsid w:val="007C3D46"/>
    <w:rsid w:val="007C3D70"/>
    <w:rsid w:val="007C3ED0"/>
    <w:rsid w:val="007C3EEA"/>
    <w:rsid w:val="007C42EF"/>
    <w:rsid w:val="007C46A2"/>
    <w:rsid w:val="007C4F9A"/>
    <w:rsid w:val="007C4FD0"/>
    <w:rsid w:val="007C536A"/>
    <w:rsid w:val="007C5734"/>
    <w:rsid w:val="007C5EA4"/>
    <w:rsid w:val="007C642C"/>
    <w:rsid w:val="007C6CDF"/>
    <w:rsid w:val="007C7136"/>
    <w:rsid w:val="007C71CA"/>
    <w:rsid w:val="007C722C"/>
    <w:rsid w:val="007C7262"/>
    <w:rsid w:val="007C7273"/>
    <w:rsid w:val="007C74B6"/>
    <w:rsid w:val="007C7BB5"/>
    <w:rsid w:val="007C7C2E"/>
    <w:rsid w:val="007C7F4A"/>
    <w:rsid w:val="007D009E"/>
    <w:rsid w:val="007D01AA"/>
    <w:rsid w:val="007D01E3"/>
    <w:rsid w:val="007D0937"/>
    <w:rsid w:val="007D099D"/>
    <w:rsid w:val="007D0E47"/>
    <w:rsid w:val="007D0F0A"/>
    <w:rsid w:val="007D158B"/>
    <w:rsid w:val="007D1B0A"/>
    <w:rsid w:val="007D1CFA"/>
    <w:rsid w:val="007D1EE7"/>
    <w:rsid w:val="007D1F05"/>
    <w:rsid w:val="007D247A"/>
    <w:rsid w:val="007D2C08"/>
    <w:rsid w:val="007D2F0F"/>
    <w:rsid w:val="007D2F3C"/>
    <w:rsid w:val="007D30A0"/>
    <w:rsid w:val="007D35DB"/>
    <w:rsid w:val="007D422A"/>
    <w:rsid w:val="007D46D1"/>
    <w:rsid w:val="007D49F4"/>
    <w:rsid w:val="007D4DB3"/>
    <w:rsid w:val="007D4F2B"/>
    <w:rsid w:val="007D5242"/>
    <w:rsid w:val="007D5582"/>
    <w:rsid w:val="007D57CF"/>
    <w:rsid w:val="007D5881"/>
    <w:rsid w:val="007D5944"/>
    <w:rsid w:val="007D59F6"/>
    <w:rsid w:val="007D5BF9"/>
    <w:rsid w:val="007D631D"/>
    <w:rsid w:val="007D68D7"/>
    <w:rsid w:val="007D7056"/>
    <w:rsid w:val="007D70A3"/>
    <w:rsid w:val="007D7672"/>
    <w:rsid w:val="007D7AEB"/>
    <w:rsid w:val="007D7BDC"/>
    <w:rsid w:val="007D7C44"/>
    <w:rsid w:val="007E01A9"/>
    <w:rsid w:val="007E0267"/>
    <w:rsid w:val="007E02CE"/>
    <w:rsid w:val="007E0558"/>
    <w:rsid w:val="007E0891"/>
    <w:rsid w:val="007E0AC0"/>
    <w:rsid w:val="007E0AFB"/>
    <w:rsid w:val="007E0DEA"/>
    <w:rsid w:val="007E0E80"/>
    <w:rsid w:val="007E100A"/>
    <w:rsid w:val="007E1636"/>
    <w:rsid w:val="007E18A5"/>
    <w:rsid w:val="007E18DF"/>
    <w:rsid w:val="007E1B32"/>
    <w:rsid w:val="007E1B79"/>
    <w:rsid w:val="007E1D54"/>
    <w:rsid w:val="007E1DF9"/>
    <w:rsid w:val="007E20CB"/>
    <w:rsid w:val="007E2192"/>
    <w:rsid w:val="007E22B6"/>
    <w:rsid w:val="007E277B"/>
    <w:rsid w:val="007E2CD2"/>
    <w:rsid w:val="007E3898"/>
    <w:rsid w:val="007E408E"/>
    <w:rsid w:val="007E45C8"/>
    <w:rsid w:val="007E45FB"/>
    <w:rsid w:val="007E474F"/>
    <w:rsid w:val="007E4866"/>
    <w:rsid w:val="007E4894"/>
    <w:rsid w:val="007E490E"/>
    <w:rsid w:val="007E4954"/>
    <w:rsid w:val="007E49F8"/>
    <w:rsid w:val="007E4BEB"/>
    <w:rsid w:val="007E510C"/>
    <w:rsid w:val="007E5AA6"/>
    <w:rsid w:val="007E5BDE"/>
    <w:rsid w:val="007E644F"/>
    <w:rsid w:val="007E65EC"/>
    <w:rsid w:val="007E68DD"/>
    <w:rsid w:val="007E690B"/>
    <w:rsid w:val="007E6D2A"/>
    <w:rsid w:val="007E7145"/>
    <w:rsid w:val="007E71AC"/>
    <w:rsid w:val="007E7906"/>
    <w:rsid w:val="007E79AF"/>
    <w:rsid w:val="007E7BA1"/>
    <w:rsid w:val="007F010D"/>
    <w:rsid w:val="007F0595"/>
    <w:rsid w:val="007F070A"/>
    <w:rsid w:val="007F0B9A"/>
    <w:rsid w:val="007F0C88"/>
    <w:rsid w:val="007F11C8"/>
    <w:rsid w:val="007F1229"/>
    <w:rsid w:val="007F1554"/>
    <w:rsid w:val="007F15B8"/>
    <w:rsid w:val="007F18C6"/>
    <w:rsid w:val="007F25D3"/>
    <w:rsid w:val="007F28A4"/>
    <w:rsid w:val="007F28D0"/>
    <w:rsid w:val="007F2DCD"/>
    <w:rsid w:val="007F324D"/>
    <w:rsid w:val="007F37D5"/>
    <w:rsid w:val="007F3BBF"/>
    <w:rsid w:val="007F44B9"/>
    <w:rsid w:val="007F44F9"/>
    <w:rsid w:val="007F4713"/>
    <w:rsid w:val="007F47AC"/>
    <w:rsid w:val="007F48D8"/>
    <w:rsid w:val="007F549D"/>
    <w:rsid w:val="007F55E0"/>
    <w:rsid w:val="007F5634"/>
    <w:rsid w:val="007F5783"/>
    <w:rsid w:val="007F5971"/>
    <w:rsid w:val="007F599D"/>
    <w:rsid w:val="007F59A5"/>
    <w:rsid w:val="007F6012"/>
    <w:rsid w:val="007F609B"/>
    <w:rsid w:val="007F6C37"/>
    <w:rsid w:val="007F6F7B"/>
    <w:rsid w:val="007F7083"/>
    <w:rsid w:val="007F74BA"/>
    <w:rsid w:val="007F75EE"/>
    <w:rsid w:val="007F7636"/>
    <w:rsid w:val="007F771B"/>
    <w:rsid w:val="007F7A59"/>
    <w:rsid w:val="007F7C30"/>
    <w:rsid w:val="00800383"/>
    <w:rsid w:val="0080042A"/>
    <w:rsid w:val="0080097A"/>
    <w:rsid w:val="00800B5D"/>
    <w:rsid w:val="00800C3E"/>
    <w:rsid w:val="00800CA6"/>
    <w:rsid w:val="00800E2E"/>
    <w:rsid w:val="008012EF"/>
    <w:rsid w:val="008014DC"/>
    <w:rsid w:val="008015FC"/>
    <w:rsid w:val="008015FE"/>
    <w:rsid w:val="00801A35"/>
    <w:rsid w:val="00801B30"/>
    <w:rsid w:val="00801D69"/>
    <w:rsid w:val="00802C84"/>
    <w:rsid w:val="00802E0E"/>
    <w:rsid w:val="00802FB1"/>
    <w:rsid w:val="008038C4"/>
    <w:rsid w:val="008040AA"/>
    <w:rsid w:val="0080414A"/>
    <w:rsid w:val="008042CC"/>
    <w:rsid w:val="008048F7"/>
    <w:rsid w:val="008049A7"/>
    <w:rsid w:val="00804CBB"/>
    <w:rsid w:val="00804E88"/>
    <w:rsid w:val="00804FF9"/>
    <w:rsid w:val="0080527E"/>
    <w:rsid w:val="008052DC"/>
    <w:rsid w:val="00805789"/>
    <w:rsid w:val="00805C26"/>
    <w:rsid w:val="0080616A"/>
    <w:rsid w:val="0080636F"/>
    <w:rsid w:val="00806409"/>
    <w:rsid w:val="00806D2F"/>
    <w:rsid w:val="00807519"/>
    <w:rsid w:val="008075F2"/>
    <w:rsid w:val="00807658"/>
    <w:rsid w:val="00807722"/>
    <w:rsid w:val="008077EB"/>
    <w:rsid w:val="00807D0B"/>
    <w:rsid w:val="0081024E"/>
    <w:rsid w:val="0081040E"/>
    <w:rsid w:val="00810538"/>
    <w:rsid w:val="0081085D"/>
    <w:rsid w:val="00810C08"/>
    <w:rsid w:val="00810EB7"/>
    <w:rsid w:val="008111A1"/>
    <w:rsid w:val="00811AD9"/>
    <w:rsid w:val="00811B81"/>
    <w:rsid w:val="00811BAA"/>
    <w:rsid w:val="00811EE0"/>
    <w:rsid w:val="008129E3"/>
    <w:rsid w:val="00812E79"/>
    <w:rsid w:val="00812F29"/>
    <w:rsid w:val="00812F7E"/>
    <w:rsid w:val="00813E18"/>
    <w:rsid w:val="00814145"/>
    <w:rsid w:val="008141A2"/>
    <w:rsid w:val="00814310"/>
    <w:rsid w:val="00814BAD"/>
    <w:rsid w:val="00814C62"/>
    <w:rsid w:val="00814DDA"/>
    <w:rsid w:val="00814FB1"/>
    <w:rsid w:val="008152AA"/>
    <w:rsid w:val="008154B6"/>
    <w:rsid w:val="00815E07"/>
    <w:rsid w:val="00815E15"/>
    <w:rsid w:val="00816A1C"/>
    <w:rsid w:val="00816A87"/>
    <w:rsid w:val="00816AE7"/>
    <w:rsid w:val="00816C45"/>
    <w:rsid w:val="00816E15"/>
    <w:rsid w:val="00816EDA"/>
    <w:rsid w:val="00817481"/>
    <w:rsid w:val="0081749F"/>
    <w:rsid w:val="008175E6"/>
    <w:rsid w:val="00817600"/>
    <w:rsid w:val="00817790"/>
    <w:rsid w:val="00817F1B"/>
    <w:rsid w:val="00817F6A"/>
    <w:rsid w:val="00820249"/>
    <w:rsid w:val="0082028C"/>
    <w:rsid w:val="00820337"/>
    <w:rsid w:val="0082038B"/>
    <w:rsid w:val="00820409"/>
    <w:rsid w:val="008204D5"/>
    <w:rsid w:val="00821156"/>
    <w:rsid w:val="00821484"/>
    <w:rsid w:val="008214E8"/>
    <w:rsid w:val="0082182D"/>
    <w:rsid w:val="00822752"/>
    <w:rsid w:val="00822BED"/>
    <w:rsid w:val="00823058"/>
    <w:rsid w:val="0082324E"/>
    <w:rsid w:val="0082341A"/>
    <w:rsid w:val="0082343B"/>
    <w:rsid w:val="008234A8"/>
    <w:rsid w:val="008234C0"/>
    <w:rsid w:val="00823557"/>
    <w:rsid w:val="00823B65"/>
    <w:rsid w:val="008243FB"/>
    <w:rsid w:val="00824403"/>
    <w:rsid w:val="0082490C"/>
    <w:rsid w:val="00824B75"/>
    <w:rsid w:val="00824E41"/>
    <w:rsid w:val="0082532E"/>
    <w:rsid w:val="008253F8"/>
    <w:rsid w:val="008255BD"/>
    <w:rsid w:val="00825666"/>
    <w:rsid w:val="00825821"/>
    <w:rsid w:val="00825D73"/>
    <w:rsid w:val="008261FD"/>
    <w:rsid w:val="00826206"/>
    <w:rsid w:val="008262B2"/>
    <w:rsid w:val="0082642B"/>
    <w:rsid w:val="0082663B"/>
    <w:rsid w:val="0082676B"/>
    <w:rsid w:val="0082677B"/>
    <w:rsid w:val="00826DFE"/>
    <w:rsid w:val="00826E88"/>
    <w:rsid w:val="00827113"/>
    <w:rsid w:val="00827168"/>
    <w:rsid w:val="0082798C"/>
    <w:rsid w:val="00827A2F"/>
    <w:rsid w:val="00827B72"/>
    <w:rsid w:val="00827E40"/>
    <w:rsid w:val="0083095A"/>
    <w:rsid w:val="00830CB9"/>
    <w:rsid w:val="00831011"/>
    <w:rsid w:val="0083129A"/>
    <w:rsid w:val="00831671"/>
    <w:rsid w:val="00831878"/>
    <w:rsid w:val="008318AC"/>
    <w:rsid w:val="008319F5"/>
    <w:rsid w:val="00831AC5"/>
    <w:rsid w:val="00831BEC"/>
    <w:rsid w:val="00831CCD"/>
    <w:rsid w:val="0083242D"/>
    <w:rsid w:val="00832918"/>
    <w:rsid w:val="008335C8"/>
    <w:rsid w:val="0083386F"/>
    <w:rsid w:val="0083472F"/>
    <w:rsid w:val="008348AE"/>
    <w:rsid w:val="008349AF"/>
    <w:rsid w:val="00834C21"/>
    <w:rsid w:val="0083554F"/>
    <w:rsid w:val="008357A4"/>
    <w:rsid w:val="0083582C"/>
    <w:rsid w:val="00835A3C"/>
    <w:rsid w:val="00835EE1"/>
    <w:rsid w:val="00835F17"/>
    <w:rsid w:val="00836E68"/>
    <w:rsid w:val="00836F6A"/>
    <w:rsid w:val="008370B4"/>
    <w:rsid w:val="0083712F"/>
    <w:rsid w:val="008372E3"/>
    <w:rsid w:val="00837335"/>
    <w:rsid w:val="00837761"/>
    <w:rsid w:val="0083778F"/>
    <w:rsid w:val="008378F3"/>
    <w:rsid w:val="00837B18"/>
    <w:rsid w:val="00837CA4"/>
    <w:rsid w:val="0084035C"/>
    <w:rsid w:val="00840740"/>
    <w:rsid w:val="0084097D"/>
    <w:rsid w:val="00840A63"/>
    <w:rsid w:val="00840D66"/>
    <w:rsid w:val="00840F5D"/>
    <w:rsid w:val="00841000"/>
    <w:rsid w:val="00841C68"/>
    <w:rsid w:val="00841CE2"/>
    <w:rsid w:val="0084211A"/>
    <w:rsid w:val="00842D60"/>
    <w:rsid w:val="008435DB"/>
    <w:rsid w:val="008436CC"/>
    <w:rsid w:val="008437A3"/>
    <w:rsid w:val="008437C4"/>
    <w:rsid w:val="00843F67"/>
    <w:rsid w:val="00844063"/>
    <w:rsid w:val="00844240"/>
    <w:rsid w:val="0084450D"/>
    <w:rsid w:val="00844CE3"/>
    <w:rsid w:val="00845512"/>
    <w:rsid w:val="0084579B"/>
    <w:rsid w:val="008457BF"/>
    <w:rsid w:val="008458B5"/>
    <w:rsid w:val="008465E0"/>
    <w:rsid w:val="00846A2C"/>
    <w:rsid w:val="00846AF6"/>
    <w:rsid w:val="00846EAB"/>
    <w:rsid w:val="00847272"/>
    <w:rsid w:val="00847920"/>
    <w:rsid w:val="00847B53"/>
    <w:rsid w:val="00847B8F"/>
    <w:rsid w:val="00847BCC"/>
    <w:rsid w:val="00847DF8"/>
    <w:rsid w:val="00850451"/>
    <w:rsid w:val="0085062F"/>
    <w:rsid w:val="008508E5"/>
    <w:rsid w:val="00850DA4"/>
    <w:rsid w:val="008510BA"/>
    <w:rsid w:val="0085117F"/>
    <w:rsid w:val="00851340"/>
    <w:rsid w:val="0085139C"/>
    <w:rsid w:val="008513FF"/>
    <w:rsid w:val="00851544"/>
    <w:rsid w:val="0085183F"/>
    <w:rsid w:val="00851BDD"/>
    <w:rsid w:val="00852067"/>
    <w:rsid w:val="008528C7"/>
    <w:rsid w:val="0085298D"/>
    <w:rsid w:val="0085319A"/>
    <w:rsid w:val="008533CF"/>
    <w:rsid w:val="00853407"/>
    <w:rsid w:val="008537AD"/>
    <w:rsid w:val="00853B0F"/>
    <w:rsid w:val="0085451B"/>
    <w:rsid w:val="00854D22"/>
    <w:rsid w:val="0085571C"/>
    <w:rsid w:val="008558E1"/>
    <w:rsid w:val="00855C19"/>
    <w:rsid w:val="00855E30"/>
    <w:rsid w:val="00855F7A"/>
    <w:rsid w:val="0085687A"/>
    <w:rsid w:val="00856C66"/>
    <w:rsid w:val="00856FC1"/>
    <w:rsid w:val="0085702E"/>
    <w:rsid w:val="00857067"/>
    <w:rsid w:val="00857560"/>
    <w:rsid w:val="00857C7D"/>
    <w:rsid w:val="00857DD9"/>
    <w:rsid w:val="008601A1"/>
    <w:rsid w:val="00860433"/>
    <w:rsid w:val="0086075E"/>
    <w:rsid w:val="00860762"/>
    <w:rsid w:val="00860A85"/>
    <w:rsid w:val="00860CD4"/>
    <w:rsid w:val="00860F14"/>
    <w:rsid w:val="00861008"/>
    <w:rsid w:val="0086109A"/>
    <w:rsid w:val="00861E11"/>
    <w:rsid w:val="008621C8"/>
    <w:rsid w:val="008621EC"/>
    <w:rsid w:val="008627CF"/>
    <w:rsid w:val="008629D1"/>
    <w:rsid w:val="00862C6E"/>
    <w:rsid w:val="00862D0E"/>
    <w:rsid w:val="00862FFC"/>
    <w:rsid w:val="0086312F"/>
    <w:rsid w:val="00863197"/>
    <w:rsid w:val="0086321B"/>
    <w:rsid w:val="00863539"/>
    <w:rsid w:val="00863DD9"/>
    <w:rsid w:val="00863DEE"/>
    <w:rsid w:val="008642C6"/>
    <w:rsid w:val="00864357"/>
    <w:rsid w:val="0086496E"/>
    <w:rsid w:val="00864B40"/>
    <w:rsid w:val="008651D2"/>
    <w:rsid w:val="00865403"/>
    <w:rsid w:val="00865516"/>
    <w:rsid w:val="0086570A"/>
    <w:rsid w:val="00865749"/>
    <w:rsid w:val="008659D6"/>
    <w:rsid w:val="00865C71"/>
    <w:rsid w:val="00865C9F"/>
    <w:rsid w:val="00865EB3"/>
    <w:rsid w:val="00866AA8"/>
    <w:rsid w:val="00866BEA"/>
    <w:rsid w:val="00866DEC"/>
    <w:rsid w:val="008671F9"/>
    <w:rsid w:val="008672DC"/>
    <w:rsid w:val="00867554"/>
    <w:rsid w:val="00867617"/>
    <w:rsid w:val="00867635"/>
    <w:rsid w:val="00867C3E"/>
    <w:rsid w:val="00867D31"/>
    <w:rsid w:val="0087005C"/>
    <w:rsid w:val="008705A0"/>
    <w:rsid w:val="00870892"/>
    <w:rsid w:val="0087092B"/>
    <w:rsid w:val="00870D63"/>
    <w:rsid w:val="00871110"/>
    <w:rsid w:val="008714F0"/>
    <w:rsid w:val="008718F6"/>
    <w:rsid w:val="00871A7C"/>
    <w:rsid w:val="00871B0A"/>
    <w:rsid w:val="00871ECE"/>
    <w:rsid w:val="008720FF"/>
    <w:rsid w:val="00872146"/>
    <w:rsid w:val="0087248C"/>
    <w:rsid w:val="008726DB"/>
    <w:rsid w:val="008729EF"/>
    <w:rsid w:val="00872B8A"/>
    <w:rsid w:val="008732D3"/>
    <w:rsid w:val="008732FC"/>
    <w:rsid w:val="00873591"/>
    <w:rsid w:val="008737AA"/>
    <w:rsid w:val="008738C9"/>
    <w:rsid w:val="00873F65"/>
    <w:rsid w:val="0087400D"/>
    <w:rsid w:val="008740F3"/>
    <w:rsid w:val="0087416E"/>
    <w:rsid w:val="00874201"/>
    <w:rsid w:val="0087448A"/>
    <w:rsid w:val="00874589"/>
    <w:rsid w:val="0087476F"/>
    <w:rsid w:val="00874E76"/>
    <w:rsid w:val="00875178"/>
    <w:rsid w:val="00875569"/>
    <w:rsid w:val="00875798"/>
    <w:rsid w:val="00875A0D"/>
    <w:rsid w:val="00875B76"/>
    <w:rsid w:val="00875C12"/>
    <w:rsid w:val="00875D8E"/>
    <w:rsid w:val="0087613E"/>
    <w:rsid w:val="00876480"/>
    <w:rsid w:val="00876ED8"/>
    <w:rsid w:val="00877462"/>
    <w:rsid w:val="00877D77"/>
    <w:rsid w:val="00877D94"/>
    <w:rsid w:val="0088086C"/>
    <w:rsid w:val="0088089B"/>
    <w:rsid w:val="008809F3"/>
    <w:rsid w:val="008811E0"/>
    <w:rsid w:val="0088143A"/>
    <w:rsid w:val="00881647"/>
    <w:rsid w:val="0088164C"/>
    <w:rsid w:val="00881685"/>
    <w:rsid w:val="00881B6C"/>
    <w:rsid w:val="00881C79"/>
    <w:rsid w:val="00881DB3"/>
    <w:rsid w:val="00882025"/>
    <w:rsid w:val="008824FD"/>
    <w:rsid w:val="008827FF"/>
    <w:rsid w:val="00882AF7"/>
    <w:rsid w:val="00882B25"/>
    <w:rsid w:val="00882F30"/>
    <w:rsid w:val="008830D0"/>
    <w:rsid w:val="0088353D"/>
    <w:rsid w:val="00883816"/>
    <w:rsid w:val="00883925"/>
    <w:rsid w:val="008839D3"/>
    <w:rsid w:val="00883D99"/>
    <w:rsid w:val="0088430B"/>
    <w:rsid w:val="00884E4A"/>
    <w:rsid w:val="00884E60"/>
    <w:rsid w:val="00884F48"/>
    <w:rsid w:val="00885260"/>
    <w:rsid w:val="00885279"/>
    <w:rsid w:val="008859F2"/>
    <w:rsid w:val="00885D82"/>
    <w:rsid w:val="00885FB0"/>
    <w:rsid w:val="0088662C"/>
    <w:rsid w:val="00886862"/>
    <w:rsid w:val="00886E2E"/>
    <w:rsid w:val="00886ED0"/>
    <w:rsid w:val="008870E5"/>
    <w:rsid w:val="0088710F"/>
    <w:rsid w:val="0088751D"/>
    <w:rsid w:val="00887829"/>
    <w:rsid w:val="00887832"/>
    <w:rsid w:val="00887BFF"/>
    <w:rsid w:val="00887F6C"/>
    <w:rsid w:val="0089015C"/>
    <w:rsid w:val="0089017A"/>
    <w:rsid w:val="0089077C"/>
    <w:rsid w:val="008907D2"/>
    <w:rsid w:val="00890A61"/>
    <w:rsid w:val="00890AEB"/>
    <w:rsid w:val="00890BE5"/>
    <w:rsid w:val="00891210"/>
    <w:rsid w:val="00891F2B"/>
    <w:rsid w:val="00891F6C"/>
    <w:rsid w:val="008921F8"/>
    <w:rsid w:val="008927B6"/>
    <w:rsid w:val="00893194"/>
    <w:rsid w:val="00893555"/>
    <w:rsid w:val="0089372F"/>
    <w:rsid w:val="00893821"/>
    <w:rsid w:val="00893FB0"/>
    <w:rsid w:val="00894552"/>
    <w:rsid w:val="00894803"/>
    <w:rsid w:val="00894A3B"/>
    <w:rsid w:val="00894EB9"/>
    <w:rsid w:val="0089527C"/>
    <w:rsid w:val="00895828"/>
    <w:rsid w:val="0089584F"/>
    <w:rsid w:val="00895A0A"/>
    <w:rsid w:val="00895F60"/>
    <w:rsid w:val="00896049"/>
    <w:rsid w:val="00896183"/>
    <w:rsid w:val="008963BB"/>
    <w:rsid w:val="008967E0"/>
    <w:rsid w:val="00896C12"/>
    <w:rsid w:val="00896FD4"/>
    <w:rsid w:val="0089707F"/>
    <w:rsid w:val="00897663"/>
    <w:rsid w:val="0089779A"/>
    <w:rsid w:val="00897C50"/>
    <w:rsid w:val="00897D6F"/>
    <w:rsid w:val="008A025C"/>
    <w:rsid w:val="008A09D1"/>
    <w:rsid w:val="008A0BBA"/>
    <w:rsid w:val="008A0DAC"/>
    <w:rsid w:val="008A1402"/>
    <w:rsid w:val="008A14A7"/>
    <w:rsid w:val="008A171A"/>
    <w:rsid w:val="008A1B38"/>
    <w:rsid w:val="008A1BE5"/>
    <w:rsid w:val="008A1BE6"/>
    <w:rsid w:val="008A1C55"/>
    <w:rsid w:val="008A1CBD"/>
    <w:rsid w:val="008A1F80"/>
    <w:rsid w:val="008A2A08"/>
    <w:rsid w:val="008A2B11"/>
    <w:rsid w:val="008A2DF8"/>
    <w:rsid w:val="008A3067"/>
    <w:rsid w:val="008A320C"/>
    <w:rsid w:val="008A42C8"/>
    <w:rsid w:val="008A4594"/>
    <w:rsid w:val="008A4616"/>
    <w:rsid w:val="008A4D54"/>
    <w:rsid w:val="008A5244"/>
    <w:rsid w:val="008A5801"/>
    <w:rsid w:val="008A5BAB"/>
    <w:rsid w:val="008A60DD"/>
    <w:rsid w:val="008A613B"/>
    <w:rsid w:val="008A636C"/>
    <w:rsid w:val="008A642C"/>
    <w:rsid w:val="008A65A6"/>
    <w:rsid w:val="008A68A5"/>
    <w:rsid w:val="008A69E4"/>
    <w:rsid w:val="008A6AD0"/>
    <w:rsid w:val="008A6D2D"/>
    <w:rsid w:val="008A71A3"/>
    <w:rsid w:val="008B013F"/>
    <w:rsid w:val="008B01EF"/>
    <w:rsid w:val="008B02F0"/>
    <w:rsid w:val="008B05F2"/>
    <w:rsid w:val="008B0827"/>
    <w:rsid w:val="008B0C3F"/>
    <w:rsid w:val="008B0DB8"/>
    <w:rsid w:val="008B106E"/>
    <w:rsid w:val="008B1208"/>
    <w:rsid w:val="008B1355"/>
    <w:rsid w:val="008B13F2"/>
    <w:rsid w:val="008B2411"/>
    <w:rsid w:val="008B2861"/>
    <w:rsid w:val="008B2878"/>
    <w:rsid w:val="008B3034"/>
    <w:rsid w:val="008B32A9"/>
    <w:rsid w:val="008B357F"/>
    <w:rsid w:val="008B3931"/>
    <w:rsid w:val="008B3BD0"/>
    <w:rsid w:val="008B3BF0"/>
    <w:rsid w:val="008B3CF4"/>
    <w:rsid w:val="008B3F7B"/>
    <w:rsid w:val="008B4108"/>
    <w:rsid w:val="008B4A0A"/>
    <w:rsid w:val="008B4AAC"/>
    <w:rsid w:val="008B4B55"/>
    <w:rsid w:val="008B4B94"/>
    <w:rsid w:val="008B4F39"/>
    <w:rsid w:val="008B4F7E"/>
    <w:rsid w:val="008B501F"/>
    <w:rsid w:val="008B510F"/>
    <w:rsid w:val="008B5924"/>
    <w:rsid w:val="008B6106"/>
    <w:rsid w:val="008B62FD"/>
    <w:rsid w:val="008B6A5F"/>
    <w:rsid w:val="008B6B03"/>
    <w:rsid w:val="008B70CD"/>
    <w:rsid w:val="008B740A"/>
    <w:rsid w:val="008B75FE"/>
    <w:rsid w:val="008B7B10"/>
    <w:rsid w:val="008B7B44"/>
    <w:rsid w:val="008B7F86"/>
    <w:rsid w:val="008C04BD"/>
    <w:rsid w:val="008C05ED"/>
    <w:rsid w:val="008C0E7A"/>
    <w:rsid w:val="008C15D0"/>
    <w:rsid w:val="008C15E2"/>
    <w:rsid w:val="008C16F3"/>
    <w:rsid w:val="008C1B6A"/>
    <w:rsid w:val="008C1BDB"/>
    <w:rsid w:val="008C1D57"/>
    <w:rsid w:val="008C1FF5"/>
    <w:rsid w:val="008C27A8"/>
    <w:rsid w:val="008C298E"/>
    <w:rsid w:val="008C2FFC"/>
    <w:rsid w:val="008C300B"/>
    <w:rsid w:val="008C3551"/>
    <w:rsid w:val="008C380E"/>
    <w:rsid w:val="008C3920"/>
    <w:rsid w:val="008C3947"/>
    <w:rsid w:val="008C3AFA"/>
    <w:rsid w:val="008C3B41"/>
    <w:rsid w:val="008C3DA9"/>
    <w:rsid w:val="008C40A3"/>
    <w:rsid w:val="008C4CE7"/>
    <w:rsid w:val="008C565F"/>
    <w:rsid w:val="008C56F6"/>
    <w:rsid w:val="008C583A"/>
    <w:rsid w:val="008C5927"/>
    <w:rsid w:val="008C5AED"/>
    <w:rsid w:val="008C5D80"/>
    <w:rsid w:val="008C5EC9"/>
    <w:rsid w:val="008C5F14"/>
    <w:rsid w:val="008C6068"/>
    <w:rsid w:val="008C66B6"/>
    <w:rsid w:val="008C679E"/>
    <w:rsid w:val="008C68A0"/>
    <w:rsid w:val="008C6A6E"/>
    <w:rsid w:val="008C6F28"/>
    <w:rsid w:val="008C6FB8"/>
    <w:rsid w:val="008C70D3"/>
    <w:rsid w:val="008C71B4"/>
    <w:rsid w:val="008C7A44"/>
    <w:rsid w:val="008C7A45"/>
    <w:rsid w:val="008C7B99"/>
    <w:rsid w:val="008C7F51"/>
    <w:rsid w:val="008D035C"/>
    <w:rsid w:val="008D05C6"/>
    <w:rsid w:val="008D0749"/>
    <w:rsid w:val="008D09CD"/>
    <w:rsid w:val="008D0B5C"/>
    <w:rsid w:val="008D0DA6"/>
    <w:rsid w:val="008D0FF3"/>
    <w:rsid w:val="008D1052"/>
    <w:rsid w:val="008D11C2"/>
    <w:rsid w:val="008D139C"/>
    <w:rsid w:val="008D1590"/>
    <w:rsid w:val="008D172D"/>
    <w:rsid w:val="008D1995"/>
    <w:rsid w:val="008D1F9A"/>
    <w:rsid w:val="008D21E5"/>
    <w:rsid w:val="008D223B"/>
    <w:rsid w:val="008D254F"/>
    <w:rsid w:val="008D28D1"/>
    <w:rsid w:val="008D2D5B"/>
    <w:rsid w:val="008D2DFE"/>
    <w:rsid w:val="008D2F1E"/>
    <w:rsid w:val="008D33BE"/>
    <w:rsid w:val="008D3840"/>
    <w:rsid w:val="008D3ED0"/>
    <w:rsid w:val="008D49E3"/>
    <w:rsid w:val="008D4D67"/>
    <w:rsid w:val="008D4E49"/>
    <w:rsid w:val="008D4F77"/>
    <w:rsid w:val="008D5238"/>
    <w:rsid w:val="008D5396"/>
    <w:rsid w:val="008D5961"/>
    <w:rsid w:val="008D6328"/>
    <w:rsid w:val="008D67D2"/>
    <w:rsid w:val="008D686E"/>
    <w:rsid w:val="008D695D"/>
    <w:rsid w:val="008D6A2E"/>
    <w:rsid w:val="008D6D64"/>
    <w:rsid w:val="008D6E2E"/>
    <w:rsid w:val="008D710F"/>
    <w:rsid w:val="008D71C4"/>
    <w:rsid w:val="008D71E7"/>
    <w:rsid w:val="008D733E"/>
    <w:rsid w:val="008D754B"/>
    <w:rsid w:val="008D771C"/>
    <w:rsid w:val="008D7878"/>
    <w:rsid w:val="008D7A5D"/>
    <w:rsid w:val="008D7ACA"/>
    <w:rsid w:val="008E05DB"/>
    <w:rsid w:val="008E0733"/>
    <w:rsid w:val="008E09A8"/>
    <w:rsid w:val="008E0B6F"/>
    <w:rsid w:val="008E0D32"/>
    <w:rsid w:val="008E144D"/>
    <w:rsid w:val="008E14E0"/>
    <w:rsid w:val="008E188D"/>
    <w:rsid w:val="008E1A8C"/>
    <w:rsid w:val="008E1D75"/>
    <w:rsid w:val="008E1E91"/>
    <w:rsid w:val="008E1E9B"/>
    <w:rsid w:val="008E1FD3"/>
    <w:rsid w:val="008E2555"/>
    <w:rsid w:val="008E25D3"/>
    <w:rsid w:val="008E28BC"/>
    <w:rsid w:val="008E2F56"/>
    <w:rsid w:val="008E2FB8"/>
    <w:rsid w:val="008E30D8"/>
    <w:rsid w:val="008E3189"/>
    <w:rsid w:val="008E34CB"/>
    <w:rsid w:val="008E38F9"/>
    <w:rsid w:val="008E3A95"/>
    <w:rsid w:val="008E40F2"/>
    <w:rsid w:val="008E475C"/>
    <w:rsid w:val="008E4D72"/>
    <w:rsid w:val="008E59AF"/>
    <w:rsid w:val="008E5A8C"/>
    <w:rsid w:val="008E660B"/>
    <w:rsid w:val="008E6768"/>
    <w:rsid w:val="008E6778"/>
    <w:rsid w:val="008E751A"/>
    <w:rsid w:val="008E79C6"/>
    <w:rsid w:val="008E7B4D"/>
    <w:rsid w:val="008E7F49"/>
    <w:rsid w:val="008F01C0"/>
    <w:rsid w:val="008F0911"/>
    <w:rsid w:val="008F0BD6"/>
    <w:rsid w:val="008F0E94"/>
    <w:rsid w:val="008F102B"/>
    <w:rsid w:val="008F2449"/>
    <w:rsid w:val="008F270B"/>
    <w:rsid w:val="008F2769"/>
    <w:rsid w:val="008F2F9F"/>
    <w:rsid w:val="008F31A4"/>
    <w:rsid w:val="008F3212"/>
    <w:rsid w:val="008F3280"/>
    <w:rsid w:val="008F3418"/>
    <w:rsid w:val="008F3616"/>
    <w:rsid w:val="008F373D"/>
    <w:rsid w:val="008F3A8B"/>
    <w:rsid w:val="008F46B6"/>
    <w:rsid w:val="008F5714"/>
    <w:rsid w:val="008F59E8"/>
    <w:rsid w:val="008F5AAB"/>
    <w:rsid w:val="008F5AED"/>
    <w:rsid w:val="008F5D4B"/>
    <w:rsid w:val="008F6A0C"/>
    <w:rsid w:val="008F6E6B"/>
    <w:rsid w:val="008F789C"/>
    <w:rsid w:val="008F7E46"/>
    <w:rsid w:val="008F7EE5"/>
    <w:rsid w:val="009000B8"/>
    <w:rsid w:val="0090046E"/>
    <w:rsid w:val="009007E1"/>
    <w:rsid w:val="00901217"/>
    <w:rsid w:val="00901642"/>
    <w:rsid w:val="00901955"/>
    <w:rsid w:val="00901E99"/>
    <w:rsid w:val="00902323"/>
    <w:rsid w:val="00902805"/>
    <w:rsid w:val="00902879"/>
    <w:rsid w:val="00902AF1"/>
    <w:rsid w:val="0090312C"/>
    <w:rsid w:val="009032A3"/>
    <w:rsid w:val="00903371"/>
    <w:rsid w:val="00903534"/>
    <w:rsid w:val="00905B98"/>
    <w:rsid w:val="00906047"/>
    <w:rsid w:val="00906440"/>
    <w:rsid w:val="00906A40"/>
    <w:rsid w:val="00906CE5"/>
    <w:rsid w:val="00906CE8"/>
    <w:rsid w:val="00906FBE"/>
    <w:rsid w:val="0090782F"/>
    <w:rsid w:val="009079B1"/>
    <w:rsid w:val="00907A50"/>
    <w:rsid w:val="00907DF3"/>
    <w:rsid w:val="00907EB8"/>
    <w:rsid w:val="00907F51"/>
    <w:rsid w:val="00910317"/>
    <w:rsid w:val="009106F6"/>
    <w:rsid w:val="00910898"/>
    <w:rsid w:val="009108E1"/>
    <w:rsid w:val="00910CC6"/>
    <w:rsid w:val="00910DCE"/>
    <w:rsid w:val="00910E44"/>
    <w:rsid w:val="00910F3C"/>
    <w:rsid w:val="009112AE"/>
    <w:rsid w:val="009113BD"/>
    <w:rsid w:val="00911821"/>
    <w:rsid w:val="00911C04"/>
    <w:rsid w:val="00911C0F"/>
    <w:rsid w:val="00911C5A"/>
    <w:rsid w:val="00912122"/>
    <w:rsid w:val="009122FE"/>
    <w:rsid w:val="009123C0"/>
    <w:rsid w:val="00912A42"/>
    <w:rsid w:val="00912C84"/>
    <w:rsid w:val="00912D16"/>
    <w:rsid w:val="009130EC"/>
    <w:rsid w:val="0091349E"/>
    <w:rsid w:val="00914376"/>
    <w:rsid w:val="00914717"/>
    <w:rsid w:val="009147E2"/>
    <w:rsid w:val="00914B5A"/>
    <w:rsid w:val="00914E78"/>
    <w:rsid w:val="0091526D"/>
    <w:rsid w:val="009153A0"/>
    <w:rsid w:val="00915AD8"/>
    <w:rsid w:val="00915CC8"/>
    <w:rsid w:val="00915DB5"/>
    <w:rsid w:val="00916169"/>
    <w:rsid w:val="00916190"/>
    <w:rsid w:val="00916555"/>
    <w:rsid w:val="00916677"/>
    <w:rsid w:val="0091678B"/>
    <w:rsid w:val="0091693F"/>
    <w:rsid w:val="009169CB"/>
    <w:rsid w:val="00916D95"/>
    <w:rsid w:val="00916FC4"/>
    <w:rsid w:val="00917689"/>
    <w:rsid w:val="0091769A"/>
    <w:rsid w:val="00917BCC"/>
    <w:rsid w:val="00917C9C"/>
    <w:rsid w:val="00917CF1"/>
    <w:rsid w:val="00917FE2"/>
    <w:rsid w:val="009208FB"/>
    <w:rsid w:val="00920B72"/>
    <w:rsid w:val="00920BBA"/>
    <w:rsid w:val="00920FB8"/>
    <w:rsid w:val="00921003"/>
    <w:rsid w:val="0092130B"/>
    <w:rsid w:val="009216C7"/>
    <w:rsid w:val="00921AA5"/>
    <w:rsid w:val="00921C03"/>
    <w:rsid w:val="00921F64"/>
    <w:rsid w:val="00921FA0"/>
    <w:rsid w:val="009220A2"/>
    <w:rsid w:val="00922827"/>
    <w:rsid w:val="00922EA0"/>
    <w:rsid w:val="009230CB"/>
    <w:rsid w:val="0092334F"/>
    <w:rsid w:val="00923580"/>
    <w:rsid w:val="00923B91"/>
    <w:rsid w:val="00923C57"/>
    <w:rsid w:val="00924084"/>
    <w:rsid w:val="00924173"/>
    <w:rsid w:val="0092494E"/>
    <w:rsid w:val="00924966"/>
    <w:rsid w:val="0092504C"/>
    <w:rsid w:val="00925220"/>
    <w:rsid w:val="00925795"/>
    <w:rsid w:val="009257AE"/>
    <w:rsid w:val="009259F2"/>
    <w:rsid w:val="00925C93"/>
    <w:rsid w:val="00926000"/>
    <w:rsid w:val="00926314"/>
    <w:rsid w:val="0092674E"/>
    <w:rsid w:val="0092684D"/>
    <w:rsid w:val="00926BB1"/>
    <w:rsid w:val="00926EF8"/>
    <w:rsid w:val="00926F58"/>
    <w:rsid w:val="00927192"/>
    <w:rsid w:val="00927273"/>
    <w:rsid w:val="009274CB"/>
    <w:rsid w:val="0092753E"/>
    <w:rsid w:val="00927805"/>
    <w:rsid w:val="00927942"/>
    <w:rsid w:val="00927BF1"/>
    <w:rsid w:val="00927E20"/>
    <w:rsid w:val="00930440"/>
    <w:rsid w:val="00930E4D"/>
    <w:rsid w:val="009311DB"/>
    <w:rsid w:val="0093136A"/>
    <w:rsid w:val="00931420"/>
    <w:rsid w:val="0093190D"/>
    <w:rsid w:val="00931A26"/>
    <w:rsid w:val="009321A3"/>
    <w:rsid w:val="00932267"/>
    <w:rsid w:val="009327AC"/>
    <w:rsid w:val="00932B5D"/>
    <w:rsid w:val="00932FC3"/>
    <w:rsid w:val="00933293"/>
    <w:rsid w:val="0093345A"/>
    <w:rsid w:val="00933B78"/>
    <w:rsid w:val="00933CA4"/>
    <w:rsid w:val="00933F8B"/>
    <w:rsid w:val="00934039"/>
    <w:rsid w:val="0093469D"/>
    <w:rsid w:val="0093494E"/>
    <w:rsid w:val="00934961"/>
    <w:rsid w:val="00934DA5"/>
    <w:rsid w:val="00934FCE"/>
    <w:rsid w:val="009354C8"/>
    <w:rsid w:val="0093554D"/>
    <w:rsid w:val="009358E3"/>
    <w:rsid w:val="009359CE"/>
    <w:rsid w:val="009359D3"/>
    <w:rsid w:val="00935F2A"/>
    <w:rsid w:val="00935F44"/>
    <w:rsid w:val="009365F5"/>
    <w:rsid w:val="00936871"/>
    <w:rsid w:val="00936A49"/>
    <w:rsid w:val="00936B88"/>
    <w:rsid w:val="00936C94"/>
    <w:rsid w:val="00936CC0"/>
    <w:rsid w:val="00936E35"/>
    <w:rsid w:val="009377E8"/>
    <w:rsid w:val="00937940"/>
    <w:rsid w:val="00937AE3"/>
    <w:rsid w:val="00937C8A"/>
    <w:rsid w:val="00937CF0"/>
    <w:rsid w:val="009406F9"/>
    <w:rsid w:val="00940740"/>
    <w:rsid w:val="009409DD"/>
    <w:rsid w:val="00940B61"/>
    <w:rsid w:val="00940C88"/>
    <w:rsid w:val="00940CA1"/>
    <w:rsid w:val="0094181D"/>
    <w:rsid w:val="00942029"/>
    <w:rsid w:val="009421A2"/>
    <w:rsid w:val="0094237C"/>
    <w:rsid w:val="009426DD"/>
    <w:rsid w:val="00942D28"/>
    <w:rsid w:val="00942E5B"/>
    <w:rsid w:val="00942E7A"/>
    <w:rsid w:val="00942FCD"/>
    <w:rsid w:val="009430D3"/>
    <w:rsid w:val="0094310E"/>
    <w:rsid w:val="00943265"/>
    <w:rsid w:val="00943268"/>
    <w:rsid w:val="0094395D"/>
    <w:rsid w:val="00943A8D"/>
    <w:rsid w:val="00943AAF"/>
    <w:rsid w:val="00943F8C"/>
    <w:rsid w:val="00944449"/>
    <w:rsid w:val="00944BEA"/>
    <w:rsid w:val="00944CD6"/>
    <w:rsid w:val="00944D15"/>
    <w:rsid w:val="00944DEF"/>
    <w:rsid w:val="00944FB4"/>
    <w:rsid w:val="00944FD1"/>
    <w:rsid w:val="00945071"/>
    <w:rsid w:val="00945180"/>
    <w:rsid w:val="009452EA"/>
    <w:rsid w:val="0094571C"/>
    <w:rsid w:val="00945732"/>
    <w:rsid w:val="00945AE6"/>
    <w:rsid w:val="00946174"/>
    <w:rsid w:val="00946B25"/>
    <w:rsid w:val="00946F99"/>
    <w:rsid w:val="00947980"/>
    <w:rsid w:val="00947BEA"/>
    <w:rsid w:val="00950082"/>
    <w:rsid w:val="0095017D"/>
    <w:rsid w:val="00950279"/>
    <w:rsid w:val="00950ADA"/>
    <w:rsid w:val="00950B94"/>
    <w:rsid w:val="00950BC8"/>
    <w:rsid w:val="00951081"/>
    <w:rsid w:val="00951324"/>
    <w:rsid w:val="00951369"/>
    <w:rsid w:val="00951774"/>
    <w:rsid w:val="009518D5"/>
    <w:rsid w:val="009525B3"/>
    <w:rsid w:val="00952FBC"/>
    <w:rsid w:val="00953669"/>
    <w:rsid w:val="00953D15"/>
    <w:rsid w:val="00953E15"/>
    <w:rsid w:val="00954026"/>
    <w:rsid w:val="00954290"/>
    <w:rsid w:val="00954687"/>
    <w:rsid w:val="009546B0"/>
    <w:rsid w:val="00954F15"/>
    <w:rsid w:val="009552FB"/>
    <w:rsid w:val="0095559B"/>
    <w:rsid w:val="00955641"/>
    <w:rsid w:val="00955664"/>
    <w:rsid w:val="009556A1"/>
    <w:rsid w:val="00955811"/>
    <w:rsid w:val="00955AB1"/>
    <w:rsid w:val="00955F8A"/>
    <w:rsid w:val="009564FC"/>
    <w:rsid w:val="00956516"/>
    <w:rsid w:val="00956680"/>
    <w:rsid w:val="009567A0"/>
    <w:rsid w:val="00956CB9"/>
    <w:rsid w:val="00956DC2"/>
    <w:rsid w:val="0095707F"/>
    <w:rsid w:val="0095748C"/>
    <w:rsid w:val="00957537"/>
    <w:rsid w:val="009578D5"/>
    <w:rsid w:val="00960595"/>
    <w:rsid w:val="009607B4"/>
    <w:rsid w:val="009608CF"/>
    <w:rsid w:val="00960B84"/>
    <w:rsid w:val="00960EF8"/>
    <w:rsid w:val="00961439"/>
    <w:rsid w:val="0096169C"/>
    <w:rsid w:val="00961978"/>
    <w:rsid w:val="009621C0"/>
    <w:rsid w:val="009626EB"/>
    <w:rsid w:val="009626F0"/>
    <w:rsid w:val="0096297F"/>
    <w:rsid w:val="00962E7D"/>
    <w:rsid w:val="0096301D"/>
    <w:rsid w:val="00963095"/>
    <w:rsid w:val="009631FC"/>
    <w:rsid w:val="009633A9"/>
    <w:rsid w:val="00963A4E"/>
    <w:rsid w:val="00963BD9"/>
    <w:rsid w:val="00963F26"/>
    <w:rsid w:val="0096403A"/>
    <w:rsid w:val="00964669"/>
    <w:rsid w:val="00964A11"/>
    <w:rsid w:val="00964B0D"/>
    <w:rsid w:val="00964B1C"/>
    <w:rsid w:val="009653BC"/>
    <w:rsid w:val="009656F6"/>
    <w:rsid w:val="00965BDA"/>
    <w:rsid w:val="00965E60"/>
    <w:rsid w:val="00966337"/>
    <w:rsid w:val="0096639F"/>
    <w:rsid w:val="009663CD"/>
    <w:rsid w:val="00966417"/>
    <w:rsid w:val="0096641F"/>
    <w:rsid w:val="009667EA"/>
    <w:rsid w:val="00966B51"/>
    <w:rsid w:val="00966BA2"/>
    <w:rsid w:val="00966CF4"/>
    <w:rsid w:val="0096730C"/>
    <w:rsid w:val="00967489"/>
    <w:rsid w:val="009675BF"/>
    <w:rsid w:val="009678C4"/>
    <w:rsid w:val="00967A2B"/>
    <w:rsid w:val="00967BB6"/>
    <w:rsid w:val="0097019C"/>
    <w:rsid w:val="009704E5"/>
    <w:rsid w:val="00970B0E"/>
    <w:rsid w:val="00970D33"/>
    <w:rsid w:val="00970E8C"/>
    <w:rsid w:val="00970E8D"/>
    <w:rsid w:val="009713EB"/>
    <w:rsid w:val="009714D2"/>
    <w:rsid w:val="009715FC"/>
    <w:rsid w:val="00971934"/>
    <w:rsid w:val="00971969"/>
    <w:rsid w:val="00971972"/>
    <w:rsid w:val="00971BAC"/>
    <w:rsid w:val="00971DD4"/>
    <w:rsid w:val="009721F9"/>
    <w:rsid w:val="00972353"/>
    <w:rsid w:val="00972445"/>
    <w:rsid w:val="0097247B"/>
    <w:rsid w:val="00972610"/>
    <w:rsid w:val="00972630"/>
    <w:rsid w:val="00972911"/>
    <w:rsid w:val="00972A29"/>
    <w:rsid w:val="00972C9B"/>
    <w:rsid w:val="00972D44"/>
    <w:rsid w:val="00972D59"/>
    <w:rsid w:val="0097332C"/>
    <w:rsid w:val="00973585"/>
    <w:rsid w:val="00973777"/>
    <w:rsid w:val="00973E4C"/>
    <w:rsid w:val="00974389"/>
    <w:rsid w:val="0097441C"/>
    <w:rsid w:val="00975128"/>
    <w:rsid w:val="00975228"/>
    <w:rsid w:val="009754ED"/>
    <w:rsid w:val="009758CA"/>
    <w:rsid w:val="00975BF7"/>
    <w:rsid w:val="00975E4C"/>
    <w:rsid w:val="009767FB"/>
    <w:rsid w:val="00976A98"/>
    <w:rsid w:val="00976AD0"/>
    <w:rsid w:val="00976BF3"/>
    <w:rsid w:val="00976EDC"/>
    <w:rsid w:val="0097760A"/>
    <w:rsid w:val="009778CF"/>
    <w:rsid w:val="00977923"/>
    <w:rsid w:val="00977993"/>
    <w:rsid w:val="00977B2D"/>
    <w:rsid w:val="00980607"/>
    <w:rsid w:val="00981020"/>
    <w:rsid w:val="00981258"/>
    <w:rsid w:val="009814C6"/>
    <w:rsid w:val="00981CB0"/>
    <w:rsid w:val="00982CE4"/>
    <w:rsid w:val="00982DE6"/>
    <w:rsid w:val="00983081"/>
    <w:rsid w:val="0098318F"/>
    <w:rsid w:val="009832CD"/>
    <w:rsid w:val="0098362B"/>
    <w:rsid w:val="0098373D"/>
    <w:rsid w:val="0098395C"/>
    <w:rsid w:val="00983AE9"/>
    <w:rsid w:val="00983C3C"/>
    <w:rsid w:val="009842E9"/>
    <w:rsid w:val="0098464D"/>
    <w:rsid w:val="00984E2A"/>
    <w:rsid w:val="009853B8"/>
    <w:rsid w:val="009856FE"/>
    <w:rsid w:val="0098585A"/>
    <w:rsid w:val="00985A6F"/>
    <w:rsid w:val="00985C2B"/>
    <w:rsid w:val="00985EFB"/>
    <w:rsid w:val="00985F26"/>
    <w:rsid w:val="00985FF1"/>
    <w:rsid w:val="00986188"/>
    <w:rsid w:val="0098619E"/>
    <w:rsid w:val="00986749"/>
    <w:rsid w:val="009875A3"/>
    <w:rsid w:val="00987705"/>
    <w:rsid w:val="0098799D"/>
    <w:rsid w:val="00987C7C"/>
    <w:rsid w:val="0099068B"/>
    <w:rsid w:val="00990BFC"/>
    <w:rsid w:val="00990C13"/>
    <w:rsid w:val="00990EB2"/>
    <w:rsid w:val="00990FDA"/>
    <w:rsid w:val="0099102A"/>
    <w:rsid w:val="00991162"/>
    <w:rsid w:val="009912CB"/>
    <w:rsid w:val="009918A7"/>
    <w:rsid w:val="00991A64"/>
    <w:rsid w:val="00991E4C"/>
    <w:rsid w:val="00991E50"/>
    <w:rsid w:val="00991F26"/>
    <w:rsid w:val="00992133"/>
    <w:rsid w:val="009921D5"/>
    <w:rsid w:val="0099239F"/>
    <w:rsid w:val="00992842"/>
    <w:rsid w:val="00992FD9"/>
    <w:rsid w:val="00993057"/>
    <w:rsid w:val="0099312A"/>
    <w:rsid w:val="009936B5"/>
    <w:rsid w:val="00993730"/>
    <w:rsid w:val="009937B6"/>
    <w:rsid w:val="0099382F"/>
    <w:rsid w:val="00993997"/>
    <w:rsid w:val="00993BAD"/>
    <w:rsid w:val="00993C8D"/>
    <w:rsid w:val="00993C95"/>
    <w:rsid w:val="00993CAC"/>
    <w:rsid w:val="00993F47"/>
    <w:rsid w:val="009941E9"/>
    <w:rsid w:val="00994889"/>
    <w:rsid w:val="00994924"/>
    <w:rsid w:val="00994935"/>
    <w:rsid w:val="00995440"/>
    <w:rsid w:val="009957F8"/>
    <w:rsid w:val="009960A1"/>
    <w:rsid w:val="009962D7"/>
    <w:rsid w:val="00996505"/>
    <w:rsid w:val="009965EA"/>
    <w:rsid w:val="009967D2"/>
    <w:rsid w:val="009968F4"/>
    <w:rsid w:val="00996D7E"/>
    <w:rsid w:val="009972FB"/>
    <w:rsid w:val="009974BF"/>
    <w:rsid w:val="009975F5"/>
    <w:rsid w:val="00997618"/>
    <w:rsid w:val="009976FD"/>
    <w:rsid w:val="009977DE"/>
    <w:rsid w:val="00997934"/>
    <w:rsid w:val="009A008F"/>
    <w:rsid w:val="009A03E6"/>
    <w:rsid w:val="009A0A41"/>
    <w:rsid w:val="009A0E6A"/>
    <w:rsid w:val="009A156D"/>
    <w:rsid w:val="009A1811"/>
    <w:rsid w:val="009A1D8C"/>
    <w:rsid w:val="009A20C3"/>
    <w:rsid w:val="009A2999"/>
    <w:rsid w:val="009A2DCB"/>
    <w:rsid w:val="009A2DD0"/>
    <w:rsid w:val="009A38E9"/>
    <w:rsid w:val="009A42DB"/>
    <w:rsid w:val="009A5228"/>
    <w:rsid w:val="009A537B"/>
    <w:rsid w:val="009A5494"/>
    <w:rsid w:val="009A5568"/>
    <w:rsid w:val="009A5651"/>
    <w:rsid w:val="009A58FD"/>
    <w:rsid w:val="009A5A15"/>
    <w:rsid w:val="009A5BB3"/>
    <w:rsid w:val="009A5C76"/>
    <w:rsid w:val="009A5DF6"/>
    <w:rsid w:val="009A61AB"/>
    <w:rsid w:val="009A6A60"/>
    <w:rsid w:val="009A6D76"/>
    <w:rsid w:val="009A704E"/>
    <w:rsid w:val="009A728E"/>
    <w:rsid w:val="009A747B"/>
    <w:rsid w:val="009A7527"/>
    <w:rsid w:val="009A7C4D"/>
    <w:rsid w:val="009A7E9D"/>
    <w:rsid w:val="009A7F3B"/>
    <w:rsid w:val="009B021A"/>
    <w:rsid w:val="009B086C"/>
    <w:rsid w:val="009B115D"/>
    <w:rsid w:val="009B159E"/>
    <w:rsid w:val="009B1976"/>
    <w:rsid w:val="009B1D75"/>
    <w:rsid w:val="009B2129"/>
    <w:rsid w:val="009B21FA"/>
    <w:rsid w:val="009B22D1"/>
    <w:rsid w:val="009B2337"/>
    <w:rsid w:val="009B246D"/>
    <w:rsid w:val="009B2611"/>
    <w:rsid w:val="009B265B"/>
    <w:rsid w:val="009B27C8"/>
    <w:rsid w:val="009B2D30"/>
    <w:rsid w:val="009B2D58"/>
    <w:rsid w:val="009B2DCF"/>
    <w:rsid w:val="009B2DED"/>
    <w:rsid w:val="009B31E4"/>
    <w:rsid w:val="009B3432"/>
    <w:rsid w:val="009B361F"/>
    <w:rsid w:val="009B3CBE"/>
    <w:rsid w:val="009B468D"/>
    <w:rsid w:val="009B48D2"/>
    <w:rsid w:val="009B4BBB"/>
    <w:rsid w:val="009B4C9F"/>
    <w:rsid w:val="009B4E44"/>
    <w:rsid w:val="009B4FF5"/>
    <w:rsid w:val="009B5111"/>
    <w:rsid w:val="009B5453"/>
    <w:rsid w:val="009B54A8"/>
    <w:rsid w:val="009B5626"/>
    <w:rsid w:val="009B5EAA"/>
    <w:rsid w:val="009B6351"/>
    <w:rsid w:val="009B6357"/>
    <w:rsid w:val="009B63B6"/>
    <w:rsid w:val="009B669D"/>
    <w:rsid w:val="009B6BDD"/>
    <w:rsid w:val="009B6F0A"/>
    <w:rsid w:val="009B71B4"/>
    <w:rsid w:val="009B72FE"/>
    <w:rsid w:val="009B7A04"/>
    <w:rsid w:val="009B7A23"/>
    <w:rsid w:val="009B7A4C"/>
    <w:rsid w:val="009B7A54"/>
    <w:rsid w:val="009C07FE"/>
    <w:rsid w:val="009C0DE8"/>
    <w:rsid w:val="009C17BC"/>
    <w:rsid w:val="009C187B"/>
    <w:rsid w:val="009C1A1F"/>
    <w:rsid w:val="009C1E4E"/>
    <w:rsid w:val="009C1EA6"/>
    <w:rsid w:val="009C1F9A"/>
    <w:rsid w:val="009C237B"/>
    <w:rsid w:val="009C249A"/>
    <w:rsid w:val="009C25EC"/>
    <w:rsid w:val="009C2A43"/>
    <w:rsid w:val="009C3507"/>
    <w:rsid w:val="009C3817"/>
    <w:rsid w:val="009C3BB8"/>
    <w:rsid w:val="009C3FCF"/>
    <w:rsid w:val="009C453B"/>
    <w:rsid w:val="009C455A"/>
    <w:rsid w:val="009C49C3"/>
    <w:rsid w:val="009C49D6"/>
    <w:rsid w:val="009C4A10"/>
    <w:rsid w:val="009C5084"/>
    <w:rsid w:val="009C50E4"/>
    <w:rsid w:val="009C57B4"/>
    <w:rsid w:val="009C5945"/>
    <w:rsid w:val="009C5CB6"/>
    <w:rsid w:val="009C5CC7"/>
    <w:rsid w:val="009C5DB1"/>
    <w:rsid w:val="009C62E6"/>
    <w:rsid w:val="009C62F2"/>
    <w:rsid w:val="009C65EB"/>
    <w:rsid w:val="009C66D4"/>
    <w:rsid w:val="009C6B52"/>
    <w:rsid w:val="009C71BD"/>
    <w:rsid w:val="009C736A"/>
    <w:rsid w:val="009C7A32"/>
    <w:rsid w:val="009D02F6"/>
    <w:rsid w:val="009D04C2"/>
    <w:rsid w:val="009D0DCD"/>
    <w:rsid w:val="009D0FBB"/>
    <w:rsid w:val="009D0FD0"/>
    <w:rsid w:val="009D1272"/>
    <w:rsid w:val="009D130C"/>
    <w:rsid w:val="009D1584"/>
    <w:rsid w:val="009D174A"/>
    <w:rsid w:val="009D1C13"/>
    <w:rsid w:val="009D1CB1"/>
    <w:rsid w:val="009D1EFA"/>
    <w:rsid w:val="009D2234"/>
    <w:rsid w:val="009D23E7"/>
    <w:rsid w:val="009D251E"/>
    <w:rsid w:val="009D25E2"/>
    <w:rsid w:val="009D270F"/>
    <w:rsid w:val="009D2AA1"/>
    <w:rsid w:val="009D2D8D"/>
    <w:rsid w:val="009D2F1A"/>
    <w:rsid w:val="009D3834"/>
    <w:rsid w:val="009D3C8E"/>
    <w:rsid w:val="009D3FB9"/>
    <w:rsid w:val="009D41CD"/>
    <w:rsid w:val="009D450F"/>
    <w:rsid w:val="009D4689"/>
    <w:rsid w:val="009D4BC3"/>
    <w:rsid w:val="009D4C6D"/>
    <w:rsid w:val="009D507C"/>
    <w:rsid w:val="009D5D1B"/>
    <w:rsid w:val="009D6240"/>
    <w:rsid w:val="009D64F3"/>
    <w:rsid w:val="009D6517"/>
    <w:rsid w:val="009D684C"/>
    <w:rsid w:val="009D6A3D"/>
    <w:rsid w:val="009D6D61"/>
    <w:rsid w:val="009D6DB9"/>
    <w:rsid w:val="009D72A1"/>
    <w:rsid w:val="009D72FF"/>
    <w:rsid w:val="009D7420"/>
    <w:rsid w:val="009D74E1"/>
    <w:rsid w:val="009D7647"/>
    <w:rsid w:val="009D784E"/>
    <w:rsid w:val="009D796D"/>
    <w:rsid w:val="009D7B3A"/>
    <w:rsid w:val="009D7D80"/>
    <w:rsid w:val="009E0683"/>
    <w:rsid w:val="009E0E02"/>
    <w:rsid w:val="009E0F49"/>
    <w:rsid w:val="009E1303"/>
    <w:rsid w:val="009E1307"/>
    <w:rsid w:val="009E16C4"/>
    <w:rsid w:val="009E1B72"/>
    <w:rsid w:val="009E1DF7"/>
    <w:rsid w:val="009E1E63"/>
    <w:rsid w:val="009E1FEB"/>
    <w:rsid w:val="009E223C"/>
    <w:rsid w:val="009E2244"/>
    <w:rsid w:val="009E232A"/>
    <w:rsid w:val="009E252A"/>
    <w:rsid w:val="009E286E"/>
    <w:rsid w:val="009E2C03"/>
    <w:rsid w:val="009E2C5B"/>
    <w:rsid w:val="009E2C71"/>
    <w:rsid w:val="009E3B6B"/>
    <w:rsid w:val="009E3E6D"/>
    <w:rsid w:val="009E400B"/>
    <w:rsid w:val="009E40BD"/>
    <w:rsid w:val="009E4232"/>
    <w:rsid w:val="009E4654"/>
    <w:rsid w:val="009E473F"/>
    <w:rsid w:val="009E48DB"/>
    <w:rsid w:val="009E4957"/>
    <w:rsid w:val="009E4D07"/>
    <w:rsid w:val="009E4E96"/>
    <w:rsid w:val="009E5778"/>
    <w:rsid w:val="009E5B8A"/>
    <w:rsid w:val="009E5EBB"/>
    <w:rsid w:val="009E6614"/>
    <w:rsid w:val="009E69B9"/>
    <w:rsid w:val="009E7267"/>
    <w:rsid w:val="009E727B"/>
    <w:rsid w:val="009E72DC"/>
    <w:rsid w:val="009E763F"/>
    <w:rsid w:val="009E7DB0"/>
    <w:rsid w:val="009E7E25"/>
    <w:rsid w:val="009F00CE"/>
    <w:rsid w:val="009F0288"/>
    <w:rsid w:val="009F02B0"/>
    <w:rsid w:val="009F05E4"/>
    <w:rsid w:val="009F07E4"/>
    <w:rsid w:val="009F08AC"/>
    <w:rsid w:val="009F0C1A"/>
    <w:rsid w:val="009F0E08"/>
    <w:rsid w:val="009F0E9F"/>
    <w:rsid w:val="009F16DE"/>
    <w:rsid w:val="009F18C6"/>
    <w:rsid w:val="009F1C50"/>
    <w:rsid w:val="009F1EC5"/>
    <w:rsid w:val="009F2336"/>
    <w:rsid w:val="009F26ED"/>
    <w:rsid w:val="009F27BB"/>
    <w:rsid w:val="009F2882"/>
    <w:rsid w:val="009F2D3A"/>
    <w:rsid w:val="009F2DB7"/>
    <w:rsid w:val="009F2FD3"/>
    <w:rsid w:val="009F3072"/>
    <w:rsid w:val="009F3433"/>
    <w:rsid w:val="009F34D8"/>
    <w:rsid w:val="009F3647"/>
    <w:rsid w:val="009F37E6"/>
    <w:rsid w:val="009F4803"/>
    <w:rsid w:val="009F4B84"/>
    <w:rsid w:val="009F5273"/>
    <w:rsid w:val="009F56EA"/>
    <w:rsid w:val="009F5760"/>
    <w:rsid w:val="009F5DC0"/>
    <w:rsid w:val="009F5FBD"/>
    <w:rsid w:val="009F6AD5"/>
    <w:rsid w:val="009F6C16"/>
    <w:rsid w:val="009F6D10"/>
    <w:rsid w:val="009F71E4"/>
    <w:rsid w:val="009F71FF"/>
    <w:rsid w:val="009F738B"/>
    <w:rsid w:val="009F7608"/>
    <w:rsid w:val="009F78BE"/>
    <w:rsid w:val="009F7A71"/>
    <w:rsid w:val="009F7DD0"/>
    <w:rsid w:val="00A00174"/>
    <w:rsid w:val="00A0030B"/>
    <w:rsid w:val="00A004B1"/>
    <w:rsid w:val="00A006C9"/>
    <w:rsid w:val="00A008DF"/>
    <w:rsid w:val="00A01125"/>
    <w:rsid w:val="00A01359"/>
    <w:rsid w:val="00A015DE"/>
    <w:rsid w:val="00A0162F"/>
    <w:rsid w:val="00A01DA8"/>
    <w:rsid w:val="00A01DB4"/>
    <w:rsid w:val="00A01E4E"/>
    <w:rsid w:val="00A0200D"/>
    <w:rsid w:val="00A020E2"/>
    <w:rsid w:val="00A02157"/>
    <w:rsid w:val="00A02413"/>
    <w:rsid w:val="00A027F6"/>
    <w:rsid w:val="00A0290D"/>
    <w:rsid w:val="00A02B5C"/>
    <w:rsid w:val="00A02EC1"/>
    <w:rsid w:val="00A03375"/>
    <w:rsid w:val="00A03383"/>
    <w:rsid w:val="00A033A3"/>
    <w:rsid w:val="00A035AF"/>
    <w:rsid w:val="00A03707"/>
    <w:rsid w:val="00A0372C"/>
    <w:rsid w:val="00A03AE2"/>
    <w:rsid w:val="00A03B3F"/>
    <w:rsid w:val="00A03D47"/>
    <w:rsid w:val="00A03E18"/>
    <w:rsid w:val="00A03E38"/>
    <w:rsid w:val="00A047A9"/>
    <w:rsid w:val="00A04D1C"/>
    <w:rsid w:val="00A04EC2"/>
    <w:rsid w:val="00A052D6"/>
    <w:rsid w:val="00A0542C"/>
    <w:rsid w:val="00A057EA"/>
    <w:rsid w:val="00A0582A"/>
    <w:rsid w:val="00A059CA"/>
    <w:rsid w:val="00A0610A"/>
    <w:rsid w:val="00A06A98"/>
    <w:rsid w:val="00A06B57"/>
    <w:rsid w:val="00A06FF6"/>
    <w:rsid w:val="00A07025"/>
    <w:rsid w:val="00A07212"/>
    <w:rsid w:val="00A0759E"/>
    <w:rsid w:val="00A078C7"/>
    <w:rsid w:val="00A07C4B"/>
    <w:rsid w:val="00A10999"/>
    <w:rsid w:val="00A109AC"/>
    <w:rsid w:val="00A109F5"/>
    <w:rsid w:val="00A10A3A"/>
    <w:rsid w:val="00A11D5A"/>
    <w:rsid w:val="00A120C6"/>
    <w:rsid w:val="00A12260"/>
    <w:rsid w:val="00A12771"/>
    <w:rsid w:val="00A12DCD"/>
    <w:rsid w:val="00A12E49"/>
    <w:rsid w:val="00A13447"/>
    <w:rsid w:val="00A13465"/>
    <w:rsid w:val="00A1351F"/>
    <w:rsid w:val="00A1388D"/>
    <w:rsid w:val="00A13B06"/>
    <w:rsid w:val="00A13B71"/>
    <w:rsid w:val="00A14336"/>
    <w:rsid w:val="00A14816"/>
    <w:rsid w:val="00A148BB"/>
    <w:rsid w:val="00A149EC"/>
    <w:rsid w:val="00A14C07"/>
    <w:rsid w:val="00A157A9"/>
    <w:rsid w:val="00A15E6C"/>
    <w:rsid w:val="00A15FBF"/>
    <w:rsid w:val="00A160D6"/>
    <w:rsid w:val="00A163CB"/>
    <w:rsid w:val="00A16598"/>
    <w:rsid w:val="00A165D4"/>
    <w:rsid w:val="00A1672A"/>
    <w:rsid w:val="00A16842"/>
    <w:rsid w:val="00A16BFB"/>
    <w:rsid w:val="00A16D12"/>
    <w:rsid w:val="00A1711F"/>
    <w:rsid w:val="00A1788C"/>
    <w:rsid w:val="00A17C41"/>
    <w:rsid w:val="00A17D30"/>
    <w:rsid w:val="00A20155"/>
    <w:rsid w:val="00A20193"/>
    <w:rsid w:val="00A20366"/>
    <w:rsid w:val="00A20484"/>
    <w:rsid w:val="00A20568"/>
    <w:rsid w:val="00A20BFD"/>
    <w:rsid w:val="00A21987"/>
    <w:rsid w:val="00A21CA4"/>
    <w:rsid w:val="00A224DB"/>
    <w:rsid w:val="00A228F1"/>
    <w:rsid w:val="00A22EB7"/>
    <w:rsid w:val="00A23562"/>
    <w:rsid w:val="00A236C5"/>
    <w:rsid w:val="00A23B21"/>
    <w:rsid w:val="00A23C6A"/>
    <w:rsid w:val="00A23D82"/>
    <w:rsid w:val="00A2408E"/>
    <w:rsid w:val="00A24162"/>
    <w:rsid w:val="00A243CB"/>
    <w:rsid w:val="00A244B1"/>
    <w:rsid w:val="00A24D33"/>
    <w:rsid w:val="00A24F37"/>
    <w:rsid w:val="00A24FF1"/>
    <w:rsid w:val="00A25293"/>
    <w:rsid w:val="00A25322"/>
    <w:rsid w:val="00A25566"/>
    <w:rsid w:val="00A25691"/>
    <w:rsid w:val="00A257E2"/>
    <w:rsid w:val="00A25E84"/>
    <w:rsid w:val="00A262C6"/>
    <w:rsid w:val="00A26988"/>
    <w:rsid w:val="00A26CFA"/>
    <w:rsid w:val="00A26D3D"/>
    <w:rsid w:val="00A2731C"/>
    <w:rsid w:val="00A2745F"/>
    <w:rsid w:val="00A275A8"/>
    <w:rsid w:val="00A27B32"/>
    <w:rsid w:val="00A3006F"/>
    <w:rsid w:val="00A30100"/>
    <w:rsid w:val="00A30279"/>
    <w:rsid w:val="00A307FB"/>
    <w:rsid w:val="00A309F4"/>
    <w:rsid w:val="00A311CA"/>
    <w:rsid w:val="00A31724"/>
    <w:rsid w:val="00A3174A"/>
    <w:rsid w:val="00A31973"/>
    <w:rsid w:val="00A31E0B"/>
    <w:rsid w:val="00A31FC1"/>
    <w:rsid w:val="00A32716"/>
    <w:rsid w:val="00A3294F"/>
    <w:rsid w:val="00A32D9F"/>
    <w:rsid w:val="00A32F77"/>
    <w:rsid w:val="00A33189"/>
    <w:rsid w:val="00A3409C"/>
    <w:rsid w:val="00A34213"/>
    <w:rsid w:val="00A343DB"/>
    <w:rsid w:val="00A347E3"/>
    <w:rsid w:val="00A3514F"/>
    <w:rsid w:val="00A3521E"/>
    <w:rsid w:val="00A354C2"/>
    <w:rsid w:val="00A3559F"/>
    <w:rsid w:val="00A35E6D"/>
    <w:rsid w:val="00A3672F"/>
    <w:rsid w:val="00A36BA0"/>
    <w:rsid w:val="00A36E23"/>
    <w:rsid w:val="00A37098"/>
    <w:rsid w:val="00A37469"/>
    <w:rsid w:val="00A3797A"/>
    <w:rsid w:val="00A37E10"/>
    <w:rsid w:val="00A37F91"/>
    <w:rsid w:val="00A40104"/>
    <w:rsid w:val="00A40328"/>
    <w:rsid w:val="00A40374"/>
    <w:rsid w:val="00A403A6"/>
    <w:rsid w:val="00A403CB"/>
    <w:rsid w:val="00A4075F"/>
    <w:rsid w:val="00A40A5C"/>
    <w:rsid w:val="00A40ABA"/>
    <w:rsid w:val="00A40CD0"/>
    <w:rsid w:val="00A412D6"/>
    <w:rsid w:val="00A415EF"/>
    <w:rsid w:val="00A415FC"/>
    <w:rsid w:val="00A4183F"/>
    <w:rsid w:val="00A4191F"/>
    <w:rsid w:val="00A41B25"/>
    <w:rsid w:val="00A41D3C"/>
    <w:rsid w:val="00A41DF3"/>
    <w:rsid w:val="00A41E0A"/>
    <w:rsid w:val="00A41FE5"/>
    <w:rsid w:val="00A4202D"/>
    <w:rsid w:val="00A42360"/>
    <w:rsid w:val="00A42377"/>
    <w:rsid w:val="00A4263C"/>
    <w:rsid w:val="00A4295F"/>
    <w:rsid w:val="00A42E0E"/>
    <w:rsid w:val="00A43416"/>
    <w:rsid w:val="00A435A9"/>
    <w:rsid w:val="00A435D7"/>
    <w:rsid w:val="00A43861"/>
    <w:rsid w:val="00A43F7E"/>
    <w:rsid w:val="00A44033"/>
    <w:rsid w:val="00A440B0"/>
    <w:rsid w:val="00A4413E"/>
    <w:rsid w:val="00A443C8"/>
    <w:rsid w:val="00A447D8"/>
    <w:rsid w:val="00A44C73"/>
    <w:rsid w:val="00A45395"/>
    <w:rsid w:val="00A4546F"/>
    <w:rsid w:val="00A4568E"/>
    <w:rsid w:val="00A45692"/>
    <w:rsid w:val="00A458C1"/>
    <w:rsid w:val="00A459BC"/>
    <w:rsid w:val="00A45CDA"/>
    <w:rsid w:val="00A45FB1"/>
    <w:rsid w:val="00A461DE"/>
    <w:rsid w:val="00A46204"/>
    <w:rsid w:val="00A4678A"/>
    <w:rsid w:val="00A46941"/>
    <w:rsid w:val="00A46D1F"/>
    <w:rsid w:val="00A46DFF"/>
    <w:rsid w:val="00A46EBA"/>
    <w:rsid w:val="00A46F30"/>
    <w:rsid w:val="00A46F92"/>
    <w:rsid w:val="00A475BB"/>
    <w:rsid w:val="00A47D81"/>
    <w:rsid w:val="00A47E1A"/>
    <w:rsid w:val="00A50146"/>
    <w:rsid w:val="00A50C9C"/>
    <w:rsid w:val="00A51313"/>
    <w:rsid w:val="00A519CD"/>
    <w:rsid w:val="00A51AD1"/>
    <w:rsid w:val="00A51B0E"/>
    <w:rsid w:val="00A52023"/>
    <w:rsid w:val="00A52AAD"/>
    <w:rsid w:val="00A52C66"/>
    <w:rsid w:val="00A53221"/>
    <w:rsid w:val="00A53322"/>
    <w:rsid w:val="00A533F3"/>
    <w:rsid w:val="00A53663"/>
    <w:rsid w:val="00A53827"/>
    <w:rsid w:val="00A538D8"/>
    <w:rsid w:val="00A53A5B"/>
    <w:rsid w:val="00A53B41"/>
    <w:rsid w:val="00A53D03"/>
    <w:rsid w:val="00A53DC8"/>
    <w:rsid w:val="00A5441B"/>
    <w:rsid w:val="00A54489"/>
    <w:rsid w:val="00A5460A"/>
    <w:rsid w:val="00A54AD2"/>
    <w:rsid w:val="00A55287"/>
    <w:rsid w:val="00A55791"/>
    <w:rsid w:val="00A55A12"/>
    <w:rsid w:val="00A55ADB"/>
    <w:rsid w:val="00A55E5F"/>
    <w:rsid w:val="00A5650B"/>
    <w:rsid w:val="00A56587"/>
    <w:rsid w:val="00A566C2"/>
    <w:rsid w:val="00A5680D"/>
    <w:rsid w:val="00A56CDF"/>
    <w:rsid w:val="00A5781C"/>
    <w:rsid w:val="00A578B3"/>
    <w:rsid w:val="00A57AB6"/>
    <w:rsid w:val="00A57E30"/>
    <w:rsid w:val="00A57F05"/>
    <w:rsid w:val="00A604E3"/>
    <w:rsid w:val="00A60AA6"/>
    <w:rsid w:val="00A60D78"/>
    <w:rsid w:val="00A60E5D"/>
    <w:rsid w:val="00A60F1E"/>
    <w:rsid w:val="00A61351"/>
    <w:rsid w:val="00A615C7"/>
    <w:rsid w:val="00A61787"/>
    <w:rsid w:val="00A61A24"/>
    <w:rsid w:val="00A62309"/>
    <w:rsid w:val="00A625C8"/>
    <w:rsid w:val="00A62E1F"/>
    <w:rsid w:val="00A62E8D"/>
    <w:rsid w:val="00A633E7"/>
    <w:rsid w:val="00A63485"/>
    <w:rsid w:val="00A63830"/>
    <w:rsid w:val="00A63DD5"/>
    <w:rsid w:val="00A63E62"/>
    <w:rsid w:val="00A63FA2"/>
    <w:rsid w:val="00A63FD7"/>
    <w:rsid w:val="00A643D4"/>
    <w:rsid w:val="00A649EF"/>
    <w:rsid w:val="00A64A6B"/>
    <w:rsid w:val="00A64CCA"/>
    <w:rsid w:val="00A64E0B"/>
    <w:rsid w:val="00A64E20"/>
    <w:rsid w:val="00A64F4A"/>
    <w:rsid w:val="00A65257"/>
    <w:rsid w:val="00A652FB"/>
    <w:rsid w:val="00A65403"/>
    <w:rsid w:val="00A657B3"/>
    <w:rsid w:val="00A65BE8"/>
    <w:rsid w:val="00A66000"/>
    <w:rsid w:val="00A6643D"/>
    <w:rsid w:val="00A668B7"/>
    <w:rsid w:val="00A66A14"/>
    <w:rsid w:val="00A66CF8"/>
    <w:rsid w:val="00A66D9C"/>
    <w:rsid w:val="00A67392"/>
    <w:rsid w:val="00A679B0"/>
    <w:rsid w:val="00A67D4C"/>
    <w:rsid w:val="00A700B5"/>
    <w:rsid w:val="00A7088B"/>
    <w:rsid w:val="00A7090A"/>
    <w:rsid w:val="00A70B30"/>
    <w:rsid w:val="00A710D3"/>
    <w:rsid w:val="00A7193A"/>
    <w:rsid w:val="00A71D3C"/>
    <w:rsid w:val="00A71DD3"/>
    <w:rsid w:val="00A71EBB"/>
    <w:rsid w:val="00A71FF1"/>
    <w:rsid w:val="00A72331"/>
    <w:rsid w:val="00A72364"/>
    <w:rsid w:val="00A72558"/>
    <w:rsid w:val="00A72702"/>
    <w:rsid w:val="00A72D57"/>
    <w:rsid w:val="00A731B3"/>
    <w:rsid w:val="00A73251"/>
    <w:rsid w:val="00A73592"/>
    <w:rsid w:val="00A73958"/>
    <w:rsid w:val="00A739A0"/>
    <w:rsid w:val="00A73E35"/>
    <w:rsid w:val="00A74503"/>
    <w:rsid w:val="00A747DA"/>
    <w:rsid w:val="00A74853"/>
    <w:rsid w:val="00A74892"/>
    <w:rsid w:val="00A74E73"/>
    <w:rsid w:val="00A74FE9"/>
    <w:rsid w:val="00A751BD"/>
    <w:rsid w:val="00A75542"/>
    <w:rsid w:val="00A75DFA"/>
    <w:rsid w:val="00A7609E"/>
    <w:rsid w:val="00A763EC"/>
    <w:rsid w:val="00A76466"/>
    <w:rsid w:val="00A76AC3"/>
    <w:rsid w:val="00A76F3B"/>
    <w:rsid w:val="00A77146"/>
    <w:rsid w:val="00A77229"/>
    <w:rsid w:val="00A777A5"/>
    <w:rsid w:val="00A77C65"/>
    <w:rsid w:val="00A77CCC"/>
    <w:rsid w:val="00A80047"/>
    <w:rsid w:val="00A8043F"/>
    <w:rsid w:val="00A80649"/>
    <w:rsid w:val="00A809CB"/>
    <w:rsid w:val="00A80A75"/>
    <w:rsid w:val="00A80C4D"/>
    <w:rsid w:val="00A80CB8"/>
    <w:rsid w:val="00A80D6F"/>
    <w:rsid w:val="00A80E10"/>
    <w:rsid w:val="00A81EFF"/>
    <w:rsid w:val="00A823A4"/>
    <w:rsid w:val="00A82689"/>
    <w:rsid w:val="00A82D14"/>
    <w:rsid w:val="00A82D47"/>
    <w:rsid w:val="00A82E65"/>
    <w:rsid w:val="00A83336"/>
    <w:rsid w:val="00A83CB5"/>
    <w:rsid w:val="00A83F0F"/>
    <w:rsid w:val="00A8410B"/>
    <w:rsid w:val="00A8411A"/>
    <w:rsid w:val="00A842BC"/>
    <w:rsid w:val="00A843FF"/>
    <w:rsid w:val="00A844E4"/>
    <w:rsid w:val="00A84645"/>
    <w:rsid w:val="00A84851"/>
    <w:rsid w:val="00A84D29"/>
    <w:rsid w:val="00A858F7"/>
    <w:rsid w:val="00A85A27"/>
    <w:rsid w:val="00A85A3B"/>
    <w:rsid w:val="00A85AAF"/>
    <w:rsid w:val="00A85C85"/>
    <w:rsid w:val="00A8634A"/>
    <w:rsid w:val="00A8642B"/>
    <w:rsid w:val="00A86B7E"/>
    <w:rsid w:val="00A86C18"/>
    <w:rsid w:val="00A86F7C"/>
    <w:rsid w:val="00A877F5"/>
    <w:rsid w:val="00A87AA3"/>
    <w:rsid w:val="00A901E7"/>
    <w:rsid w:val="00A90279"/>
    <w:rsid w:val="00A9027E"/>
    <w:rsid w:val="00A90344"/>
    <w:rsid w:val="00A903F5"/>
    <w:rsid w:val="00A90416"/>
    <w:rsid w:val="00A906E9"/>
    <w:rsid w:val="00A90D10"/>
    <w:rsid w:val="00A91053"/>
    <w:rsid w:val="00A91405"/>
    <w:rsid w:val="00A91CDE"/>
    <w:rsid w:val="00A92266"/>
    <w:rsid w:val="00A922BB"/>
    <w:rsid w:val="00A92375"/>
    <w:rsid w:val="00A92615"/>
    <w:rsid w:val="00A92850"/>
    <w:rsid w:val="00A9287D"/>
    <w:rsid w:val="00A929CE"/>
    <w:rsid w:val="00A92E2D"/>
    <w:rsid w:val="00A93771"/>
    <w:rsid w:val="00A93922"/>
    <w:rsid w:val="00A93BDB"/>
    <w:rsid w:val="00A94622"/>
    <w:rsid w:val="00A94895"/>
    <w:rsid w:val="00A94A88"/>
    <w:rsid w:val="00A95418"/>
    <w:rsid w:val="00A9559F"/>
    <w:rsid w:val="00A95764"/>
    <w:rsid w:val="00A95A7B"/>
    <w:rsid w:val="00A95E3D"/>
    <w:rsid w:val="00A9604E"/>
    <w:rsid w:val="00A96161"/>
    <w:rsid w:val="00A964BF"/>
    <w:rsid w:val="00A966F9"/>
    <w:rsid w:val="00A96C9E"/>
    <w:rsid w:val="00A970B9"/>
    <w:rsid w:val="00A974DF"/>
    <w:rsid w:val="00A97945"/>
    <w:rsid w:val="00A97CA9"/>
    <w:rsid w:val="00A97E80"/>
    <w:rsid w:val="00AA0142"/>
    <w:rsid w:val="00AA027F"/>
    <w:rsid w:val="00AA1950"/>
    <w:rsid w:val="00AA1BD3"/>
    <w:rsid w:val="00AA1DDD"/>
    <w:rsid w:val="00AA1F61"/>
    <w:rsid w:val="00AA1FC5"/>
    <w:rsid w:val="00AA20F2"/>
    <w:rsid w:val="00AA21D6"/>
    <w:rsid w:val="00AA23C5"/>
    <w:rsid w:val="00AA23D3"/>
    <w:rsid w:val="00AA2487"/>
    <w:rsid w:val="00AA249B"/>
    <w:rsid w:val="00AA2786"/>
    <w:rsid w:val="00AA2AA8"/>
    <w:rsid w:val="00AA2DD6"/>
    <w:rsid w:val="00AA3009"/>
    <w:rsid w:val="00AA3046"/>
    <w:rsid w:val="00AA3248"/>
    <w:rsid w:val="00AA36CA"/>
    <w:rsid w:val="00AA3899"/>
    <w:rsid w:val="00AA3B13"/>
    <w:rsid w:val="00AA3BE6"/>
    <w:rsid w:val="00AA410B"/>
    <w:rsid w:val="00AA4434"/>
    <w:rsid w:val="00AA4D9A"/>
    <w:rsid w:val="00AA5096"/>
    <w:rsid w:val="00AA514F"/>
    <w:rsid w:val="00AA5151"/>
    <w:rsid w:val="00AA52A6"/>
    <w:rsid w:val="00AA5EBC"/>
    <w:rsid w:val="00AA625F"/>
    <w:rsid w:val="00AA64AE"/>
    <w:rsid w:val="00AA6648"/>
    <w:rsid w:val="00AA751A"/>
    <w:rsid w:val="00AA78A5"/>
    <w:rsid w:val="00AA7C31"/>
    <w:rsid w:val="00AA7D94"/>
    <w:rsid w:val="00AA7FA0"/>
    <w:rsid w:val="00AB00E4"/>
    <w:rsid w:val="00AB0468"/>
    <w:rsid w:val="00AB082E"/>
    <w:rsid w:val="00AB0863"/>
    <w:rsid w:val="00AB0B0A"/>
    <w:rsid w:val="00AB0D4D"/>
    <w:rsid w:val="00AB12CF"/>
    <w:rsid w:val="00AB1618"/>
    <w:rsid w:val="00AB1859"/>
    <w:rsid w:val="00AB1A14"/>
    <w:rsid w:val="00AB20BA"/>
    <w:rsid w:val="00AB2531"/>
    <w:rsid w:val="00AB253E"/>
    <w:rsid w:val="00AB25EF"/>
    <w:rsid w:val="00AB2925"/>
    <w:rsid w:val="00AB297D"/>
    <w:rsid w:val="00AB2C2D"/>
    <w:rsid w:val="00AB2E1C"/>
    <w:rsid w:val="00AB2F2D"/>
    <w:rsid w:val="00AB2FE7"/>
    <w:rsid w:val="00AB37DA"/>
    <w:rsid w:val="00AB3A09"/>
    <w:rsid w:val="00AB3A85"/>
    <w:rsid w:val="00AB3BEE"/>
    <w:rsid w:val="00AB3C2C"/>
    <w:rsid w:val="00AB4A4B"/>
    <w:rsid w:val="00AB52C9"/>
    <w:rsid w:val="00AB5331"/>
    <w:rsid w:val="00AB53DA"/>
    <w:rsid w:val="00AB5655"/>
    <w:rsid w:val="00AB59E5"/>
    <w:rsid w:val="00AB5FE8"/>
    <w:rsid w:val="00AB6197"/>
    <w:rsid w:val="00AB6C68"/>
    <w:rsid w:val="00AB6D54"/>
    <w:rsid w:val="00AB7250"/>
    <w:rsid w:val="00AB76B6"/>
    <w:rsid w:val="00AC03C3"/>
    <w:rsid w:val="00AC076F"/>
    <w:rsid w:val="00AC116C"/>
    <w:rsid w:val="00AC169C"/>
    <w:rsid w:val="00AC16DD"/>
    <w:rsid w:val="00AC1795"/>
    <w:rsid w:val="00AC1CAB"/>
    <w:rsid w:val="00AC1CF9"/>
    <w:rsid w:val="00AC1ECB"/>
    <w:rsid w:val="00AC1F8F"/>
    <w:rsid w:val="00AC2519"/>
    <w:rsid w:val="00AC3BBF"/>
    <w:rsid w:val="00AC3CC5"/>
    <w:rsid w:val="00AC4338"/>
    <w:rsid w:val="00AC44EF"/>
    <w:rsid w:val="00AC45A1"/>
    <w:rsid w:val="00AC4C80"/>
    <w:rsid w:val="00AC4F36"/>
    <w:rsid w:val="00AC51E1"/>
    <w:rsid w:val="00AC5325"/>
    <w:rsid w:val="00AC550F"/>
    <w:rsid w:val="00AC556D"/>
    <w:rsid w:val="00AC57B3"/>
    <w:rsid w:val="00AC5A2F"/>
    <w:rsid w:val="00AC5A65"/>
    <w:rsid w:val="00AC5B4D"/>
    <w:rsid w:val="00AC6E56"/>
    <w:rsid w:val="00AC760A"/>
    <w:rsid w:val="00AC7DC4"/>
    <w:rsid w:val="00AD00D2"/>
    <w:rsid w:val="00AD02BD"/>
    <w:rsid w:val="00AD05CD"/>
    <w:rsid w:val="00AD0824"/>
    <w:rsid w:val="00AD092C"/>
    <w:rsid w:val="00AD0967"/>
    <w:rsid w:val="00AD09DA"/>
    <w:rsid w:val="00AD0BB3"/>
    <w:rsid w:val="00AD0E64"/>
    <w:rsid w:val="00AD0F56"/>
    <w:rsid w:val="00AD108A"/>
    <w:rsid w:val="00AD110D"/>
    <w:rsid w:val="00AD11D5"/>
    <w:rsid w:val="00AD14B1"/>
    <w:rsid w:val="00AD168B"/>
    <w:rsid w:val="00AD1ADC"/>
    <w:rsid w:val="00AD1BA8"/>
    <w:rsid w:val="00AD2100"/>
    <w:rsid w:val="00AD2B62"/>
    <w:rsid w:val="00AD2E3E"/>
    <w:rsid w:val="00AD330E"/>
    <w:rsid w:val="00AD353C"/>
    <w:rsid w:val="00AD362F"/>
    <w:rsid w:val="00AD3645"/>
    <w:rsid w:val="00AD36BF"/>
    <w:rsid w:val="00AD38C5"/>
    <w:rsid w:val="00AD3B75"/>
    <w:rsid w:val="00AD449E"/>
    <w:rsid w:val="00AD44B0"/>
    <w:rsid w:val="00AD45C3"/>
    <w:rsid w:val="00AD4613"/>
    <w:rsid w:val="00AD47D8"/>
    <w:rsid w:val="00AD4FD2"/>
    <w:rsid w:val="00AD5286"/>
    <w:rsid w:val="00AD60AF"/>
    <w:rsid w:val="00AD6218"/>
    <w:rsid w:val="00AD6260"/>
    <w:rsid w:val="00AD62C6"/>
    <w:rsid w:val="00AD66AF"/>
    <w:rsid w:val="00AD6C06"/>
    <w:rsid w:val="00AD6DAF"/>
    <w:rsid w:val="00AD756D"/>
    <w:rsid w:val="00AD7A24"/>
    <w:rsid w:val="00AD7A28"/>
    <w:rsid w:val="00AD7B37"/>
    <w:rsid w:val="00AE0086"/>
    <w:rsid w:val="00AE0322"/>
    <w:rsid w:val="00AE0B8A"/>
    <w:rsid w:val="00AE0EF8"/>
    <w:rsid w:val="00AE0FF9"/>
    <w:rsid w:val="00AE1060"/>
    <w:rsid w:val="00AE17F6"/>
    <w:rsid w:val="00AE1A81"/>
    <w:rsid w:val="00AE1BC9"/>
    <w:rsid w:val="00AE1E13"/>
    <w:rsid w:val="00AE22C2"/>
    <w:rsid w:val="00AE2456"/>
    <w:rsid w:val="00AE265B"/>
    <w:rsid w:val="00AE295B"/>
    <w:rsid w:val="00AE3283"/>
    <w:rsid w:val="00AE331B"/>
    <w:rsid w:val="00AE33E9"/>
    <w:rsid w:val="00AE36DF"/>
    <w:rsid w:val="00AE3A45"/>
    <w:rsid w:val="00AE3B2C"/>
    <w:rsid w:val="00AE3B6F"/>
    <w:rsid w:val="00AE3E39"/>
    <w:rsid w:val="00AE41A7"/>
    <w:rsid w:val="00AE431F"/>
    <w:rsid w:val="00AE48FB"/>
    <w:rsid w:val="00AE494C"/>
    <w:rsid w:val="00AE51E5"/>
    <w:rsid w:val="00AE51FE"/>
    <w:rsid w:val="00AE53C7"/>
    <w:rsid w:val="00AE5C02"/>
    <w:rsid w:val="00AE5F19"/>
    <w:rsid w:val="00AE5FC2"/>
    <w:rsid w:val="00AE6090"/>
    <w:rsid w:val="00AE64F7"/>
    <w:rsid w:val="00AE6976"/>
    <w:rsid w:val="00AE6C15"/>
    <w:rsid w:val="00AE6D8F"/>
    <w:rsid w:val="00AE7034"/>
    <w:rsid w:val="00AE7185"/>
    <w:rsid w:val="00AE71AA"/>
    <w:rsid w:val="00AE71E7"/>
    <w:rsid w:val="00AE7518"/>
    <w:rsid w:val="00AE7E14"/>
    <w:rsid w:val="00AE7E1A"/>
    <w:rsid w:val="00AE7E2E"/>
    <w:rsid w:val="00AF00F4"/>
    <w:rsid w:val="00AF046F"/>
    <w:rsid w:val="00AF09A8"/>
    <w:rsid w:val="00AF09C7"/>
    <w:rsid w:val="00AF0EDB"/>
    <w:rsid w:val="00AF115B"/>
    <w:rsid w:val="00AF18F6"/>
    <w:rsid w:val="00AF1DD2"/>
    <w:rsid w:val="00AF1EAD"/>
    <w:rsid w:val="00AF2124"/>
    <w:rsid w:val="00AF270F"/>
    <w:rsid w:val="00AF281A"/>
    <w:rsid w:val="00AF28B2"/>
    <w:rsid w:val="00AF2D15"/>
    <w:rsid w:val="00AF2D2B"/>
    <w:rsid w:val="00AF3176"/>
    <w:rsid w:val="00AF3255"/>
    <w:rsid w:val="00AF32D2"/>
    <w:rsid w:val="00AF34A4"/>
    <w:rsid w:val="00AF3C32"/>
    <w:rsid w:val="00AF3C34"/>
    <w:rsid w:val="00AF3DEC"/>
    <w:rsid w:val="00AF47ED"/>
    <w:rsid w:val="00AF4A8C"/>
    <w:rsid w:val="00AF4FC1"/>
    <w:rsid w:val="00AF534A"/>
    <w:rsid w:val="00AF574A"/>
    <w:rsid w:val="00AF59C5"/>
    <w:rsid w:val="00AF5E50"/>
    <w:rsid w:val="00AF5EE0"/>
    <w:rsid w:val="00AF63F4"/>
    <w:rsid w:val="00AF654D"/>
    <w:rsid w:val="00AF67C6"/>
    <w:rsid w:val="00AF6909"/>
    <w:rsid w:val="00AF69A9"/>
    <w:rsid w:val="00AF6D71"/>
    <w:rsid w:val="00AF6EA7"/>
    <w:rsid w:val="00AF7064"/>
    <w:rsid w:val="00AF706A"/>
    <w:rsid w:val="00AF74D8"/>
    <w:rsid w:val="00AF75EB"/>
    <w:rsid w:val="00AF797D"/>
    <w:rsid w:val="00AF79D0"/>
    <w:rsid w:val="00AF7C2B"/>
    <w:rsid w:val="00AF7E46"/>
    <w:rsid w:val="00AF7E8C"/>
    <w:rsid w:val="00AF7E9A"/>
    <w:rsid w:val="00B004DB"/>
    <w:rsid w:val="00B00636"/>
    <w:rsid w:val="00B00690"/>
    <w:rsid w:val="00B0080E"/>
    <w:rsid w:val="00B00F26"/>
    <w:rsid w:val="00B01619"/>
    <w:rsid w:val="00B019A8"/>
    <w:rsid w:val="00B02026"/>
    <w:rsid w:val="00B02237"/>
    <w:rsid w:val="00B02904"/>
    <w:rsid w:val="00B029EF"/>
    <w:rsid w:val="00B02F00"/>
    <w:rsid w:val="00B03070"/>
    <w:rsid w:val="00B030CC"/>
    <w:rsid w:val="00B03258"/>
    <w:rsid w:val="00B04104"/>
    <w:rsid w:val="00B04334"/>
    <w:rsid w:val="00B04885"/>
    <w:rsid w:val="00B04BC1"/>
    <w:rsid w:val="00B04BF4"/>
    <w:rsid w:val="00B05064"/>
    <w:rsid w:val="00B054AA"/>
    <w:rsid w:val="00B05DEE"/>
    <w:rsid w:val="00B06948"/>
    <w:rsid w:val="00B06BA3"/>
    <w:rsid w:val="00B072AD"/>
    <w:rsid w:val="00B07397"/>
    <w:rsid w:val="00B0743E"/>
    <w:rsid w:val="00B07503"/>
    <w:rsid w:val="00B07F4F"/>
    <w:rsid w:val="00B07FB9"/>
    <w:rsid w:val="00B106E6"/>
    <w:rsid w:val="00B10BCB"/>
    <w:rsid w:val="00B111DE"/>
    <w:rsid w:val="00B116A4"/>
    <w:rsid w:val="00B117D6"/>
    <w:rsid w:val="00B11BF0"/>
    <w:rsid w:val="00B11C3F"/>
    <w:rsid w:val="00B11F85"/>
    <w:rsid w:val="00B12105"/>
    <w:rsid w:val="00B121B0"/>
    <w:rsid w:val="00B12A79"/>
    <w:rsid w:val="00B12B26"/>
    <w:rsid w:val="00B12E9D"/>
    <w:rsid w:val="00B13304"/>
    <w:rsid w:val="00B1397F"/>
    <w:rsid w:val="00B13BDA"/>
    <w:rsid w:val="00B13E99"/>
    <w:rsid w:val="00B14173"/>
    <w:rsid w:val="00B141CE"/>
    <w:rsid w:val="00B14BD8"/>
    <w:rsid w:val="00B14CE1"/>
    <w:rsid w:val="00B14DFE"/>
    <w:rsid w:val="00B14EFA"/>
    <w:rsid w:val="00B14FB2"/>
    <w:rsid w:val="00B15C3D"/>
    <w:rsid w:val="00B1612B"/>
    <w:rsid w:val="00B1665C"/>
    <w:rsid w:val="00B16CC5"/>
    <w:rsid w:val="00B16D89"/>
    <w:rsid w:val="00B1723D"/>
    <w:rsid w:val="00B1741E"/>
    <w:rsid w:val="00B17825"/>
    <w:rsid w:val="00B17DB3"/>
    <w:rsid w:val="00B17F7F"/>
    <w:rsid w:val="00B17FD5"/>
    <w:rsid w:val="00B208D5"/>
    <w:rsid w:val="00B209A0"/>
    <w:rsid w:val="00B20C03"/>
    <w:rsid w:val="00B210AC"/>
    <w:rsid w:val="00B21639"/>
    <w:rsid w:val="00B21ACC"/>
    <w:rsid w:val="00B21CF0"/>
    <w:rsid w:val="00B21E78"/>
    <w:rsid w:val="00B2276C"/>
    <w:rsid w:val="00B22835"/>
    <w:rsid w:val="00B22B2A"/>
    <w:rsid w:val="00B22C2E"/>
    <w:rsid w:val="00B22C55"/>
    <w:rsid w:val="00B22E25"/>
    <w:rsid w:val="00B22F22"/>
    <w:rsid w:val="00B23221"/>
    <w:rsid w:val="00B23697"/>
    <w:rsid w:val="00B23AD9"/>
    <w:rsid w:val="00B23D95"/>
    <w:rsid w:val="00B240B1"/>
    <w:rsid w:val="00B24374"/>
    <w:rsid w:val="00B245CA"/>
    <w:rsid w:val="00B24DEE"/>
    <w:rsid w:val="00B24F7B"/>
    <w:rsid w:val="00B25001"/>
    <w:rsid w:val="00B250EE"/>
    <w:rsid w:val="00B254B8"/>
    <w:rsid w:val="00B255C4"/>
    <w:rsid w:val="00B2566F"/>
    <w:rsid w:val="00B25951"/>
    <w:rsid w:val="00B25A6B"/>
    <w:rsid w:val="00B25CA9"/>
    <w:rsid w:val="00B262F0"/>
    <w:rsid w:val="00B26364"/>
    <w:rsid w:val="00B26589"/>
    <w:rsid w:val="00B26898"/>
    <w:rsid w:val="00B26F8D"/>
    <w:rsid w:val="00B271D3"/>
    <w:rsid w:val="00B27358"/>
    <w:rsid w:val="00B2739F"/>
    <w:rsid w:val="00B2773A"/>
    <w:rsid w:val="00B27C68"/>
    <w:rsid w:val="00B27CBE"/>
    <w:rsid w:val="00B27EDD"/>
    <w:rsid w:val="00B27FEB"/>
    <w:rsid w:val="00B3043A"/>
    <w:rsid w:val="00B30520"/>
    <w:rsid w:val="00B30521"/>
    <w:rsid w:val="00B30A3C"/>
    <w:rsid w:val="00B30D7D"/>
    <w:rsid w:val="00B3104A"/>
    <w:rsid w:val="00B316AA"/>
    <w:rsid w:val="00B31818"/>
    <w:rsid w:val="00B31AB2"/>
    <w:rsid w:val="00B31FC5"/>
    <w:rsid w:val="00B31FE7"/>
    <w:rsid w:val="00B323E2"/>
    <w:rsid w:val="00B32806"/>
    <w:rsid w:val="00B329FA"/>
    <w:rsid w:val="00B33046"/>
    <w:rsid w:val="00B3321D"/>
    <w:rsid w:val="00B33483"/>
    <w:rsid w:val="00B33C4B"/>
    <w:rsid w:val="00B33E37"/>
    <w:rsid w:val="00B33EE4"/>
    <w:rsid w:val="00B343D3"/>
    <w:rsid w:val="00B3488B"/>
    <w:rsid w:val="00B34891"/>
    <w:rsid w:val="00B349F6"/>
    <w:rsid w:val="00B34AD0"/>
    <w:rsid w:val="00B34B15"/>
    <w:rsid w:val="00B34D53"/>
    <w:rsid w:val="00B34E30"/>
    <w:rsid w:val="00B35138"/>
    <w:rsid w:val="00B35519"/>
    <w:rsid w:val="00B3556A"/>
    <w:rsid w:val="00B35A93"/>
    <w:rsid w:val="00B360FC"/>
    <w:rsid w:val="00B3610B"/>
    <w:rsid w:val="00B362A4"/>
    <w:rsid w:val="00B36649"/>
    <w:rsid w:val="00B368F9"/>
    <w:rsid w:val="00B37482"/>
    <w:rsid w:val="00B37657"/>
    <w:rsid w:val="00B37875"/>
    <w:rsid w:val="00B40B5F"/>
    <w:rsid w:val="00B40CED"/>
    <w:rsid w:val="00B40ED4"/>
    <w:rsid w:val="00B41176"/>
    <w:rsid w:val="00B420DC"/>
    <w:rsid w:val="00B42223"/>
    <w:rsid w:val="00B424A7"/>
    <w:rsid w:val="00B42555"/>
    <w:rsid w:val="00B428A1"/>
    <w:rsid w:val="00B42B50"/>
    <w:rsid w:val="00B42F0C"/>
    <w:rsid w:val="00B4324D"/>
    <w:rsid w:val="00B432A4"/>
    <w:rsid w:val="00B436A0"/>
    <w:rsid w:val="00B439C3"/>
    <w:rsid w:val="00B43BDA"/>
    <w:rsid w:val="00B43CC1"/>
    <w:rsid w:val="00B442FA"/>
    <w:rsid w:val="00B447EA"/>
    <w:rsid w:val="00B448AF"/>
    <w:rsid w:val="00B44A4C"/>
    <w:rsid w:val="00B45494"/>
    <w:rsid w:val="00B45AE2"/>
    <w:rsid w:val="00B45AF1"/>
    <w:rsid w:val="00B46478"/>
    <w:rsid w:val="00B464D8"/>
    <w:rsid w:val="00B46580"/>
    <w:rsid w:val="00B46ABE"/>
    <w:rsid w:val="00B46C65"/>
    <w:rsid w:val="00B46C74"/>
    <w:rsid w:val="00B4798C"/>
    <w:rsid w:val="00B47D62"/>
    <w:rsid w:val="00B47E87"/>
    <w:rsid w:val="00B500C6"/>
    <w:rsid w:val="00B5012D"/>
    <w:rsid w:val="00B50483"/>
    <w:rsid w:val="00B506BD"/>
    <w:rsid w:val="00B50AD7"/>
    <w:rsid w:val="00B50C3C"/>
    <w:rsid w:val="00B51143"/>
    <w:rsid w:val="00B51201"/>
    <w:rsid w:val="00B51F55"/>
    <w:rsid w:val="00B52266"/>
    <w:rsid w:val="00B524F5"/>
    <w:rsid w:val="00B5269A"/>
    <w:rsid w:val="00B526A0"/>
    <w:rsid w:val="00B52764"/>
    <w:rsid w:val="00B52AC2"/>
    <w:rsid w:val="00B52D97"/>
    <w:rsid w:val="00B52E8E"/>
    <w:rsid w:val="00B52ED7"/>
    <w:rsid w:val="00B53078"/>
    <w:rsid w:val="00B530B2"/>
    <w:rsid w:val="00B53484"/>
    <w:rsid w:val="00B53595"/>
    <w:rsid w:val="00B538C0"/>
    <w:rsid w:val="00B53AA0"/>
    <w:rsid w:val="00B53DEE"/>
    <w:rsid w:val="00B54439"/>
    <w:rsid w:val="00B54861"/>
    <w:rsid w:val="00B54A76"/>
    <w:rsid w:val="00B55300"/>
    <w:rsid w:val="00B56337"/>
    <w:rsid w:val="00B5637C"/>
    <w:rsid w:val="00B566B2"/>
    <w:rsid w:val="00B5677A"/>
    <w:rsid w:val="00B5680A"/>
    <w:rsid w:val="00B56850"/>
    <w:rsid w:val="00B56A38"/>
    <w:rsid w:val="00B56E3A"/>
    <w:rsid w:val="00B56E61"/>
    <w:rsid w:val="00B57287"/>
    <w:rsid w:val="00B574EC"/>
    <w:rsid w:val="00B6017E"/>
    <w:rsid w:val="00B6026A"/>
    <w:rsid w:val="00B602C4"/>
    <w:rsid w:val="00B608E0"/>
    <w:rsid w:val="00B60923"/>
    <w:rsid w:val="00B60F0F"/>
    <w:rsid w:val="00B618A4"/>
    <w:rsid w:val="00B61B71"/>
    <w:rsid w:val="00B61BF9"/>
    <w:rsid w:val="00B61BFF"/>
    <w:rsid w:val="00B61FFE"/>
    <w:rsid w:val="00B6200A"/>
    <w:rsid w:val="00B623FB"/>
    <w:rsid w:val="00B624E0"/>
    <w:rsid w:val="00B62793"/>
    <w:rsid w:val="00B629C4"/>
    <w:rsid w:val="00B62A5F"/>
    <w:rsid w:val="00B62E48"/>
    <w:rsid w:val="00B62FBE"/>
    <w:rsid w:val="00B63692"/>
    <w:rsid w:val="00B637F3"/>
    <w:rsid w:val="00B63D16"/>
    <w:rsid w:val="00B63E2C"/>
    <w:rsid w:val="00B64562"/>
    <w:rsid w:val="00B6472E"/>
    <w:rsid w:val="00B64A56"/>
    <w:rsid w:val="00B64B7B"/>
    <w:rsid w:val="00B655A5"/>
    <w:rsid w:val="00B65E7A"/>
    <w:rsid w:val="00B66064"/>
    <w:rsid w:val="00B66323"/>
    <w:rsid w:val="00B66431"/>
    <w:rsid w:val="00B664AA"/>
    <w:rsid w:val="00B66572"/>
    <w:rsid w:val="00B6659F"/>
    <w:rsid w:val="00B6699E"/>
    <w:rsid w:val="00B66EFD"/>
    <w:rsid w:val="00B671DA"/>
    <w:rsid w:val="00B673C4"/>
    <w:rsid w:val="00B67874"/>
    <w:rsid w:val="00B67898"/>
    <w:rsid w:val="00B67B47"/>
    <w:rsid w:val="00B67CA3"/>
    <w:rsid w:val="00B67EF7"/>
    <w:rsid w:val="00B6A18E"/>
    <w:rsid w:val="00B700F2"/>
    <w:rsid w:val="00B70171"/>
    <w:rsid w:val="00B7057D"/>
    <w:rsid w:val="00B70597"/>
    <w:rsid w:val="00B70621"/>
    <w:rsid w:val="00B70CCD"/>
    <w:rsid w:val="00B71537"/>
    <w:rsid w:val="00B716CA"/>
    <w:rsid w:val="00B71ACD"/>
    <w:rsid w:val="00B71BC4"/>
    <w:rsid w:val="00B71D25"/>
    <w:rsid w:val="00B72B26"/>
    <w:rsid w:val="00B72F81"/>
    <w:rsid w:val="00B72FFC"/>
    <w:rsid w:val="00B73086"/>
    <w:rsid w:val="00B73282"/>
    <w:rsid w:val="00B7336B"/>
    <w:rsid w:val="00B73453"/>
    <w:rsid w:val="00B73616"/>
    <w:rsid w:val="00B737C6"/>
    <w:rsid w:val="00B73A82"/>
    <w:rsid w:val="00B74A97"/>
    <w:rsid w:val="00B74B6C"/>
    <w:rsid w:val="00B750CC"/>
    <w:rsid w:val="00B75311"/>
    <w:rsid w:val="00B75406"/>
    <w:rsid w:val="00B7543B"/>
    <w:rsid w:val="00B75600"/>
    <w:rsid w:val="00B75A1F"/>
    <w:rsid w:val="00B75BD4"/>
    <w:rsid w:val="00B75CDE"/>
    <w:rsid w:val="00B75D2C"/>
    <w:rsid w:val="00B76000"/>
    <w:rsid w:val="00B7618E"/>
    <w:rsid w:val="00B76357"/>
    <w:rsid w:val="00B76533"/>
    <w:rsid w:val="00B769B6"/>
    <w:rsid w:val="00B76B35"/>
    <w:rsid w:val="00B7722A"/>
    <w:rsid w:val="00B7753A"/>
    <w:rsid w:val="00B77601"/>
    <w:rsid w:val="00B77990"/>
    <w:rsid w:val="00B77A40"/>
    <w:rsid w:val="00B77CA0"/>
    <w:rsid w:val="00B77D64"/>
    <w:rsid w:val="00B77F2F"/>
    <w:rsid w:val="00B80033"/>
    <w:rsid w:val="00B80308"/>
    <w:rsid w:val="00B80420"/>
    <w:rsid w:val="00B806BB"/>
    <w:rsid w:val="00B80804"/>
    <w:rsid w:val="00B81258"/>
    <w:rsid w:val="00B81313"/>
    <w:rsid w:val="00B8136C"/>
    <w:rsid w:val="00B8166A"/>
    <w:rsid w:val="00B816EA"/>
    <w:rsid w:val="00B81938"/>
    <w:rsid w:val="00B81E41"/>
    <w:rsid w:val="00B82124"/>
    <w:rsid w:val="00B823AD"/>
    <w:rsid w:val="00B82D58"/>
    <w:rsid w:val="00B82F8C"/>
    <w:rsid w:val="00B835A7"/>
    <w:rsid w:val="00B83E04"/>
    <w:rsid w:val="00B83EF8"/>
    <w:rsid w:val="00B83F1B"/>
    <w:rsid w:val="00B84622"/>
    <w:rsid w:val="00B85009"/>
    <w:rsid w:val="00B85371"/>
    <w:rsid w:val="00B8554C"/>
    <w:rsid w:val="00B857B4"/>
    <w:rsid w:val="00B8597F"/>
    <w:rsid w:val="00B8608A"/>
    <w:rsid w:val="00B86742"/>
    <w:rsid w:val="00B86C00"/>
    <w:rsid w:val="00B86D6D"/>
    <w:rsid w:val="00B86DD3"/>
    <w:rsid w:val="00B87221"/>
    <w:rsid w:val="00B87325"/>
    <w:rsid w:val="00B876AA"/>
    <w:rsid w:val="00B87856"/>
    <w:rsid w:val="00B87BBD"/>
    <w:rsid w:val="00B87BCD"/>
    <w:rsid w:val="00B903A9"/>
    <w:rsid w:val="00B90429"/>
    <w:rsid w:val="00B905C4"/>
    <w:rsid w:val="00B911F9"/>
    <w:rsid w:val="00B9125B"/>
    <w:rsid w:val="00B9148F"/>
    <w:rsid w:val="00B918B7"/>
    <w:rsid w:val="00B9195C"/>
    <w:rsid w:val="00B91CBF"/>
    <w:rsid w:val="00B925DA"/>
    <w:rsid w:val="00B92C36"/>
    <w:rsid w:val="00B92E33"/>
    <w:rsid w:val="00B92EFD"/>
    <w:rsid w:val="00B9314B"/>
    <w:rsid w:val="00B93673"/>
    <w:rsid w:val="00B93925"/>
    <w:rsid w:val="00B93DDC"/>
    <w:rsid w:val="00B94484"/>
    <w:rsid w:val="00B94B21"/>
    <w:rsid w:val="00B9502A"/>
    <w:rsid w:val="00B95091"/>
    <w:rsid w:val="00B95333"/>
    <w:rsid w:val="00B95700"/>
    <w:rsid w:val="00B95A94"/>
    <w:rsid w:val="00B95F71"/>
    <w:rsid w:val="00B95FBD"/>
    <w:rsid w:val="00B96566"/>
    <w:rsid w:val="00B966EC"/>
    <w:rsid w:val="00B96AC0"/>
    <w:rsid w:val="00B972EC"/>
    <w:rsid w:val="00B97313"/>
    <w:rsid w:val="00B97499"/>
    <w:rsid w:val="00B974D5"/>
    <w:rsid w:val="00B974E8"/>
    <w:rsid w:val="00B9780B"/>
    <w:rsid w:val="00B97A75"/>
    <w:rsid w:val="00B97B25"/>
    <w:rsid w:val="00B97C32"/>
    <w:rsid w:val="00B97DF7"/>
    <w:rsid w:val="00B97F0E"/>
    <w:rsid w:val="00BA040F"/>
    <w:rsid w:val="00BA0851"/>
    <w:rsid w:val="00BA0968"/>
    <w:rsid w:val="00BA0A3C"/>
    <w:rsid w:val="00BA0A78"/>
    <w:rsid w:val="00BA0B4E"/>
    <w:rsid w:val="00BA14A2"/>
    <w:rsid w:val="00BA15CE"/>
    <w:rsid w:val="00BA1715"/>
    <w:rsid w:val="00BA1D60"/>
    <w:rsid w:val="00BA1E45"/>
    <w:rsid w:val="00BA221C"/>
    <w:rsid w:val="00BA2366"/>
    <w:rsid w:val="00BA247C"/>
    <w:rsid w:val="00BA2D0C"/>
    <w:rsid w:val="00BA2F91"/>
    <w:rsid w:val="00BA3078"/>
    <w:rsid w:val="00BA36C6"/>
    <w:rsid w:val="00BA3958"/>
    <w:rsid w:val="00BA3FB3"/>
    <w:rsid w:val="00BA42DB"/>
    <w:rsid w:val="00BA4325"/>
    <w:rsid w:val="00BA46BE"/>
    <w:rsid w:val="00BA477A"/>
    <w:rsid w:val="00BA4793"/>
    <w:rsid w:val="00BA4C5A"/>
    <w:rsid w:val="00BA53C0"/>
    <w:rsid w:val="00BA5622"/>
    <w:rsid w:val="00BA577F"/>
    <w:rsid w:val="00BA5B5F"/>
    <w:rsid w:val="00BA69DA"/>
    <w:rsid w:val="00BA6CB6"/>
    <w:rsid w:val="00BA6E34"/>
    <w:rsid w:val="00BA6E7F"/>
    <w:rsid w:val="00BA7258"/>
    <w:rsid w:val="00BA7513"/>
    <w:rsid w:val="00BA7741"/>
    <w:rsid w:val="00BA77F0"/>
    <w:rsid w:val="00BA7C75"/>
    <w:rsid w:val="00BA7D12"/>
    <w:rsid w:val="00BA7D2C"/>
    <w:rsid w:val="00BB030C"/>
    <w:rsid w:val="00BB0433"/>
    <w:rsid w:val="00BB066D"/>
    <w:rsid w:val="00BB09BA"/>
    <w:rsid w:val="00BB0A73"/>
    <w:rsid w:val="00BB0E76"/>
    <w:rsid w:val="00BB1A8F"/>
    <w:rsid w:val="00BB1B70"/>
    <w:rsid w:val="00BB1CF5"/>
    <w:rsid w:val="00BB1D88"/>
    <w:rsid w:val="00BB1FF7"/>
    <w:rsid w:val="00BB2066"/>
    <w:rsid w:val="00BB218A"/>
    <w:rsid w:val="00BB236A"/>
    <w:rsid w:val="00BB26CB"/>
    <w:rsid w:val="00BB29D6"/>
    <w:rsid w:val="00BB2B65"/>
    <w:rsid w:val="00BB2C5B"/>
    <w:rsid w:val="00BB2DF5"/>
    <w:rsid w:val="00BB390D"/>
    <w:rsid w:val="00BB3E64"/>
    <w:rsid w:val="00BB47C9"/>
    <w:rsid w:val="00BB4BD2"/>
    <w:rsid w:val="00BB4F83"/>
    <w:rsid w:val="00BB5158"/>
    <w:rsid w:val="00BB5208"/>
    <w:rsid w:val="00BB54D3"/>
    <w:rsid w:val="00BB5829"/>
    <w:rsid w:val="00BB59D1"/>
    <w:rsid w:val="00BB59D5"/>
    <w:rsid w:val="00BB5C14"/>
    <w:rsid w:val="00BB5F74"/>
    <w:rsid w:val="00BB604C"/>
    <w:rsid w:val="00BB62C1"/>
    <w:rsid w:val="00BB6782"/>
    <w:rsid w:val="00BB718D"/>
    <w:rsid w:val="00BB74E6"/>
    <w:rsid w:val="00BB7872"/>
    <w:rsid w:val="00BB789E"/>
    <w:rsid w:val="00BB7E0C"/>
    <w:rsid w:val="00BB7FF3"/>
    <w:rsid w:val="00BC022A"/>
    <w:rsid w:val="00BC02D4"/>
    <w:rsid w:val="00BC04E2"/>
    <w:rsid w:val="00BC0602"/>
    <w:rsid w:val="00BC08F7"/>
    <w:rsid w:val="00BC09BB"/>
    <w:rsid w:val="00BC0F67"/>
    <w:rsid w:val="00BC0FE9"/>
    <w:rsid w:val="00BC10C4"/>
    <w:rsid w:val="00BC11D1"/>
    <w:rsid w:val="00BC123E"/>
    <w:rsid w:val="00BC151D"/>
    <w:rsid w:val="00BC1B83"/>
    <w:rsid w:val="00BC1BCD"/>
    <w:rsid w:val="00BC1D4F"/>
    <w:rsid w:val="00BC1DC9"/>
    <w:rsid w:val="00BC1E70"/>
    <w:rsid w:val="00BC20A3"/>
    <w:rsid w:val="00BC213D"/>
    <w:rsid w:val="00BC21AE"/>
    <w:rsid w:val="00BC26C3"/>
    <w:rsid w:val="00BC35B2"/>
    <w:rsid w:val="00BC4018"/>
    <w:rsid w:val="00BC41CE"/>
    <w:rsid w:val="00BC421A"/>
    <w:rsid w:val="00BC4A98"/>
    <w:rsid w:val="00BC5085"/>
    <w:rsid w:val="00BC5089"/>
    <w:rsid w:val="00BC52DC"/>
    <w:rsid w:val="00BC542B"/>
    <w:rsid w:val="00BC5739"/>
    <w:rsid w:val="00BC59F5"/>
    <w:rsid w:val="00BC5BC1"/>
    <w:rsid w:val="00BC5E8A"/>
    <w:rsid w:val="00BC6075"/>
    <w:rsid w:val="00BC608E"/>
    <w:rsid w:val="00BC60C7"/>
    <w:rsid w:val="00BC63E4"/>
    <w:rsid w:val="00BC64D9"/>
    <w:rsid w:val="00BC6903"/>
    <w:rsid w:val="00BC69B8"/>
    <w:rsid w:val="00BC6AA0"/>
    <w:rsid w:val="00BC6B9E"/>
    <w:rsid w:val="00BC6DBD"/>
    <w:rsid w:val="00BC6FDB"/>
    <w:rsid w:val="00BC7321"/>
    <w:rsid w:val="00BC7533"/>
    <w:rsid w:val="00BC788C"/>
    <w:rsid w:val="00BC790C"/>
    <w:rsid w:val="00BD0000"/>
    <w:rsid w:val="00BD0113"/>
    <w:rsid w:val="00BD0A4D"/>
    <w:rsid w:val="00BD1304"/>
    <w:rsid w:val="00BD1B40"/>
    <w:rsid w:val="00BD1B54"/>
    <w:rsid w:val="00BD1DEE"/>
    <w:rsid w:val="00BD2328"/>
    <w:rsid w:val="00BD23E7"/>
    <w:rsid w:val="00BD254E"/>
    <w:rsid w:val="00BD2E32"/>
    <w:rsid w:val="00BD2E57"/>
    <w:rsid w:val="00BD3195"/>
    <w:rsid w:val="00BD32D6"/>
    <w:rsid w:val="00BD3726"/>
    <w:rsid w:val="00BD3E06"/>
    <w:rsid w:val="00BD3EB8"/>
    <w:rsid w:val="00BD41BA"/>
    <w:rsid w:val="00BD4336"/>
    <w:rsid w:val="00BD4554"/>
    <w:rsid w:val="00BD4578"/>
    <w:rsid w:val="00BD4CC1"/>
    <w:rsid w:val="00BD55B6"/>
    <w:rsid w:val="00BD55C5"/>
    <w:rsid w:val="00BD5A27"/>
    <w:rsid w:val="00BD5D02"/>
    <w:rsid w:val="00BD676A"/>
    <w:rsid w:val="00BD6E63"/>
    <w:rsid w:val="00BD71D5"/>
    <w:rsid w:val="00BD72F1"/>
    <w:rsid w:val="00BD7437"/>
    <w:rsid w:val="00BD7847"/>
    <w:rsid w:val="00BD7C05"/>
    <w:rsid w:val="00BD7D6C"/>
    <w:rsid w:val="00BD7D7C"/>
    <w:rsid w:val="00BD7FB0"/>
    <w:rsid w:val="00BD7FDA"/>
    <w:rsid w:val="00BE0B88"/>
    <w:rsid w:val="00BE1030"/>
    <w:rsid w:val="00BE11F6"/>
    <w:rsid w:val="00BE1321"/>
    <w:rsid w:val="00BE1957"/>
    <w:rsid w:val="00BE20C0"/>
    <w:rsid w:val="00BE20EE"/>
    <w:rsid w:val="00BE22FC"/>
    <w:rsid w:val="00BE23B0"/>
    <w:rsid w:val="00BE26FD"/>
    <w:rsid w:val="00BE2C8E"/>
    <w:rsid w:val="00BE2D93"/>
    <w:rsid w:val="00BE2D99"/>
    <w:rsid w:val="00BE31C2"/>
    <w:rsid w:val="00BE32F6"/>
    <w:rsid w:val="00BE3A93"/>
    <w:rsid w:val="00BE3C82"/>
    <w:rsid w:val="00BE3CA3"/>
    <w:rsid w:val="00BE3DA8"/>
    <w:rsid w:val="00BE3F6F"/>
    <w:rsid w:val="00BE4B1A"/>
    <w:rsid w:val="00BE4E74"/>
    <w:rsid w:val="00BE5A04"/>
    <w:rsid w:val="00BE5BEA"/>
    <w:rsid w:val="00BE5DE6"/>
    <w:rsid w:val="00BE61C1"/>
    <w:rsid w:val="00BE6473"/>
    <w:rsid w:val="00BE64F9"/>
    <w:rsid w:val="00BE65CB"/>
    <w:rsid w:val="00BE6B51"/>
    <w:rsid w:val="00BE6B7F"/>
    <w:rsid w:val="00BE746A"/>
    <w:rsid w:val="00BE7622"/>
    <w:rsid w:val="00BE79DC"/>
    <w:rsid w:val="00BE7CB7"/>
    <w:rsid w:val="00BE7CDA"/>
    <w:rsid w:val="00BF019D"/>
    <w:rsid w:val="00BF01F1"/>
    <w:rsid w:val="00BF01F4"/>
    <w:rsid w:val="00BF0E79"/>
    <w:rsid w:val="00BF0F9B"/>
    <w:rsid w:val="00BF11D8"/>
    <w:rsid w:val="00BF16B9"/>
    <w:rsid w:val="00BF191D"/>
    <w:rsid w:val="00BF1E66"/>
    <w:rsid w:val="00BF2696"/>
    <w:rsid w:val="00BF279B"/>
    <w:rsid w:val="00BF2AB3"/>
    <w:rsid w:val="00BF2BE5"/>
    <w:rsid w:val="00BF2F9A"/>
    <w:rsid w:val="00BF30BA"/>
    <w:rsid w:val="00BF34C5"/>
    <w:rsid w:val="00BF3629"/>
    <w:rsid w:val="00BF3D3B"/>
    <w:rsid w:val="00BF448F"/>
    <w:rsid w:val="00BF457C"/>
    <w:rsid w:val="00BF4678"/>
    <w:rsid w:val="00BF4D85"/>
    <w:rsid w:val="00BF5585"/>
    <w:rsid w:val="00BF5841"/>
    <w:rsid w:val="00BF5A20"/>
    <w:rsid w:val="00BF5DF6"/>
    <w:rsid w:val="00BF5F36"/>
    <w:rsid w:val="00BF6935"/>
    <w:rsid w:val="00BF6CAF"/>
    <w:rsid w:val="00BF7293"/>
    <w:rsid w:val="00BF78E6"/>
    <w:rsid w:val="00BF7AF3"/>
    <w:rsid w:val="00BF7C5D"/>
    <w:rsid w:val="00BF7F15"/>
    <w:rsid w:val="00C000BC"/>
    <w:rsid w:val="00C0023E"/>
    <w:rsid w:val="00C004D5"/>
    <w:rsid w:val="00C00A2E"/>
    <w:rsid w:val="00C00A52"/>
    <w:rsid w:val="00C00FC4"/>
    <w:rsid w:val="00C00FF7"/>
    <w:rsid w:val="00C0129D"/>
    <w:rsid w:val="00C0185E"/>
    <w:rsid w:val="00C01923"/>
    <w:rsid w:val="00C0192C"/>
    <w:rsid w:val="00C021D0"/>
    <w:rsid w:val="00C022EF"/>
    <w:rsid w:val="00C0243F"/>
    <w:rsid w:val="00C025D9"/>
    <w:rsid w:val="00C02E5C"/>
    <w:rsid w:val="00C02EC0"/>
    <w:rsid w:val="00C035BF"/>
    <w:rsid w:val="00C038F6"/>
    <w:rsid w:val="00C03EDE"/>
    <w:rsid w:val="00C0468E"/>
    <w:rsid w:val="00C04D5C"/>
    <w:rsid w:val="00C04F31"/>
    <w:rsid w:val="00C051D6"/>
    <w:rsid w:val="00C0542B"/>
    <w:rsid w:val="00C059AB"/>
    <w:rsid w:val="00C05CBD"/>
    <w:rsid w:val="00C05E88"/>
    <w:rsid w:val="00C0630E"/>
    <w:rsid w:val="00C0695F"/>
    <w:rsid w:val="00C06D9E"/>
    <w:rsid w:val="00C06E75"/>
    <w:rsid w:val="00C07400"/>
    <w:rsid w:val="00C07429"/>
    <w:rsid w:val="00C0752D"/>
    <w:rsid w:val="00C07C2E"/>
    <w:rsid w:val="00C07E8E"/>
    <w:rsid w:val="00C1002E"/>
    <w:rsid w:val="00C100A4"/>
    <w:rsid w:val="00C109A3"/>
    <w:rsid w:val="00C110F6"/>
    <w:rsid w:val="00C111CE"/>
    <w:rsid w:val="00C1149A"/>
    <w:rsid w:val="00C1158A"/>
    <w:rsid w:val="00C11C15"/>
    <w:rsid w:val="00C11D9B"/>
    <w:rsid w:val="00C11E12"/>
    <w:rsid w:val="00C127AF"/>
    <w:rsid w:val="00C12AA3"/>
    <w:rsid w:val="00C1355C"/>
    <w:rsid w:val="00C13574"/>
    <w:rsid w:val="00C1388E"/>
    <w:rsid w:val="00C138A3"/>
    <w:rsid w:val="00C139E0"/>
    <w:rsid w:val="00C13FAA"/>
    <w:rsid w:val="00C140C3"/>
    <w:rsid w:val="00C140E0"/>
    <w:rsid w:val="00C14644"/>
    <w:rsid w:val="00C14A85"/>
    <w:rsid w:val="00C14B7C"/>
    <w:rsid w:val="00C14E35"/>
    <w:rsid w:val="00C15490"/>
    <w:rsid w:val="00C15577"/>
    <w:rsid w:val="00C156FB"/>
    <w:rsid w:val="00C159CF"/>
    <w:rsid w:val="00C15A14"/>
    <w:rsid w:val="00C15C14"/>
    <w:rsid w:val="00C1684B"/>
    <w:rsid w:val="00C17424"/>
    <w:rsid w:val="00C1778A"/>
    <w:rsid w:val="00C1786C"/>
    <w:rsid w:val="00C179BD"/>
    <w:rsid w:val="00C17FDB"/>
    <w:rsid w:val="00C20C95"/>
    <w:rsid w:val="00C20FBA"/>
    <w:rsid w:val="00C21017"/>
    <w:rsid w:val="00C21176"/>
    <w:rsid w:val="00C21511"/>
    <w:rsid w:val="00C21602"/>
    <w:rsid w:val="00C21792"/>
    <w:rsid w:val="00C219F2"/>
    <w:rsid w:val="00C21D41"/>
    <w:rsid w:val="00C2218E"/>
    <w:rsid w:val="00C2236C"/>
    <w:rsid w:val="00C2316F"/>
    <w:rsid w:val="00C23F39"/>
    <w:rsid w:val="00C247B1"/>
    <w:rsid w:val="00C24908"/>
    <w:rsid w:val="00C24D07"/>
    <w:rsid w:val="00C24DD3"/>
    <w:rsid w:val="00C24E90"/>
    <w:rsid w:val="00C24F8E"/>
    <w:rsid w:val="00C253D6"/>
    <w:rsid w:val="00C255E7"/>
    <w:rsid w:val="00C25BDE"/>
    <w:rsid w:val="00C2619C"/>
    <w:rsid w:val="00C2652B"/>
    <w:rsid w:val="00C26A09"/>
    <w:rsid w:val="00C26AD7"/>
    <w:rsid w:val="00C26B48"/>
    <w:rsid w:val="00C26D6B"/>
    <w:rsid w:val="00C273E4"/>
    <w:rsid w:val="00C27730"/>
    <w:rsid w:val="00C27A27"/>
    <w:rsid w:val="00C27C4F"/>
    <w:rsid w:val="00C27CE2"/>
    <w:rsid w:val="00C302EB"/>
    <w:rsid w:val="00C30374"/>
    <w:rsid w:val="00C30591"/>
    <w:rsid w:val="00C30681"/>
    <w:rsid w:val="00C3082B"/>
    <w:rsid w:val="00C3095B"/>
    <w:rsid w:val="00C31391"/>
    <w:rsid w:val="00C313F4"/>
    <w:rsid w:val="00C31737"/>
    <w:rsid w:val="00C319A7"/>
    <w:rsid w:val="00C31B99"/>
    <w:rsid w:val="00C31C84"/>
    <w:rsid w:val="00C31DC6"/>
    <w:rsid w:val="00C32037"/>
    <w:rsid w:val="00C32041"/>
    <w:rsid w:val="00C326E4"/>
    <w:rsid w:val="00C32981"/>
    <w:rsid w:val="00C329A0"/>
    <w:rsid w:val="00C329CD"/>
    <w:rsid w:val="00C32EF0"/>
    <w:rsid w:val="00C330FD"/>
    <w:rsid w:val="00C335DA"/>
    <w:rsid w:val="00C3379F"/>
    <w:rsid w:val="00C33BC9"/>
    <w:rsid w:val="00C33D6C"/>
    <w:rsid w:val="00C34122"/>
    <w:rsid w:val="00C3471B"/>
    <w:rsid w:val="00C3471D"/>
    <w:rsid w:val="00C34868"/>
    <w:rsid w:val="00C3505C"/>
    <w:rsid w:val="00C352CC"/>
    <w:rsid w:val="00C355E2"/>
    <w:rsid w:val="00C358AD"/>
    <w:rsid w:val="00C35A39"/>
    <w:rsid w:val="00C35AB5"/>
    <w:rsid w:val="00C35F02"/>
    <w:rsid w:val="00C363F5"/>
    <w:rsid w:val="00C36934"/>
    <w:rsid w:val="00C36B4C"/>
    <w:rsid w:val="00C37699"/>
    <w:rsid w:val="00C3772D"/>
    <w:rsid w:val="00C37841"/>
    <w:rsid w:val="00C378B7"/>
    <w:rsid w:val="00C379EF"/>
    <w:rsid w:val="00C37A15"/>
    <w:rsid w:val="00C37F56"/>
    <w:rsid w:val="00C37FA0"/>
    <w:rsid w:val="00C4056B"/>
    <w:rsid w:val="00C405AE"/>
    <w:rsid w:val="00C407B4"/>
    <w:rsid w:val="00C40DA8"/>
    <w:rsid w:val="00C40DD6"/>
    <w:rsid w:val="00C40E9A"/>
    <w:rsid w:val="00C40F90"/>
    <w:rsid w:val="00C41019"/>
    <w:rsid w:val="00C411DD"/>
    <w:rsid w:val="00C41845"/>
    <w:rsid w:val="00C41AC1"/>
    <w:rsid w:val="00C41CD0"/>
    <w:rsid w:val="00C4206A"/>
    <w:rsid w:val="00C423AC"/>
    <w:rsid w:val="00C423EF"/>
    <w:rsid w:val="00C42621"/>
    <w:rsid w:val="00C42776"/>
    <w:rsid w:val="00C42A07"/>
    <w:rsid w:val="00C42A40"/>
    <w:rsid w:val="00C42F37"/>
    <w:rsid w:val="00C42F64"/>
    <w:rsid w:val="00C42F8B"/>
    <w:rsid w:val="00C430BE"/>
    <w:rsid w:val="00C437B3"/>
    <w:rsid w:val="00C43B10"/>
    <w:rsid w:val="00C43B44"/>
    <w:rsid w:val="00C43BBD"/>
    <w:rsid w:val="00C43FE3"/>
    <w:rsid w:val="00C44253"/>
    <w:rsid w:val="00C44487"/>
    <w:rsid w:val="00C44AB8"/>
    <w:rsid w:val="00C44BC8"/>
    <w:rsid w:val="00C45096"/>
    <w:rsid w:val="00C45219"/>
    <w:rsid w:val="00C454C9"/>
    <w:rsid w:val="00C4592A"/>
    <w:rsid w:val="00C45C3F"/>
    <w:rsid w:val="00C45CCC"/>
    <w:rsid w:val="00C45F4F"/>
    <w:rsid w:val="00C46352"/>
    <w:rsid w:val="00C46A25"/>
    <w:rsid w:val="00C46ACD"/>
    <w:rsid w:val="00C46B63"/>
    <w:rsid w:val="00C46EE7"/>
    <w:rsid w:val="00C47228"/>
    <w:rsid w:val="00C47879"/>
    <w:rsid w:val="00C47CAF"/>
    <w:rsid w:val="00C47FA7"/>
    <w:rsid w:val="00C5036D"/>
    <w:rsid w:val="00C506B5"/>
    <w:rsid w:val="00C50CDF"/>
    <w:rsid w:val="00C50EF3"/>
    <w:rsid w:val="00C5115B"/>
    <w:rsid w:val="00C511DC"/>
    <w:rsid w:val="00C513F1"/>
    <w:rsid w:val="00C51650"/>
    <w:rsid w:val="00C51AD6"/>
    <w:rsid w:val="00C51EB9"/>
    <w:rsid w:val="00C51FDF"/>
    <w:rsid w:val="00C52231"/>
    <w:rsid w:val="00C52359"/>
    <w:rsid w:val="00C52E18"/>
    <w:rsid w:val="00C5332E"/>
    <w:rsid w:val="00C53364"/>
    <w:rsid w:val="00C5340A"/>
    <w:rsid w:val="00C536F3"/>
    <w:rsid w:val="00C53D03"/>
    <w:rsid w:val="00C54193"/>
    <w:rsid w:val="00C54269"/>
    <w:rsid w:val="00C542B9"/>
    <w:rsid w:val="00C542E8"/>
    <w:rsid w:val="00C54482"/>
    <w:rsid w:val="00C5472C"/>
    <w:rsid w:val="00C5522E"/>
    <w:rsid w:val="00C55364"/>
    <w:rsid w:val="00C5597D"/>
    <w:rsid w:val="00C559F6"/>
    <w:rsid w:val="00C56008"/>
    <w:rsid w:val="00C56444"/>
    <w:rsid w:val="00C56492"/>
    <w:rsid w:val="00C56588"/>
    <w:rsid w:val="00C5682F"/>
    <w:rsid w:val="00C56B75"/>
    <w:rsid w:val="00C56FF1"/>
    <w:rsid w:val="00C57393"/>
    <w:rsid w:val="00C57AC6"/>
    <w:rsid w:val="00C57C85"/>
    <w:rsid w:val="00C57D6F"/>
    <w:rsid w:val="00C57F0D"/>
    <w:rsid w:val="00C61280"/>
    <w:rsid w:val="00C619B9"/>
    <w:rsid w:val="00C61AE0"/>
    <w:rsid w:val="00C61CA2"/>
    <w:rsid w:val="00C61F7E"/>
    <w:rsid w:val="00C61FC0"/>
    <w:rsid w:val="00C62053"/>
    <w:rsid w:val="00C62469"/>
    <w:rsid w:val="00C6274A"/>
    <w:rsid w:val="00C62994"/>
    <w:rsid w:val="00C62D88"/>
    <w:rsid w:val="00C631F9"/>
    <w:rsid w:val="00C6392F"/>
    <w:rsid w:val="00C63C42"/>
    <w:rsid w:val="00C63CF0"/>
    <w:rsid w:val="00C63D62"/>
    <w:rsid w:val="00C640CB"/>
    <w:rsid w:val="00C64148"/>
    <w:rsid w:val="00C64484"/>
    <w:rsid w:val="00C645BA"/>
    <w:rsid w:val="00C650FE"/>
    <w:rsid w:val="00C65764"/>
    <w:rsid w:val="00C659B7"/>
    <w:rsid w:val="00C65BA3"/>
    <w:rsid w:val="00C6602B"/>
    <w:rsid w:val="00C665BA"/>
    <w:rsid w:val="00C66669"/>
    <w:rsid w:val="00C66765"/>
    <w:rsid w:val="00C66A1D"/>
    <w:rsid w:val="00C66D57"/>
    <w:rsid w:val="00C67742"/>
    <w:rsid w:val="00C7001D"/>
    <w:rsid w:val="00C70245"/>
    <w:rsid w:val="00C704B8"/>
    <w:rsid w:val="00C709B1"/>
    <w:rsid w:val="00C70DEF"/>
    <w:rsid w:val="00C71084"/>
    <w:rsid w:val="00C711F9"/>
    <w:rsid w:val="00C71279"/>
    <w:rsid w:val="00C71282"/>
    <w:rsid w:val="00C714D8"/>
    <w:rsid w:val="00C716A1"/>
    <w:rsid w:val="00C71A82"/>
    <w:rsid w:val="00C71ACE"/>
    <w:rsid w:val="00C72206"/>
    <w:rsid w:val="00C727CC"/>
    <w:rsid w:val="00C728E2"/>
    <w:rsid w:val="00C72B0C"/>
    <w:rsid w:val="00C72B4C"/>
    <w:rsid w:val="00C7332A"/>
    <w:rsid w:val="00C73402"/>
    <w:rsid w:val="00C73533"/>
    <w:rsid w:val="00C735D1"/>
    <w:rsid w:val="00C7378F"/>
    <w:rsid w:val="00C73BD9"/>
    <w:rsid w:val="00C73C6D"/>
    <w:rsid w:val="00C740A5"/>
    <w:rsid w:val="00C7415C"/>
    <w:rsid w:val="00C74270"/>
    <w:rsid w:val="00C74295"/>
    <w:rsid w:val="00C74312"/>
    <w:rsid w:val="00C74417"/>
    <w:rsid w:val="00C746A4"/>
    <w:rsid w:val="00C746AD"/>
    <w:rsid w:val="00C7477E"/>
    <w:rsid w:val="00C74AD5"/>
    <w:rsid w:val="00C74B58"/>
    <w:rsid w:val="00C74BCC"/>
    <w:rsid w:val="00C75411"/>
    <w:rsid w:val="00C75901"/>
    <w:rsid w:val="00C75ADC"/>
    <w:rsid w:val="00C75BFB"/>
    <w:rsid w:val="00C765CC"/>
    <w:rsid w:val="00C766EF"/>
    <w:rsid w:val="00C7696E"/>
    <w:rsid w:val="00C76E1A"/>
    <w:rsid w:val="00C76FA0"/>
    <w:rsid w:val="00C76FC1"/>
    <w:rsid w:val="00C77010"/>
    <w:rsid w:val="00C7721D"/>
    <w:rsid w:val="00C7732C"/>
    <w:rsid w:val="00C778C7"/>
    <w:rsid w:val="00C77AD9"/>
    <w:rsid w:val="00C8001C"/>
    <w:rsid w:val="00C801B2"/>
    <w:rsid w:val="00C803AA"/>
    <w:rsid w:val="00C806A0"/>
    <w:rsid w:val="00C8075A"/>
    <w:rsid w:val="00C80CA8"/>
    <w:rsid w:val="00C80EAF"/>
    <w:rsid w:val="00C80F82"/>
    <w:rsid w:val="00C8124E"/>
    <w:rsid w:val="00C814E2"/>
    <w:rsid w:val="00C818D7"/>
    <w:rsid w:val="00C81DAF"/>
    <w:rsid w:val="00C81DF2"/>
    <w:rsid w:val="00C82249"/>
    <w:rsid w:val="00C82297"/>
    <w:rsid w:val="00C822BD"/>
    <w:rsid w:val="00C834A3"/>
    <w:rsid w:val="00C83638"/>
    <w:rsid w:val="00C83EAE"/>
    <w:rsid w:val="00C843EE"/>
    <w:rsid w:val="00C84FD1"/>
    <w:rsid w:val="00C8545C"/>
    <w:rsid w:val="00C85B87"/>
    <w:rsid w:val="00C86022"/>
    <w:rsid w:val="00C869D8"/>
    <w:rsid w:val="00C86AA4"/>
    <w:rsid w:val="00C86F87"/>
    <w:rsid w:val="00C86FA8"/>
    <w:rsid w:val="00C870EC"/>
    <w:rsid w:val="00C87157"/>
    <w:rsid w:val="00C8733C"/>
    <w:rsid w:val="00C8754E"/>
    <w:rsid w:val="00C87565"/>
    <w:rsid w:val="00C87747"/>
    <w:rsid w:val="00C87810"/>
    <w:rsid w:val="00C87D6A"/>
    <w:rsid w:val="00C90861"/>
    <w:rsid w:val="00C9097A"/>
    <w:rsid w:val="00C909A7"/>
    <w:rsid w:val="00C910D5"/>
    <w:rsid w:val="00C911BE"/>
    <w:rsid w:val="00C912A2"/>
    <w:rsid w:val="00C912A4"/>
    <w:rsid w:val="00C915C0"/>
    <w:rsid w:val="00C9170F"/>
    <w:rsid w:val="00C91863"/>
    <w:rsid w:val="00C919AA"/>
    <w:rsid w:val="00C91CAC"/>
    <w:rsid w:val="00C92BC1"/>
    <w:rsid w:val="00C9310D"/>
    <w:rsid w:val="00C93215"/>
    <w:rsid w:val="00C936C3"/>
    <w:rsid w:val="00C9397A"/>
    <w:rsid w:val="00C93A8E"/>
    <w:rsid w:val="00C93AF1"/>
    <w:rsid w:val="00C93B59"/>
    <w:rsid w:val="00C93C8B"/>
    <w:rsid w:val="00C93E25"/>
    <w:rsid w:val="00C947A3"/>
    <w:rsid w:val="00C9481A"/>
    <w:rsid w:val="00C94A20"/>
    <w:rsid w:val="00C9500E"/>
    <w:rsid w:val="00C953DF"/>
    <w:rsid w:val="00C957D3"/>
    <w:rsid w:val="00C95B3B"/>
    <w:rsid w:val="00C95CB3"/>
    <w:rsid w:val="00C9609E"/>
    <w:rsid w:val="00C964E1"/>
    <w:rsid w:val="00C96A3E"/>
    <w:rsid w:val="00C96A7C"/>
    <w:rsid w:val="00C96D38"/>
    <w:rsid w:val="00C96DD2"/>
    <w:rsid w:val="00C97084"/>
    <w:rsid w:val="00C971BE"/>
    <w:rsid w:val="00C97376"/>
    <w:rsid w:val="00CA00E3"/>
    <w:rsid w:val="00CA0198"/>
    <w:rsid w:val="00CA14D1"/>
    <w:rsid w:val="00CA16A4"/>
    <w:rsid w:val="00CA185F"/>
    <w:rsid w:val="00CA21D7"/>
    <w:rsid w:val="00CA221B"/>
    <w:rsid w:val="00CA280D"/>
    <w:rsid w:val="00CA2ADA"/>
    <w:rsid w:val="00CA2B6A"/>
    <w:rsid w:val="00CA2F08"/>
    <w:rsid w:val="00CA31BD"/>
    <w:rsid w:val="00CA337A"/>
    <w:rsid w:val="00CA3539"/>
    <w:rsid w:val="00CA35E0"/>
    <w:rsid w:val="00CA3A44"/>
    <w:rsid w:val="00CA3C72"/>
    <w:rsid w:val="00CA3D8C"/>
    <w:rsid w:val="00CA3F32"/>
    <w:rsid w:val="00CA3F7A"/>
    <w:rsid w:val="00CA3FFB"/>
    <w:rsid w:val="00CA4092"/>
    <w:rsid w:val="00CA426A"/>
    <w:rsid w:val="00CA42B8"/>
    <w:rsid w:val="00CA4470"/>
    <w:rsid w:val="00CA4706"/>
    <w:rsid w:val="00CA4CBB"/>
    <w:rsid w:val="00CA5196"/>
    <w:rsid w:val="00CA53BF"/>
    <w:rsid w:val="00CA554A"/>
    <w:rsid w:val="00CA5704"/>
    <w:rsid w:val="00CA5829"/>
    <w:rsid w:val="00CA590B"/>
    <w:rsid w:val="00CA5A8E"/>
    <w:rsid w:val="00CA5ED6"/>
    <w:rsid w:val="00CA628A"/>
    <w:rsid w:val="00CA6A36"/>
    <w:rsid w:val="00CA6BDF"/>
    <w:rsid w:val="00CA709D"/>
    <w:rsid w:val="00CA786C"/>
    <w:rsid w:val="00CA7A78"/>
    <w:rsid w:val="00CB01EB"/>
    <w:rsid w:val="00CB08EA"/>
    <w:rsid w:val="00CB0C66"/>
    <w:rsid w:val="00CB0E4B"/>
    <w:rsid w:val="00CB1064"/>
    <w:rsid w:val="00CB156A"/>
    <w:rsid w:val="00CB15BA"/>
    <w:rsid w:val="00CB1AFA"/>
    <w:rsid w:val="00CB22C9"/>
    <w:rsid w:val="00CB236E"/>
    <w:rsid w:val="00CB2479"/>
    <w:rsid w:val="00CB2A1E"/>
    <w:rsid w:val="00CB2D9D"/>
    <w:rsid w:val="00CB2EFF"/>
    <w:rsid w:val="00CB303C"/>
    <w:rsid w:val="00CB340B"/>
    <w:rsid w:val="00CB3B83"/>
    <w:rsid w:val="00CB3BC1"/>
    <w:rsid w:val="00CB40BE"/>
    <w:rsid w:val="00CB47FE"/>
    <w:rsid w:val="00CB499E"/>
    <w:rsid w:val="00CB49D0"/>
    <w:rsid w:val="00CB4BE8"/>
    <w:rsid w:val="00CB4DB0"/>
    <w:rsid w:val="00CB5175"/>
    <w:rsid w:val="00CB598F"/>
    <w:rsid w:val="00CB5A79"/>
    <w:rsid w:val="00CB5A86"/>
    <w:rsid w:val="00CB6260"/>
    <w:rsid w:val="00CB629C"/>
    <w:rsid w:val="00CB62D5"/>
    <w:rsid w:val="00CB63C0"/>
    <w:rsid w:val="00CB6704"/>
    <w:rsid w:val="00CB67B2"/>
    <w:rsid w:val="00CB6CBC"/>
    <w:rsid w:val="00CB7128"/>
    <w:rsid w:val="00CB72CE"/>
    <w:rsid w:val="00CB740B"/>
    <w:rsid w:val="00CB76DB"/>
    <w:rsid w:val="00CB7A14"/>
    <w:rsid w:val="00CC0238"/>
    <w:rsid w:val="00CC0321"/>
    <w:rsid w:val="00CC08C5"/>
    <w:rsid w:val="00CC0C1E"/>
    <w:rsid w:val="00CC0D80"/>
    <w:rsid w:val="00CC105E"/>
    <w:rsid w:val="00CC134C"/>
    <w:rsid w:val="00CC1472"/>
    <w:rsid w:val="00CC19C3"/>
    <w:rsid w:val="00CC20D6"/>
    <w:rsid w:val="00CC2B7D"/>
    <w:rsid w:val="00CC2C11"/>
    <w:rsid w:val="00CC2DCC"/>
    <w:rsid w:val="00CC30EB"/>
    <w:rsid w:val="00CC3153"/>
    <w:rsid w:val="00CC3187"/>
    <w:rsid w:val="00CC352F"/>
    <w:rsid w:val="00CC36AD"/>
    <w:rsid w:val="00CC3B9C"/>
    <w:rsid w:val="00CC3F46"/>
    <w:rsid w:val="00CC400E"/>
    <w:rsid w:val="00CC40A2"/>
    <w:rsid w:val="00CC4198"/>
    <w:rsid w:val="00CC4CD8"/>
    <w:rsid w:val="00CC4E54"/>
    <w:rsid w:val="00CC4F13"/>
    <w:rsid w:val="00CC52AD"/>
    <w:rsid w:val="00CC5435"/>
    <w:rsid w:val="00CC553B"/>
    <w:rsid w:val="00CC5689"/>
    <w:rsid w:val="00CC57C8"/>
    <w:rsid w:val="00CC5880"/>
    <w:rsid w:val="00CC58D1"/>
    <w:rsid w:val="00CC5E2A"/>
    <w:rsid w:val="00CC617C"/>
    <w:rsid w:val="00CC629A"/>
    <w:rsid w:val="00CC65E1"/>
    <w:rsid w:val="00CC675D"/>
    <w:rsid w:val="00CC6C50"/>
    <w:rsid w:val="00CC6EB3"/>
    <w:rsid w:val="00CC73C4"/>
    <w:rsid w:val="00CC7AF6"/>
    <w:rsid w:val="00CC7BC5"/>
    <w:rsid w:val="00CC7FB4"/>
    <w:rsid w:val="00CD01BA"/>
    <w:rsid w:val="00CD072F"/>
    <w:rsid w:val="00CD0A06"/>
    <w:rsid w:val="00CD0BF2"/>
    <w:rsid w:val="00CD1457"/>
    <w:rsid w:val="00CD1574"/>
    <w:rsid w:val="00CD1670"/>
    <w:rsid w:val="00CD178D"/>
    <w:rsid w:val="00CD18CA"/>
    <w:rsid w:val="00CD1954"/>
    <w:rsid w:val="00CD1A53"/>
    <w:rsid w:val="00CD269A"/>
    <w:rsid w:val="00CD2A48"/>
    <w:rsid w:val="00CD2A9F"/>
    <w:rsid w:val="00CD2F6A"/>
    <w:rsid w:val="00CD35FF"/>
    <w:rsid w:val="00CD3897"/>
    <w:rsid w:val="00CD38E0"/>
    <w:rsid w:val="00CD39A7"/>
    <w:rsid w:val="00CD3AC7"/>
    <w:rsid w:val="00CD3D63"/>
    <w:rsid w:val="00CD3FBB"/>
    <w:rsid w:val="00CD4409"/>
    <w:rsid w:val="00CD460D"/>
    <w:rsid w:val="00CD46AD"/>
    <w:rsid w:val="00CD4C59"/>
    <w:rsid w:val="00CD4E17"/>
    <w:rsid w:val="00CD5602"/>
    <w:rsid w:val="00CD5A1A"/>
    <w:rsid w:val="00CD5FE7"/>
    <w:rsid w:val="00CD6D7C"/>
    <w:rsid w:val="00CD6D83"/>
    <w:rsid w:val="00CD6DA0"/>
    <w:rsid w:val="00CD6F77"/>
    <w:rsid w:val="00CD7198"/>
    <w:rsid w:val="00CD7658"/>
    <w:rsid w:val="00CD77FF"/>
    <w:rsid w:val="00CD78B2"/>
    <w:rsid w:val="00CD7CA5"/>
    <w:rsid w:val="00CE01C2"/>
    <w:rsid w:val="00CE051E"/>
    <w:rsid w:val="00CE123C"/>
    <w:rsid w:val="00CE1358"/>
    <w:rsid w:val="00CE1476"/>
    <w:rsid w:val="00CE16FD"/>
    <w:rsid w:val="00CE1E4F"/>
    <w:rsid w:val="00CE2082"/>
    <w:rsid w:val="00CE2131"/>
    <w:rsid w:val="00CE2738"/>
    <w:rsid w:val="00CE27AF"/>
    <w:rsid w:val="00CE27FD"/>
    <w:rsid w:val="00CE2D66"/>
    <w:rsid w:val="00CE34AC"/>
    <w:rsid w:val="00CE35DC"/>
    <w:rsid w:val="00CE36AD"/>
    <w:rsid w:val="00CE37FF"/>
    <w:rsid w:val="00CE3B27"/>
    <w:rsid w:val="00CE3F56"/>
    <w:rsid w:val="00CE3F99"/>
    <w:rsid w:val="00CE4009"/>
    <w:rsid w:val="00CE46E0"/>
    <w:rsid w:val="00CE491C"/>
    <w:rsid w:val="00CE4A0D"/>
    <w:rsid w:val="00CE4D59"/>
    <w:rsid w:val="00CE4D94"/>
    <w:rsid w:val="00CE4E51"/>
    <w:rsid w:val="00CE5503"/>
    <w:rsid w:val="00CE5814"/>
    <w:rsid w:val="00CE5846"/>
    <w:rsid w:val="00CE58FA"/>
    <w:rsid w:val="00CE5A21"/>
    <w:rsid w:val="00CE5CFA"/>
    <w:rsid w:val="00CE5EEA"/>
    <w:rsid w:val="00CE6021"/>
    <w:rsid w:val="00CE6369"/>
    <w:rsid w:val="00CE64BF"/>
    <w:rsid w:val="00CE6856"/>
    <w:rsid w:val="00CE686D"/>
    <w:rsid w:val="00CE6C3C"/>
    <w:rsid w:val="00CE6DAB"/>
    <w:rsid w:val="00CE6FE0"/>
    <w:rsid w:val="00CE7319"/>
    <w:rsid w:val="00CE79A8"/>
    <w:rsid w:val="00CE7A9C"/>
    <w:rsid w:val="00CE7ED9"/>
    <w:rsid w:val="00CF003D"/>
    <w:rsid w:val="00CF0139"/>
    <w:rsid w:val="00CF0219"/>
    <w:rsid w:val="00CF0286"/>
    <w:rsid w:val="00CF059A"/>
    <w:rsid w:val="00CF0B7F"/>
    <w:rsid w:val="00CF1709"/>
    <w:rsid w:val="00CF18AB"/>
    <w:rsid w:val="00CF218A"/>
    <w:rsid w:val="00CF2591"/>
    <w:rsid w:val="00CF288A"/>
    <w:rsid w:val="00CF2980"/>
    <w:rsid w:val="00CF2D6F"/>
    <w:rsid w:val="00CF2E96"/>
    <w:rsid w:val="00CF3256"/>
    <w:rsid w:val="00CF3900"/>
    <w:rsid w:val="00CF3B28"/>
    <w:rsid w:val="00CF47E0"/>
    <w:rsid w:val="00CF4871"/>
    <w:rsid w:val="00CF4E6D"/>
    <w:rsid w:val="00CF4EC8"/>
    <w:rsid w:val="00CF5232"/>
    <w:rsid w:val="00CF54C5"/>
    <w:rsid w:val="00CF56DA"/>
    <w:rsid w:val="00CF5892"/>
    <w:rsid w:val="00CF5E52"/>
    <w:rsid w:val="00CF5F8E"/>
    <w:rsid w:val="00CF5FAC"/>
    <w:rsid w:val="00CF6253"/>
    <w:rsid w:val="00CF6C42"/>
    <w:rsid w:val="00CF7243"/>
    <w:rsid w:val="00CF7349"/>
    <w:rsid w:val="00CF7470"/>
    <w:rsid w:val="00CF74EB"/>
    <w:rsid w:val="00CF76D7"/>
    <w:rsid w:val="00CF785A"/>
    <w:rsid w:val="00D003CF"/>
    <w:rsid w:val="00D006DB"/>
    <w:rsid w:val="00D00749"/>
    <w:rsid w:val="00D00E70"/>
    <w:rsid w:val="00D01032"/>
    <w:rsid w:val="00D016F7"/>
    <w:rsid w:val="00D01CDD"/>
    <w:rsid w:val="00D01E0E"/>
    <w:rsid w:val="00D02081"/>
    <w:rsid w:val="00D02171"/>
    <w:rsid w:val="00D02ED0"/>
    <w:rsid w:val="00D02F17"/>
    <w:rsid w:val="00D03160"/>
    <w:rsid w:val="00D03C86"/>
    <w:rsid w:val="00D03E33"/>
    <w:rsid w:val="00D03F4A"/>
    <w:rsid w:val="00D04139"/>
    <w:rsid w:val="00D04A0F"/>
    <w:rsid w:val="00D04C00"/>
    <w:rsid w:val="00D04DB3"/>
    <w:rsid w:val="00D052D4"/>
    <w:rsid w:val="00D0568C"/>
    <w:rsid w:val="00D062B8"/>
    <w:rsid w:val="00D062EE"/>
    <w:rsid w:val="00D0664E"/>
    <w:rsid w:val="00D06841"/>
    <w:rsid w:val="00D06A06"/>
    <w:rsid w:val="00D06B2B"/>
    <w:rsid w:val="00D06E1A"/>
    <w:rsid w:val="00D07058"/>
    <w:rsid w:val="00D078F3"/>
    <w:rsid w:val="00D07CFF"/>
    <w:rsid w:val="00D1001F"/>
    <w:rsid w:val="00D1042E"/>
    <w:rsid w:val="00D10574"/>
    <w:rsid w:val="00D109BE"/>
    <w:rsid w:val="00D10C7A"/>
    <w:rsid w:val="00D112AD"/>
    <w:rsid w:val="00D1143F"/>
    <w:rsid w:val="00D118FD"/>
    <w:rsid w:val="00D122F7"/>
    <w:rsid w:val="00D1248B"/>
    <w:rsid w:val="00D128A4"/>
    <w:rsid w:val="00D12C88"/>
    <w:rsid w:val="00D12EAA"/>
    <w:rsid w:val="00D131E4"/>
    <w:rsid w:val="00D1348E"/>
    <w:rsid w:val="00D1349D"/>
    <w:rsid w:val="00D1353D"/>
    <w:rsid w:val="00D1358B"/>
    <w:rsid w:val="00D136CA"/>
    <w:rsid w:val="00D14340"/>
    <w:rsid w:val="00D1484B"/>
    <w:rsid w:val="00D1499B"/>
    <w:rsid w:val="00D14CEF"/>
    <w:rsid w:val="00D15052"/>
    <w:rsid w:val="00D15442"/>
    <w:rsid w:val="00D15638"/>
    <w:rsid w:val="00D15B85"/>
    <w:rsid w:val="00D15F5A"/>
    <w:rsid w:val="00D16289"/>
    <w:rsid w:val="00D16460"/>
    <w:rsid w:val="00D16463"/>
    <w:rsid w:val="00D16AD5"/>
    <w:rsid w:val="00D16B80"/>
    <w:rsid w:val="00D16E75"/>
    <w:rsid w:val="00D1723E"/>
    <w:rsid w:val="00D17982"/>
    <w:rsid w:val="00D20100"/>
    <w:rsid w:val="00D21245"/>
    <w:rsid w:val="00D218C5"/>
    <w:rsid w:val="00D21E91"/>
    <w:rsid w:val="00D2217E"/>
    <w:rsid w:val="00D226BC"/>
    <w:rsid w:val="00D229CC"/>
    <w:rsid w:val="00D235EB"/>
    <w:rsid w:val="00D23889"/>
    <w:rsid w:val="00D23931"/>
    <w:rsid w:val="00D23D66"/>
    <w:rsid w:val="00D23F59"/>
    <w:rsid w:val="00D241A0"/>
    <w:rsid w:val="00D24403"/>
    <w:rsid w:val="00D24625"/>
    <w:rsid w:val="00D24AD0"/>
    <w:rsid w:val="00D24F7C"/>
    <w:rsid w:val="00D2509B"/>
    <w:rsid w:val="00D25428"/>
    <w:rsid w:val="00D2559C"/>
    <w:rsid w:val="00D25CB3"/>
    <w:rsid w:val="00D25E19"/>
    <w:rsid w:val="00D26176"/>
    <w:rsid w:val="00D2618B"/>
    <w:rsid w:val="00D26487"/>
    <w:rsid w:val="00D26638"/>
    <w:rsid w:val="00D267C7"/>
    <w:rsid w:val="00D26B8D"/>
    <w:rsid w:val="00D26F38"/>
    <w:rsid w:val="00D2725D"/>
    <w:rsid w:val="00D2768B"/>
    <w:rsid w:val="00D27B73"/>
    <w:rsid w:val="00D30187"/>
    <w:rsid w:val="00D302DE"/>
    <w:rsid w:val="00D30637"/>
    <w:rsid w:val="00D30E3B"/>
    <w:rsid w:val="00D30F3C"/>
    <w:rsid w:val="00D313CD"/>
    <w:rsid w:val="00D31734"/>
    <w:rsid w:val="00D3190E"/>
    <w:rsid w:val="00D31B25"/>
    <w:rsid w:val="00D31BF4"/>
    <w:rsid w:val="00D31D74"/>
    <w:rsid w:val="00D32062"/>
    <w:rsid w:val="00D321C0"/>
    <w:rsid w:val="00D324F5"/>
    <w:rsid w:val="00D325A8"/>
    <w:rsid w:val="00D32BBE"/>
    <w:rsid w:val="00D32C47"/>
    <w:rsid w:val="00D32DD2"/>
    <w:rsid w:val="00D33629"/>
    <w:rsid w:val="00D3393D"/>
    <w:rsid w:val="00D33AD8"/>
    <w:rsid w:val="00D33DB6"/>
    <w:rsid w:val="00D33F3B"/>
    <w:rsid w:val="00D33FBE"/>
    <w:rsid w:val="00D33FE1"/>
    <w:rsid w:val="00D344B0"/>
    <w:rsid w:val="00D34CF1"/>
    <w:rsid w:val="00D34D5B"/>
    <w:rsid w:val="00D34DE1"/>
    <w:rsid w:val="00D34FDD"/>
    <w:rsid w:val="00D362EC"/>
    <w:rsid w:val="00D37368"/>
    <w:rsid w:val="00D376CE"/>
    <w:rsid w:val="00D377BD"/>
    <w:rsid w:val="00D37AEB"/>
    <w:rsid w:val="00D37F0A"/>
    <w:rsid w:val="00D4007B"/>
    <w:rsid w:val="00D404DB"/>
    <w:rsid w:val="00D405BB"/>
    <w:rsid w:val="00D40C7E"/>
    <w:rsid w:val="00D414EE"/>
    <w:rsid w:val="00D4184B"/>
    <w:rsid w:val="00D41A0D"/>
    <w:rsid w:val="00D41D18"/>
    <w:rsid w:val="00D41D20"/>
    <w:rsid w:val="00D41FF8"/>
    <w:rsid w:val="00D42036"/>
    <w:rsid w:val="00D420E5"/>
    <w:rsid w:val="00D42207"/>
    <w:rsid w:val="00D4231E"/>
    <w:rsid w:val="00D42A65"/>
    <w:rsid w:val="00D4312D"/>
    <w:rsid w:val="00D434EF"/>
    <w:rsid w:val="00D43F94"/>
    <w:rsid w:val="00D43FA6"/>
    <w:rsid w:val="00D443AB"/>
    <w:rsid w:val="00D447E2"/>
    <w:rsid w:val="00D4488D"/>
    <w:rsid w:val="00D45886"/>
    <w:rsid w:val="00D459E2"/>
    <w:rsid w:val="00D45C31"/>
    <w:rsid w:val="00D463D4"/>
    <w:rsid w:val="00D46573"/>
    <w:rsid w:val="00D466FC"/>
    <w:rsid w:val="00D4683F"/>
    <w:rsid w:val="00D46B14"/>
    <w:rsid w:val="00D47041"/>
    <w:rsid w:val="00D4732E"/>
    <w:rsid w:val="00D4746B"/>
    <w:rsid w:val="00D47682"/>
    <w:rsid w:val="00D47B57"/>
    <w:rsid w:val="00D47C06"/>
    <w:rsid w:val="00D47C39"/>
    <w:rsid w:val="00D5028E"/>
    <w:rsid w:val="00D505C6"/>
    <w:rsid w:val="00D50AC8"/>
    <w:rsid w:val="00D50D19"/>
    <w:rsid w:val="00D50F2B"/>
    <w:rsid w:val="00D51DAE"/>
    <w:rsid w:val="00D52000"/>
    <w:rsid w:val="00D5211A"/>
    <w:rsid w:val="00D522D3"/>
    <w:rsid w:val="00D5337E"/>
    <w:rsid w:val="00D5359F"/>
    <w:rsid w:val="00D53773"/>
    <w:rsid w:val="00D542B4"/>
    <w:rsid w:val="00D5468D"/>
    <w:rsid w:val="00D546DC"/>
    <w:rsid w:val="00D54B3F"/>
    <w:rsid w:val="00D54BC6"/>
    <w:rsid w:val="00D55273"/>
    <w:rsid w:val="00D553E9"/>
    <w:rsid w:val="00D55627"/>
    <w:rsid w:val="00D55F02"/>
    <w:rsid w:val="00D560D2"/>
    <w:rsid w:val="00D56216"/>
    <w:rsid w:val="00D5678F"/>
    <w:rsid w:val="00D57000"/>
    <w:rsid w:val="00D572AF"/>
    <w:rsid w:val="00D57320"/>
    <w:rsid w:val="00D57848"/>
    <w:rsid w:val="00D57D2B"/>
    <w:rsid w:val="00D57E3D"/>
    <w:rsid w:val="00D608A1"/>
    <w:rsid w:val="00D60BA8"/>
    <w:rsid w:val="00D60CF6"/>
    <w:rsid w:val="00D60F19"/>
    <w:rsid w:val="00D61372"/>
    <w:rsid w:val="00D62054"/>
    <w:rsid w:val="00D62533"/>
    <w:rsid w:val="00D6264D"/>
    <w:rsid w:val="00D6276A"/>
    <w:rsid w:val="00D6320B"/>
    <w:rsid w:val="00D634F0"/>
    <w:rsid w:val="00D635DC"/>
    <w:rsid w:val="00D63D02"/>
    <w:rsid w:val="00D64116"/>
    <w:rsid w:val="00D642C1"/>
    <w:rsid w:val="00D649D4"/>
    <w:rsid w:val="00D64B4F"/>
    <w:rsid w:val="00D64C78"/>
    <w:rsid w:val="00D6521B"/>
    <w:rsid w:val="00D6529D"/>
    <w:rsid w:val="00D65338"/>
    <w:rsid w:val="00D65535"/>
    <w:rsid w:val="00D65BC7"/>
    <w:rsid w:val="00D65BE3"/>
    <w:rsid w:val="00D65DEB"/>
    <w:rsid w:val="00D6672E"/>
    <w:rsid w:val="00D66B63"/>
    <w:rsid w:val="00D66D9C"/>
    <w:rsid w:val="00D66EB1"/>
    <w:rsid w:val="00D6710E"/>
    <w:rsid w:val="00D67126"/>
    <w:rsid w:val="00D67785"/>
    <w:rsid w:val="00D677F9"/>
    <w:rsid w:val="00D67898"/>
    <w:rsid w:val="00D67913"/>
    <w:rsid w:val="00D67952"/>
    <w:rsid w:val="00D67B07"/>
    <w:rsid w:val="00D67CE9"/>
    <w:rsid w:val="00D70550"/>
    <w:rsid w:val="00D7073D"/>
    <w:rsid w:val="00D710BC"/>
    <w:rsid w:val="00D7133C"/>
    <w:rsid w:val="00D71B93"/>
    <w:rsid w:val="00D71DE1"/>
    <w:rsid w:val="00D7246C"/>
    <w:rsid w:val="00D72B88"/>
    <w:rsid w:val="00D72BD1"/>
    <w:rsid w:val="00D72D2B"/>
    <w:rsid w:val="00D72D87"/>
    <w:rsid w:val="00D73018"/>
    <w:rsid w:val="00D73390"/>
    <w:rsid w:val="00D7340F"/>
    <w:rsid w:val="00D737DE"/>
    <w:rsid w:val="00D73A43"/>
    <w:rsid w:val="00D73B9F"/>
    <w:rsid w:val="00D7482C"/>
    <w:rsid w:val="00D7492D"/>
    <w:rsid w:val="00D74A49"/>
    <w:rsid w:val="00D74ABE"/>
    <w:rsid w:val="00D74CA7"/>
    <w:rsid w:val="00D759EB"/>
    <w:rsid w:val="00D75DD7"/>
    <w:rsid w:val="00D75F23"/>
    <w:rsid w:val="00D75FAC"/>
    <w:rsid w:val="00D7652A"/>
    <w:rsid w:val="00D765AE"/>
    <w:rsid w:val="00D765C6"/>
    <w:rsid w:val="00D7670F"/>
    <w:rsid w:val="00D76849"/>
    <w:rsid w:val="00D76919"/>
    <w:rsid w:val="00D771D0"/>
    <w:rsid w:val="00D773A2"/>
    <w:rsid w:val="00D77427"/>
    <w:rsid w:val="00D77468"/>
    <w:rsid w:val="00D7753F"/>
    <w:rsid w:val="00D77673"/>
    <w:rsid w:val="00D776D4"/>
    <w:rsid w:val="00D77843"/>
    <w:rsid w:val="00D7792F"/>
    <w:rsid w:val="00D779C0"/>
    <w:rsid w:val="00D77C2B"/>
    <w:rsid w:val="00D77CE5"/>
    <w:rsid w:val="00D8059E"/>
    <w:rsid w:val="00D80EC8"/>
    <w:rsid w:val="00D81008"/>
    <w:rsid w:val="00D810C8"/>
    <w:rsid w:val="00D81121"/>
    <w:rsid w:val="00D81144"/>
    <w:rsid w:val="00D81274"/>
    <w:rsid w:val="00D81863"/>
    <w:rsid w:val="00D81937"/>
    <w:rsid w:val="00D81DB0"/>
    <w:rsid w:val="00D82E12"/>
    <w:rsid w:val="00D832F2"/>
    <w:rsid w:val="00D83712"/>
    <w:rsid w:val="00D83D94"/>
    <w:rsid w:val="00D84622"/>
    <w:rsid w:val="00D848FB"/>
    <w:rsid w:val="00D849E9"/>
    <w:rsid w:val="00D849F0"/>
    <w:rsid w:val="00D84CD4"/>
    <w:rsid w:val="00D85933"/>
    <w:rsid w:val="00D859DE"/>
    <w:rsid w:val="00D85E2A"/>
    <w:rsid w:val="00D86051"/>
    <w:rsid w:val="00D860D0"/>
    <w:rsid w:val="00D862E5"/>
    <w:rsid w:val="00D86B9A"/>
    <w:rsid w:val="00D8753E"/>
    <w:rsid w:val="00D87585"/>
    <w:rsid w:val="00D87915"/>
    <w:rsid w:val="00D87943"/>
    <w:rsid w:val="00D87CED"/>
    <w:rsid w:val="00D87D0F"/>
    <w:rsid w:val="00D90035"/>
    <w:rsid w:val="00D9014F"/>
    <w:rsid w:val="00D90688"/>
    <w:rsid w:val="00D90BF0"/>
    <w:rsid w:val="00D90D1C"/>
    <w:rsid w:val="00D9125B"/>
    <w:rsid w:val="00D912D2"/>
    <w:rsid w:val="00D9133B"/>
    <w:rsid w:val="00D9173F"/>
    <w:rsid w:val="00D917B0"/>
    <w:rsid w:val="00D91809"/>
    <w:rsid w:val="00D91A00"/>
    <w:rsid w:val="00D91A51"/>
    <w:rsid w:val="00D91BBE"/>
    <w:rsid w:val="00D91C8E"/>
    <w:rsid w:val="00D92325"/>
    <w:rsid w:val="00D9258A"/>
    <w:rsid w:val="00D92FA2"/>
    <w:rsid w:val="00D9322F"/>
    <w:rsid w:val="00D93523"/>
    <w:rsid w:val="00D9367F"/>
    <w:rsid w:val="00D93857"/>
    <w:rsid w:val="00D93E42"/>
    <w:rsid w:val="00D9441F"/>
    <w:rsid w:val="00D95766"/>
    <w:rsid w:val="00D95B58"/>
    <w:rsid w:val="00D95D8F"/>
    <w:rsid w:val="00D9621F"/>
    <w:rsid w:val="00D9628F"/>
    <w:rsid w:val="00D962C7"/>
    <w:rsid w:val="00D962D7"/>
    <w:rsid w:val="00D96EA4"/>
    <w:rsid w:val="00D97103"/>
    <w:rsid w:val="00D97371"/>
    <w:rsid w:val="00D974E0"/>
    <w:rsid w:val="00D974FE"/>
    <w:rsid w:val="00D975C2"/>
    <w:rsid w:val="00D975F8"/>
    <w:rsid w:val="00D9772D"/>
    <w:rsid w:val="00D97867"/>
    <w:rsid w:val="00D978B9"/>
    <w:rsid w:val="00D979A4"/>
    <w:rsid w:val="00D97CF5"/>
    <w:rsid w:val="00D97D68"/>
    <w:rsid w:val="00D97F8F"/>
    <w:rsid w:val="00DA0318"/>
    <w:rsid w:val="00DA039E"/>
    <w:rsid w:val="00DA0694"/>
    <w:rsid w:val="00DA09A8"/>
    <w:rsid w:val="00DA0E6D"/>
    <w:rsid w:val="00DA1006"/>
    <w:rsid w:val="00DA14E5"/>
    <w:rsid w:val="00DA1B77"/>
    <w:rsid w:val="00DA1D4A"/>
    <w:rsid w:val="00DA2106"/>
    <w:rsid w:val="00DA25FB"/>
    <w:rsid w:val="00DA2673"/>
    <w:rsid w:val="00DA2930"/>
    <w:rsid w:val="00DA2B1D"/>
    <w:rsid w:val="00DA3346"/>
    <w:rsid w:val="00DA3784"/>
    <w:rsid w:val="00DA3B8A"/>
    <w:rsid w:val="00DA3CB3"/>
    <w:rsid w:val="00DA3CDF"/>
    <w:rsid w:val="00DA3E7F"/>
    <w:rsid w:val="00DA430D"/>
    <w:rsid w:val="00DA4DF2"/>
    <w:rsid w:val="00DA511D"/>
    <w:rsid w:val="00DA53D6"/>
    <w:rsid w:val="00DA566E"/>
    <w:rsid w:val="00DA5B0A"/>
    <w:rsid w:val="00DA5D48"/>
    <w:rsid w:val="00DA5EC2"/>
    <w:rsid w:val="00DA6623"/>
    <w:rsid w:val="00DA6B7E"/>
    <w:rsid w:val="00DA6BE6"/>
    <w:rsid w:val="00DA6DF8"/>
    <w:rsid w:val="00DA7396"/>
    <w:rsid w:val="00DA74CE"/>
    <w:rsid w:val="00DA7579"/>
    <w:rsid w:val="00DA76CC"/>
    <w:rsid w:val="00DA7773"/>
    <w:rsid w:val="00DA77B0"/>
    <w:rsid w:val="00DA7A14"/>
    <w:rsid w:val="00DA7B66"/>
    <w:rsid w:val="00DA7E45"/>
    <w:rsid w:val="00DA7FB9"/>
    <w:rsid w:val="00DB021A"/>
    <w:rsid w:val="00DB0331"/>
    <w:rsid w:val="00DB0498"/>
    <w:rsid w:val="00DB06AA"/>
    <w:rsid w:val="00DB0F5E"/>
    <w:rsid w:val="00DB147A"/>
    <w:rsid w:val="00DB19A2"/>
    <w:rsid w:val="00DB1BC9"/>
    <w:rsid w:val="00DB1EED"/>
    <w:rsid w:val="00DB213C"/>
    <w:rsid w:val="00DB223C"/>
    <w:rsid w:val="00DB22D2"/>
    <w:rsid w:val="00DB2727"/>
    <w:rsid w:val="00DB2AEB"/>
    <w:rsid w:val="00DB2CD0"/>
    <w:rsid w:val="00DB2DE5"/>
    <w:rsid w:val="00DB3057"/>
    <w:rsid w:val="00DB3403"/>
    <w:rsid w:val="00DB36C3"/>
    <w:rsid w:val="00DB3C4D"/>
    <w:rsid w:val="00DB3D6E"/>
    <w:rsid w:val="00DB41A3"/>
    <w:rsid w:val="00DB41CE"/>
    <w:rsid w:val="00DB41F6"/>
    <w:rsid w:val="00DB422B"/>
    <w:rsid w:val="00DB4DF7"/>
    <w:rsid w:val="00DB513A"/>
    <w:rsid w:val="00DB5368"/>
    <w:rsid w:val="00DB55A9"/>
    <w:rsid w:val="00DB57F7"/>
    <w:rsid w:val="00DB5A9C"/>
    <w:rsid w:val="00DB61E1"/>
    <w:rsid w:val="00DB636D"/>
    <w:rsid w:val="00DB63FB"/>
    <w:rsid w:val="00DB6932"/>
    <w:rsid w:val="00DB6D92"/>
    <w:rsid w:val="00DB6E59"/>
    <w:rsid w:val="00DB6EEF"/>
    <w:rsid w:val="00DB78BD"/>
    <w:rsid w:val="00DB7AFC"/>
    <w:rsid w:val="00DB7C25"/>
    <w:rsid w:val="00DB7E85"/>
    <w:rsid w:val="00DB96CC"/>
    <w:rsid w:val="00DC0341"/>
    <w:rsid w:val="00DC052C"/>
    <w:rsid w:val="00DC0C55"/>
    <w:rsid w:val="00DC0CFF"/>
    <w:rsid w:val="00DC11DE"/>
    <w:rsid w:val="00DC12E9"/>
    <w:rsid w:val="00DC1660"/>
    <w:rsid w:val="00DC1756"/>
    <w:rsid w:val="00DC1B03"/>
    <w:rsid w:val="00DC1FA8"/>
    <w:rsid w:val="00DC274C"/>
    <w:rsid w:val="00DC2813"/>
    <w:rsid w:val="00DC283F"/>
    <w:rsid w:val="00DC29A6"/>
    <w:rsid w:val="00DC363A"/>
    <w:rsid w:val="00DC36DA"/>
    <w:rsid w:val="00DC38B6"/>
    <w:rsid w:val="00DC3AF3"/>
    <w:rsid w:val="00DC3C4A"/>
    <w:rsid w:val="00DC3EC1"/>
    <w:rsid w:val="00DC40E8"/>
    <w:rsid w:val="00DC4141"/>
    <w:rsid w:val="00DC449D"/>
    <w:rsid w:val="00DC486C"/>
    <w:rsid w:val="00DC4E45"/>
    <w:rsid w:val="00DC4ED2"/>
    <w:rsid w:val="00DC5C41"/>
    <w:rsid w:val="00DC62E4"/>
    <w:rsid w:val="00DC63CC"/>
    <w:rsid w:val="00DC6754"/>
    <w:rsid w:val="00DC6C0D"/>
    <w:rsid w:val="00DC6D34"/>
    <w:rsid w:val="00DC7444"/>
    <w:rsid w:val="00DC753A"/>
    <w:rsid w:val="00DC77E6"/>
    <w:rsid w:val="00DC790E"/>
    <w:rsid w:val="00DD01ED"/>
    <w:rsid w:val="00DD0404"/>
    <w:rsid w:val="00DD061C"/>
    <w:rsid w:val="00DD07EB"/>
    <w:rsid w:val="00DD08AC"/>
    <w:rsid w:val="00DD11FF"/>
    <w:rsid w:val="00DD12AE"/>
    <w:rsid w:val="00DD13E6"/>
    <w:rsid w:val="00DD1886"/>
    <w:rsid w:val="00DD194F"/>
    <w:rsid w:val="00DD1E8E"/>
    <w:rsid w:val="00DD1FC1"/>
    <w:rsid w:val="00DD26E5"/>
    <w:rsid w:val="00DD2864"/>
    <w:rsid w:val="00DD2D70"/>
    <w:rsid w:val="00DD303E"/>
    <w:rsid w:val="00DD3267"/>
    <w:rsid w:val="00DD3338"/>
    <w:rsid w:val="00DD3431"/>
    <w:rsid w:val="00DD34EF"/>
    <w:rsid w:val="00DD35C0"/>
    <w:rsid w:val="00DD39BF"/>
    <w:rsid w:val="00DD3E8A"/>
    <w:rsid w:val="00DD408C"/>
    <w:rsid w:val="00DD42F0"/>
    <w:rsid w:val="00DD4401"/>
    <w:rsid w:val="00DD4766"/>
    <w:rsid w:val="00DD4E4A"/>
    <w:rsid w:val="00DD4F10"/>
    <w:rsid w:val="00DD51CF"/>
    <w:rsid w:val="00DD51D9"/>
    <w:rsid w:val="00DD52FD"/>
    <w:rsid w:val="00DD5536"/>
    <w:rsid w:val="00DD5809"/>
    <w:rsid w:val="00DD598A"/>
    <w:rsid w:val="00DD5F93"/>
    <w:rsid w:val="00DD63FD"/>
    <w:rsid w:val="00DD6751"/>
    <w:rsid w:val="00DD6A50"/>
    <w:rsid w:val="00DD7D9D"/>
    <w:rsid w:val="00DD7DF1"/>
    <w:rsid w:val="00DD7EC0"/>
    <w:rsid w:val="00DE0336"/>
    <w:rsid w:val="00DE0682"/>
    <w:rsid w:val="00DE09A4"/>
    <w:rsid w:val="00DE09B6"/>
    <w:rsid w:val="00DE11E7"/>
    <w:rsid w:val="00DE139E"/>
    <w:rsid w:val="00DE19FF"/>
    <w:rsid w:val="00DE1F08"/>
    <w:rsid w:val="00DE2045"/>
    <w:rsid w:val="00DE232C"/>
    <w:rsid w:val="00DE242C"/>
    <w:rsid w:val="00DE2BC8"/>
    <w:rsid w:val="00DE2BDE"/>
    <w:rsid w:val="00DE3015"/>
    <w:rsid w:val="00DE3498"/>
    <w:rsid w:val="00DE3838"/>
    <w:rsid w:val="00DE3EF7"/>
    <w:rsid w:val="00DE425A"/>
    <w:rsid w:val="00DE467D"/>
    <w:rsid w:val="00DE499D"/>
    <w:rsid w:val="00DE4CA8"/>
    <w:rsid w:val="00DE55F3"/>
    <w:rsid w:val="00DE55F6"/>
    <w:rsid w:val="00DE57D7"/>
    <w:rsid w:val="00DE5BAA"/>
    <w:rsid w:val="00DE5DA1"/>
    <w:rsid w:val="00DE5E25"/>
    <w:rsid w:val="00DE689F"/>
    <w:rsid w:val="00DE693D"/>
    <w:rsid w:val="00DE6C35"/>
    <w:rsid w:val="00DE6CB1"/>
    <w:rsid w:val="00DE7C4D"/>
    <w:rsid w:val="00DE7F61"/>
    <w:rsid w:val="00DF04ED"/>
    <w:rsid w:val="00DF0727"/>
    <w:rsid w:val="00DF138F"/>
    <w:rsid w:val="00DF148F"/>
    <w:rsid w:val="00DF1862"/>
    <w:rsid w:val="00DF1A69"/>
    <w:rsid w:val="00DF1CCD"/>
    <w:rsid w:val="00DF1DB2"/>
    <w:rsid w:val="00DF1E7C"/>
    <w:rsid w:val="00DF1EC3"/>
    <w:rsid w:val="00DF2061"/>
    <w:rsid w:val="00DF2B41"/>
    <w:rsid w:val="00DF2DF1"/>
    <w:rsid w:val="00DF2E2C"/>
    <w:rsid w:val="00DF31A6"/>
    <w:rsid w:val="00DF3922"/>
    <w:rsid w:val="00DF3D37"/>
    <w:rsid w:val="00DF3DD1"/>
    <w:rsid w:val="00DF3F30"/>
    <w:rsid w:val="00DF3FDD"/>
    <w:rsid w:val="00DF4109"/>
    <w:rsid w:val="00DF465A"/>
    <w:rsid w:val="00DF474D"/>
    <w:rsid w:val="00DF4909"/>
    <w:rsid w:val="00DF4BF2"/>
    <w:rsid w:val="00DF525B"/>
    <w:rsid w:val="00DF5292"/>
    <w:rsid w:val="00DF52DB"/>
    <w:rsid w:val="00DF533F"/>
    <w:rsid w:val="00DF53DE"/>
    <w:rsid w:val="00DF5840"/>
    <w:rsid w:val="00DF59B9"/>
    <w:rsid w:val="00DF5E0E"/>
    <w:rsid w:val="00DF5E38"/>
    <w:rsid w:val="00DF60BC"/>
    <w:rsid w:val="00DF60C2"/>
    <w:rsid w:val="00DF6455"/>
    <w:rsid w:val="00DF6C06"/>
    <w:rsid w:val="00DF6FFB"/>
    <w:rsid w:val="00DF7652"/>
    <w:rsid w:val="00DF78B2"/>
    <w:rsid w:val="00E002C8"/>
    <w:rsid w:val="00E00A7E"/>
    <w:rsid w:val="00E00ADA"/>
    <w:rsid w:val="00E00C65"/>
    <w:rsid w:val="00E00E8D"/>
    <w:rsid w:val="00E00FCA"/>
    <w:rsid w:val="00E01039"/>
    <w:rsid w:val="00E012B7"/>
    <w:rsid w:val="00E0199F"/>
    <w:rsid w:val="00E01CB0"/>
    <w:rsid w:val="00E01E28"/>
    <w:rsid w:val="00E02173"/>
    <w:rsid w:val="00E0250C"/>
    <w:rsid w:val="00E026B4"/>
    <w:rsid w:val="00E02CAB"/>
    <w:rsid w:val="00E02E96"/>
    <w:rsid w:val="00E037C0"/>
    <w:rsid w:val="00E037E2"/>
    <w:rsid w:val="00E038AC"/>
    <w:rsid w:val="00E03B73"/>
    <w:rsid w:val="00E03D93"/>
    <w:rsid w:val="00E03F44"/>
    <w:rsid w:val="00E042BE"/>
    <w:rsid w:val="00E0439C"/>
    <w:rsid w:val="00E044F7"/>
    <w:rsid w:val="00E04650"/>
    <w:rsid w:val="00E04C22"/>
    <w:rsid w:val="00E04DED"/>
    <w:rsid w:val="00E04DF6"/>
    <w:rsid w:val="00E051B4"/>
    <w:rsid w:val="00E0538D"/>
    <w:rsid w:val="00E05427"/>
    <w:rsid w:val="00E05462"/>
    <w:rsid w:val="00E054CC"/>
    <w:rsid w:val="00E059F2"/>
    <w:rsid w:val="00E05BAE"/>
    <w:rsid w:val="00E05CEE"/>
    <w:rsid w:val="00E060FD"/>
    <w:rsid w:val="00E062D2"/>
    <w:rsid w:val="00E063C0"/>
    <w:rsid w:val="00E06521"/>
    <w:rsid w:val="00E067A2"/>
    <w:rsid w:val="00E06957"/>
    <w:rsid w:val="00E06B5D"/>
    <w:rsid w:val="00E06B8F"/>
    <w:rsid w:val="00E06C4E"/>
    <w:rsid w:val="00E06C9D"/>
    <w:rsid w:val="00E06D35"/>
    <w:rsid w:val="00E06E2A"/>
    <w:rsid w:val="00E071E9"/>
    <w:rsid w:val="00E07516"/>
    <w:rsid w:val="00E07517"/>
    <w:rsid w:val="00E079DC"/>
    <w:rsid w:val="00E102C4"/>
    <w:rsid w:val="00E1038A"/>
    <w:rsid w:val="00E103FE"/>
    <w:rsid w:val="00E10B9C"/>
    <w:rsid w:val="00E10D8A"/>
    <w:rsid w:val="00E10F05"/>
    <w:rsid w:val="00E10F29"/>
    <w:rsid w:val="00E11427"/>
    <w:rsid w:val="00E11681"/>
    <w:rsid w:val="00E11859"/>
    <w:rsid w:val="00E120CA"/>
    <w:rsid w:val="00E123B7"/>
    <w:rsid w:val="00E12741"/>
    <w:rsid w:val="00E12BD8"/>
    <w:rsid w:val="00E12D0E"/>
    <w:rsid w:val="00E12F19"/>
    <w:rsid w:val="00E13105"/>
    <w:rsid w:val="00E132E7"/>
    <w:rsid w:val="00E134EF"/>
    <w:rsid w:val="00E138D4"/>
    <w:rsid w:val="00E13B43"/>
    <w:rsid w:val="00E1449C"/>
    <w:rsid w:val="00E14A8A"/>
    <w:rsid w:val="00E14C06"/>
    <w:rsid w:val="00E14F14"/>
    <w:rsid w:val="00E15340"/>
    <w:rsid w:val="00E155A8"/>
    <w:rsid w:val="00E15C46"/>
    <w:rsid w:val="00E15C8E"/>
    <w:rsid w:val="00E15E9A"/>
    <w:rsid w:val="00E15F32"/>
    <w:rsid w:val="00E1603A"/>
    <w:rsid w:val="00E16068"/>
    <w:rsid w:val="00E16284"/>
    <w:rsid w:val="00E16D68"/>
    <w:rsid w:val="00E16D9E"/>
    <w:rsid w:val="00E16E0D"/>
    <w:rsid w:val="00E172D5"/>
    <w:rsid w:val="00E17345"/>
    <w:rsid w:val="00E173F7"/>
    <w:rsid w:val="00E17A5A"/>
    <w:rsid w:val="00E2028F"/>
    <w:rsid w:val="00E2062D"/>
    <w:rsid w:val="00E208E1"/>
    <w:rsid w:val="00E209A4"/>
    <w:rsid w:val="00E209E9"/>
    <w:rsid w:val="00E20AA1"/>
    <w:rsid w:val="00E20C35"/>
    <w:rsid w:val="00E20DDF"/>
    <w:rsid w:val="00E210E5"/>
    <w:rsid w:val="00E21222"/>
    <w:rsid w:val="00E21313"/>
    <w:rsid w:val="00E21775"/>
    <w:rsid w:val="00E21777"/>
    <w:rsid w:val="00E21788"/>
    <w:rsid w:val="00E217C6"/>
    <w:rsid w:val="00E21807"/>
    <w:rsid w:val="00E21AED"/>
    <w:rsid w:val="00E21C38"/>
    <w:rsid w:val="00E22389"/>
    <w:rsid w:val="00E2246F"/>
    <w:rsid w:val="00E225A9"/>
    <w:rsid w:val="00E2278A"/>
    <w:rsid w:val="00E22862"/>
    <w:rsid w:val="00E22C59"/>
    <w:rsid w:val="00E22E05"/>
    <w:rsid w:val="00E230C4"/>
    <w:rsid w:val="00E2345B"/>
    <w:rsid w:val="00E237A8"/>
    <w:rsid w:val="00E239D9"/>
    <w:rsid w:val="00E23DC3"/>
    <w:rsid w:val="00E240DD"/>
    <w:rsid w:val="00E24874"/>
    <w:rsid w:val="00E24C61"/>
    <w:rsid w:val="00E253C9"/>
    <w:rsid w:val="00E25537"/>
    <w:rsid w:val="00E2573A"/>
    <w:rsid w:val="00E25B3B"/>
    <w:rsid w:val="00E26077"/>
    <w:rsid w:val="00E264BF"/>
    <w:rsid w:val="00E264D9"/>
    <w:rsid w:val="00E268C4"/>
    <w:rsid w:val="00E2693E"/>
    <w:rsid w:val="00E26E2A"/>
    <w:rsid w:val="00E271C8"/>
    <w:rsid w:val="00E272AA"/>
    <w:rsid w:val="00E2737D"/>
    <w:rsid w:val="00E2755B"/>
    <w:rsid w:val="00E27712"/>
    <w:rsid w:val="00E2773D"/>
    <w:rsid w:val="00E27AC5"/>
    <w:rsid w:val="00E27BAB"/>
    <w:rsid w:val="00E27E3F"/>
    <w:rsid w:val="00E30018"/>
    <w:rsid w:val="00E308E5"/>
    <w:rsid w:val="00E30B89"/>
    <w:rsid w:val="00E30DB4"/>
    <w:rsid w:val="00E30F80"/>
    <w:rsid w:val="00E3119D"/>
    <w:rsid w:val="00E31599"/>
    <w:rsid w:val="00E31621"/>
    <w:rsid w:val="00E317A7"/>
    <w:rsid w:val="00E3180F"/>
    <w:rsid w:val="00E31B01"/>
    <w:rsid w:val="00E31DEB"/>
    <w:rsid w:val="00E31F10"/>
    <w:rsid w:val="00E32962"/>
    <w:rsid w:val="00E32A96"/>
    <w:rsid w:val="00E32B4A"/>
    <w:rsid w:val="00E32FB7"/>
    <w:rsid w:val="00E334A0"/>
    <w:rsid w:val="00E3368D"/>
    <w:rsid w:val="00E33759"/>
    <w:rsid w:val="00E339C3"/>
    <w:rsid w:val="00E33A50"/>
    <w:rsid w:val="00E33A75"/>
    <w:rsid w:val="00E33B74"/>
    <w:rsid w:val="00E34200"/>
    <w:rsid w:val="00E34258"/>
    <w:rsid w:val="00E3435F"/>
    <w:rsid w:val="00E34442"/>
    <w:rsid w:val="00E347F5"/>
    <w:rsid w:val="00E347FB"/>
    <w:rsid w:val="00E34856"/>
    <w:rsid w:val="00E3487D"/>
    <w:rsid w:val="00E34AB1"/>
    <w:rsid w:val="00E34ECA"/>
    <w:rsid w:val="00E34F28"/>
    <w:rsid w:val="00E34FEE"/>
    <w:rsid w:val="00E3504F"/>
    <w:rsid w:val="00E359B7"/>
    <w:rsid w:val="00E35B66"/>
    <w:rsid w:val="00E35C2B"/>
    <w:rsid w:val="00E35D2C"/>
    <w:rsid w:val="00E3603E"/>
    <w:rsid w:val="00E3630D"/>
    <w:rsid w:val="00E36340"/>
    <w:rsid w:val="00E36715"/>
    <w:rsid w:val="00E3689C"/>
    <w:rsid w:val="00E36BF3"/>
    <w:rsid w:val="00E401C5"/>
    <w:rsid w:val="00E40AEB"/>
    <w:rsid w:val="00E40B1C"/>
    <w:rsid w:val="00E412C0"/>
    <w:rsid w:val="00E41858"/>
    <w:rsid w:val="00E41ADE"/>
    <w:rsid w:val="00E41D7E"/>
    <w:rsid w:val="00E41F2E"/>
    <w:rsid w:val="00E42242"/>
    <w:rsid w:val="00E422F4"/>
    <w:rsid w:val="00E42602"/>
    <w:rsid w:val="00E42679"/>
    <w:rsid w:val="00E428BB"/>
    <w:rsid w:val="00E42C43"/>
    <w:rsid w:val="00E44208"/>
    <w:rsid w:val="00E443AD"/>
    <w:rsid w:val="00E4481C"/>
    <w:rsid w:val="00E44912"/>
    <w:rsid w:val="00E4493F"/>
    <w:rsid w:val="00E45061"/>
    <w:rsid w:val="00E4522E"/>
    <w:rsid w:val="00E45496"/>
    <w:rsid w:val="00E467C5"/>
    <w:rsid w:val="00E467EA"/>
    <w:rsid w:val="00E46833"/>
    <w:rsid w:val="00E46A86"/>
    <w:rsid w:val="00E46DB2"/>
    <w:rsid w:val="00E470A8"/>
    <w:rsid w:val="00E477E9"/>
    <w:rsid w:val="00E47A71"/>
    <w:rsid w:val="00E50131"/>
    <w:rsid w:val="00E501D2"/>
    <w:rsid w:val="00E503B5"/>
    <w:rsid w:val="00E5090E"/>
    <w:rsid w:val="00E50B70"/>
    <w:rsid w:val="00E50C40"/>
    <w:rsid w:val="00E50DB4"/>
    <w:rsid w:val="00E5135C"/>
    <w:rsid w:val="00E51774"/>
    <w:rsid w:val="00E5186A"/>
    <w:rsid w:val="00E5191A"/>
    <w:rsid w:val="00E519A4"/>
    <w:rsid w:val="00E51A7F"/>
    <w:rsid w:val="00E51A92"/>
    <w:rsid w:val="00E51C9D"/>
    <w:rsid w:val="00E51E07"/>
    <w:rsid w:val="00E51E46"/>
    <w:rsid w:val="00E521EA"/>
    <w:rsid w:val="00E5236E"/>
    <w:rsid w:val="00E5243E"/>
    <w:rsid w:val="00E524F3"/>
    <w:rsid w:val="00E52589"/>
    <w:rsid w:val="00E5289E"/>
    <w:rsid w:val="00E533F5"/>
    <w:rsid w:val="00E539FB"/>
    <w:rsid w:val="00E53A17"/>
    <w:rsid w:val="00E53A85"/>
    <w:rsid w:val="00E543AD"/>
    <w:rsid w:val="00E546B3"/>
    <w:rsid w:val="00E549F4"/>
    <w:rsid w:val="00E54E2E"/>
    <w:rsid w:val="00E54FEB"/>
    <w:rsid w:val="00E5527D"/>
    <w:rsid w:val="00E55896"/>
    <w:rsid w:val="00E55D3F"/>
    <w:rsid w:val="00E56062"/>
    <w:rsid w:val="00E56324"/>
    <w:rsid w:val="00E56493"/>
    <w:rsid w:val="00E56691"/>
    <w:rsid w:val="00E567C5"/>
    <w:rsid w:val="00E56AE0"/>
    <w:rsid w:val="00E56FFA"/>
    <w:rsid w:val="00E571B9"/>
    <w:rsid w:val="00E574B7"/>
    <w:rsid w:val="00E57605"/>
    <w:rsid w:val="00E57DD0"/>
    <w:rsid w:val="00E601DA"/>
    <w:rsid w:val="00E6024F"/>
    <w:rsid w:val="00E60291"/>
    <w:rsid w:val="00E6039B"/>
    <w:rsid w:val="00E6049E"/>
    <w:rsid w:val="00E60661"/>
    <w:rsid w:val="00E6072D"/>
    <w:rsid w:val="00E60941"/>
    <w:rsid w:val="00E610AB"/>
    <w:rsid w:val="00E61DA1"/>
    <w:rsid w:val="00E61ECE"/>
    <w:rsid w:val="00E61F11"/>
    <w:rsid w:val="00E62055"/>
    <w:rsid w:val="00E6212F"/>
    <w:rsid w:val="00E62624"/>
    <w:rsid w:val="00E626F6"/>
    <w:rsid w:val="00E62715"/>
    <w:rsid w:val="00E62766"/>
    <w:rsid w:val="00E62819"/>
    <w:rsid w:val="00E629B3"/>
    <w:rsid w:val="00E62A11"/>
    <w:rsid w:val="00E63612"/>
    <w:rsid w:val="00E636DA"/>
    <w:rsid w:val="00E63C2B"/>
    <w:rsid w:val="00E63CE1"/>
    <w:rsid w:val="00E641BF"/>
    <w:rsid w:val="00E64380"/>
    <w:rsid w:val="00E64513"/>
    <w:rsid w:val="00E64629"/>
    <w:rsid w:val="00E6483E"/>
    <w:rsid w:val="00E64E25"/>
    <w:rsid w:val="00E64E75"/>
    <w:rsid w:val="00E64F3E"/>
    <w:rsid w:val="00E65EE6"/>
    <w:rsid w:val="00E65F88"/>
    <w:rsid w:val="00E65FCB"/>
    <w:rsid w:val="00E666CC"/>
    <w:rsid w:val="00E666DE"/>
    <w:rsid w:val="00E669AA"/>
    <w:rsid w:val="00E66BE5"/>
    <w:rsid w:val="00E66D65"/>
    <w:rsid w:val="00E6766B"/>
    <w:rsid w:val="00E67FCF"/>
    <w:rsid w:val="00E70182"/>
    <w:rsid w:val="00E702E0"/>
    <w:rsid w:val="00E7042C"/>
    <w:rsid w:val="00E70961"/>
    <w:rsid w:val="00E7097E"/>
    <w:rsid w:val="00E70C06"/>
    <w:rsid w:val="00E70DB1"/>
    <w:rsid w:val="00E70DF9"/>
    <w:rsid w:val="00E71326"/>
    <w:rsid w:val="00E713C2"/>
    <w:rsid w:val="00E7166E"/>
    <w:rsid w:val="00E71689"/>
    <w:rsid w:val="00E71BBD"/>
    <w:rsid w:val="00E7234F"/>
    <w:rsid w:val="00E72352"/>
    <w:rsid w:val="00E72752"/>
    <w:rsid w:val="00E72D9A"/>
    <w:rsid w:val="00E73059"/>
    <w:rsid w:val="00E73832"/>
    <w:rsid w:val="00E738B9"/>
    <w:rsid w:val="00E73F3A"/>
    <w:rsid w:val="00E73FEE"/>
    <w:rsid w:val="00E7456F"/>
    <w:rsid w:val="00E746B6"/>
    <w:rsid w:val="00E74D24"/>
    <w:rsid w:val="00E75523"/>
    <w:rsid w:val="00E7572D"/>
    <w:rsid w:val="00E75BAE"/>
    <w:rsid w:val="00E75BFB"/>
    <w:rsid w:val="00E75CE8"/>
    <w:rsid w:val="00E75D13"/>
    <w:rsid w:val="00E761DE"/>
    <w:rsid w:val="00E761DF"/>
    <w:rsid w:val="00E76B8F"/>
    <w:rsid w:val="00E76E43"/>
    <w:rsid w:val="00E76E71"/>
    <w:rsid w:val="00E77A78"/>
    <w:rsid w:val="00E8002C"/>
    <w:rsid w:val="00E80BF1"/>
    <w:rsid w:val="00E80DA7"/>
    <w:rsid w:val="00E818A4"/>
    <w:rsid w:val="00E819D4"/>
    <w:rsid w:val="00E81AB0"/>
    <w:rsid w:val="00E81B01"/>
    <w:rsid w:val="00E81C71"/>
    <w:rsid w:val="00E82B43"/>
    <w:rsid w:val="00E82B72"/>
    <w:rsid w:val="00E82C5C"/>
    <w:rsid w:val="00E82E42"/>
    <w:rsid w:val="00E82FF6"/>
    <w:rsid w:val="00E834B4"/>
    <w:rsid w:val="00E83854"/>
    <w:rsid w:val="00E83AB5"/>
    <w:rsid w:val="00E83F9C"/>
    <w:rsid w:val="00E843B7"/>
    <w:rsid w:val="00E84717"/>
    <w:rsid w:val="00E84956"/>
    <w:rsid w:val="00E84AC8"/>
    <w:rsid w:val="00E84CFE"/>
    <w:rsid w:val="00E85024"/>
    <w:rsid w:val="00E85037"/>
    <w:rsid w:val="00E851B8"/>
    <w:rsid w:val="00E854B7"/>
    <w:rsid w:val="00E85617"/>
    <w:rsid w:val="00E85939"/>
    <w:rsid w:val="00E85B02"/>
    <w:rsid w:val="00E85E56"/>
    <w:rsid w:val="00E86291"/>
    <w:rsid w:val="00E864EB"/>
    <w:rsid w:val="00E867D7"/>
    <w:rsid w:val="00E86935"/>
    <w:rsid w:val="00E86985"/>
    <w:rsid w:val="00E86B60"/>
    <w:rsid w:val="00E8750E"/>
    <w:rsid w:val="00E87A84"/>
    <w:rsid w:val="00E87CAF"/>
    <w:rsid w:val="00E87D0B"/>
    <w:rsid w:val="00E901E0"/>
    <w:rsid w:val="00E9026A"/>
    <w:rsid w:val="00E9032C"/>
    <w:rsid w:val="00E903C5"/>
    <w:rsid w:val="00E90430"/>
    <w:rsid w:val="00E9046F"/>
    <w:rsid w:val="00E9081E"/>
    <w:rsid w:val="00E90905"/>
    <w:rsid w:val="00E909AE"/>
    <w:rsid w:val="00E90B61"/>
    <w:rsid w:val="00E90CAA"/>
    <w:rsid w:val="00E91069"/>
    <w:rsid w:val="00E912DF"/>
    <w:rsid w:val="00E913A7"/>
    <w:rsid w:val="00E91A3F"/>
    <w:rsid w:val="00E91BBF"/>
    <w:rsid w:val="00E91E12"/>
    <w:rsid w:val="00E920DB"/>
    <w:rsid w:val="00E921EE"/>
    <w:rsid w:val="00E923DA"/>
    <w:rsid w:val="00E92A11"/>
    <w:rsid w:val="00E92E87"/>
    <w:rsid w:val="00E9331A"/>
    <w:rsid w:val="00E936D5"/>
    <w:rsid w:val="00E9374E"/>
    <w:rsid w:val="00E93C21"/>
    <w:rsid w:val="00E93DEF"/>
    <w:rsid w:val="00E93F40"/>
    <w:rsid w:val="00E94183"/>
    <w:rsid w:val="00E94295"/>
    <w:rsid w:val="00E94610"/>
    <w:rsid w:val="00E94F06"/>
    <w:rsid w:val="00E95363"/>
    <w:rsid w:val="00E9548E"/>
    <w:rsid w:val="00E95C18"/>
    <w:rsid w:val="00E9608F"/>
    <w:rsid w:val="00E9691B"/>
    <w:rsid w:val="00E9699B"/>
    <w:rsid w:val="00E96DB1"/>
    <w:rsid w:val="00E979A0"/>
    <w:rsid w:val="00E97DCF"/>
    <w:rsid w:val="00EA0047"/>
    <w:rsid w:val="00EA02D3"/>
    <w:rsid w:val="00EA03A4"/>
    <w:rsid w:val="00EA0BC7"/>
    <w:rsid w:val="00EA0C29"/>
    <w:rsid w:val="00EA10FF"/>
    <w:rsid w:val="00EA18CC"/>
    <w:rsid w:val="00EA19BD"/>
    <w:rsid w:val="00EA19ED"/>
    <w:rsid w:val="00EA1CEC"/>
    <w:rsid w:val="00EA209D"/>
    <w:rsid w:val="00EA20E5"/>
    <w:rsid w:val="00EA21CA"/>
    <w:rsid w:val="00EA220D"/>
    <w:rsid w:val="00EA2870"/>
    <w:rsid w:val="00EA2CBC"/>
    <w:rsid w:val="00EA2DC9"/>
    <w:rsid w:val="00EA2FF8"/>
    <w:rsid w:val="00EA3071"/>
    <w:rsid w:val="00EA3438"/>
    <w:rsid w:val="00EA382E"/>
    <w:rsid w:val="00EA3B2A"/>
    <w:rsid w:val="00EA3D7B"/>
    <w:rsid w:val="00EA407A"/>
    <w:rsid w:val="00EA4533"/>
    <w:rsid w:val="00EA4D31"/>
    <w:rsid w:val="00EA524A"/>
    <w:rsid w:val="00EA5A3F"/>
    <w:rsid w:val="00EA5F7F"/>
    <w:rsid w:val="00EA618A"/>
    <w:rsid w:val="00EA6791"/>
    <w:rsid w:val="00EA6961"/>
    <w:rsid w:val="00EA6D37"/>
    <w:rsid w:val="00EA7042"/>
    <w:rsid w:val="00EA71DB"/>
    <w:rsid w:val="00EA71FE"/>
    <w:rsid w:val="00EA7339"/>
    <w:rsid w:val="00EA738F"/>
    <w:rsid w:val="00EA7AA0"/>
    <w:rsid w:val="00EB06CB"/>
    <w:rsid w:val="00EB0B55"/>
    <w:rsid w:val="00EB0C09"/>
    <w:rsid w:val="00EB0C35"/>
    <w:rsid w:val="00EB1014"/>
    <w:rsid w:val="00EB1217"/>
    <w:rsid w:val="00EB1685"/>
    <w:rsid w:val="00EB1F96"/>
    <w:rsid w:val="00EB2015"/>
    <w:rsid w:val="00EB2AC9"/>
    <w:rsid w:val="00EB3787"/>
    <w:rsid w:val="00EB3D79"/>
    <w:rsid w:val="00EB3DE3"/>
    <w:rsid w:val="00EB4125"/>
    <w:rsid w:val="00EB4269"/>
    <w:rsid w:val="00EB44C8"/>
    <w:rsid w:val="00EB4B08"/>
    <w:rsid w:val="00EB5245"/>
    <w:rsid w:val="00EB5533"/>
    <w:rsid w:val="00EB55E9"/>
    <w:rsid w:val="00EB56FA"/>
    <w:rsid w:val="00EB5B49"/>
    <w:rsid w:val="00EB5DAB"/>
    <w:rsid w:val="00EB60A8"/>
    <w:rsid w:val="00EB65A7"/>
    <w:rsid w:val="00EB6804"/>
    <w:rsid w:val="00EB6817"/>
    <w:rsid w:val="00EB683F"/>
    <w:rsid w:val="00EB6D1C"/>
    <w:rsid w:val="00EB6F0C"/>
    <w:rsid w:val="00EB7317"/>
    <w:rsid w:val="00EB787F"/>
    <w:rsid w:val="00EB79DA"/>
    <w:rsid w:val="00EB7F40"/>
    <w:rsid w:val="00EC03F0"/>
    <w:rsid w:val="00EC05E8"/>
    <w:rsid w:val="00EC0701"/>
    <w:rsid w:val="00EC0764"/>
    <w:rsid w:val="00EC082A"/>
    <w:rsid w:val="00EC0C94"/>
    <w:rsid w:val="00EC0DD2"/>
    <w:rsid w:val="00EC12CE"/>
    <w:rsid w:val="00EC14DC"/>
    <w:rsid w:val="00EC1669"/>
    <w:rsid w:val="00EC17AC"/>
    <w:rsid w:val="00EC18F5"/>
    <w:rsid w:val="00EC24F5"/>
    <w:rsid w:val="00EC2728"/>
    <w:rsid w:val="00EC284A"/>
    <w:rsid w:val="00EC2A72"/>
    <w:rsid w:val="00EC2B54"/>
    <w:rsid w:val="00EC37FE"/>
    <w:rsid w:val="00EC3973"/>
    <w:rsid w:val="00EC39BC"/>
    <w:rsid w:val="00EC3AA6"/>
    <w:rsid w:val="00EC3D4C"/>
    <w:rsid w:val="00EC40E3"/>
    <w:rsid w:val="00EC485F"/>
    <w:rsid w:val="00EC48F0"/>
    <w:rsid w:val="00EC4C43"/>
    <w:rsid w:val="00EC4DF7"/>
    <w:rsid w:val="00EC53DE"/>
    <w:rsid w:val="00EC54B2"/>
    <w:rsid w:val="00EC5568"/>
    <w:rsid w:val="00EC5BDF"/>
    <w:rsid w:val="00EC5E15"/>
    <w:rsid w:val="00EC61F9"/>
    <w:rsid w:val="00EC652D"/>
    <w:rsid w:val="00EC65AE"/>
    <w:rsid w:val="00EC6CD9"/>
    <w:rsid w:val="00EC6FCF"/>
    <w:rsid w:val="00EC7BA9"/>
    <w:rsid w:val="00EC7CB4"/>
    <w:rsid w:val="00EC7DF7"/>
    <w:rsid w:val="00EC7EF0"/>
    <w:rsid w:val="00ED0141"/>
    <w:rsid w:val="00ED0614"/>
    <w:rsid w:val="00ED06B2"/>
    <w:rsid w:val="00ED08EB"/>
    <w:rsid w:val="00ED0B93"/>
    <w:rsid w:val="00ED0BA9"/>
    <w:rsid w:val="00ED0BEB"/>
    <w:rsid w:val="00ED0F0D"/>
    <w:rsid w:val="00ED0F56"/>
    <w:rsid w:val="00ED13BC"/>
    <w:rsid w:val="00ED1D70"/>
    <w:rsid w:val="00ED1DA0"/>
    <w:rsid w:val="00ED1F36"/>
    <w:rsid w:val="00ED223D"/>
    <w:rsid w:val="00ED230A"/>
    <w:rsid w:val="00ED285F"/>
    <w:rsid w:val="00ED2CF9"/>
    <w:rsid w:val="00ED34D5"/>
    <w:rsid w:val="00ED3648"/>
    <w:rsid w:val="00ED37FB"/>
    <w:rsid w:val="00ED39FE"/>
    <w:rsid w:val="00ED3D59"/>
    <w:rsid w:val="00ED3E1D"/>
    <w:rsid w:val="00ED41DD"/>
    <w:rsid w:val="00ED4228"/>
    <w:rsid w:val="00ED436D"/>
    <w:rsid w:val="00ED4462"/>
    <w:rsid w:val="00ED4947"/>
    <w:rsid w:val="00ED496D"/>
    <w:rsid w:val="00ED4AB2"/>
    <w:rsid w:val="00ED54B5"/>
    <w:rsid w:val="00ED55F2"/>
    <w:rsid w:val="00ED5D26"/>
    <w:rsid w:val="00ED5E07"/>
    <w:rsid w:val="00ED606B"/>
    <w:rsid w:val="00ED65F8"/>
    <w:rsid w:val="00ED6AC2"/>
    <w:rsid w:val="00ED6D90"/>
    <w:rsid w:val="00ED6E0C"/>
    <w:rsid w:val="00ED6F41"/>
    <w:rsid w:val="00ED7863"/>
    <w:rsid w:val="00ED7915"/>
    <w:rsid w:val="00ED7A29"/>
    <w:rsid w:val="00ED7AC3"/>
    <w:rsid w:val="00ED7B37"/>
    <w:rsid w:val="00EE0363"/>
    <w:rsid w:val="00EE044E"/>
    <w:rsid w:val="00EE04FA"/>
    <w:rsid w:val="00EE0686"/>
    <w:rsid w:val="00EE0B2D"/>
    <w:rsid w:val="00EE0B46"/>
    <w:rsid w:val="00EE0ECE"/>
    <w:rsid w:val="00EE1116"/>
    <w:rsid w:val="00EE14A5"/>
    <w:rsid w:val="00EE151C"/>
    <w:rsid w:val="00EE1616"/>
    <w:rsid w:val="00EE161E"/>
    <w:rsid w:val="00EE19FD"/>
    <w:rsid w:val="00EE2133"/>
    <w:rsid w:val="00EE23E4"/>
    <w:rsid w:val="00EE24AE"/>
    <w:rsid w:val="00EE2944"/>
    <w:rsid w:val="00EE2EF1"/>
    <w:rsid w:val="00EE3635"/>
    <w:rsid w:val="00EE3743"/>
    <w:rsid w:val="00EE380A"/>
    <w:rsid w:val="00EE435B"/>
    <w:rsid w:val="00EE4B4B"/>
    <w:rsid w:val="00EE4B4F"/>
    <w:rsid w:val="00EE4BA2"/>
    <w:rsid w:val="00EE4E69"/>
    <w:rsid w:val="00EE5335"/>
    <w:rsid w:val="00EE53CD"/>
    <w:rsid w:val="00EE5637"/>
    <w:rsid w:val="00EE5B78"/>
    <w:rsid w:val="00EE5F46"/>
    <w:rsid w:val="00EE60FA"/>
    <w:rsid w:val="00EE61E8"/>
    <w:rsid w:val="00EE6317"/>
    <w:rsid w:val="00EE6BDC"/>
    <w:rsid w:val="00EE6CE7"/>
    <w:rsid w:val="00EE75FE"/>
    <w:rsid w:val="00EE7954"/>
    <w:rsid w:val="00EE7A2B"/>
    <w:rsid w:val="00EE7B8B"/>
    <w:rsid w:val="00EF0019"/>
    <w:rsid w:val="00EF008F"/>
    <w:rsid w:val="00EF0106"/>
    <w:rsid w:val="00EF019A"/>
    <w:rsid w:val="00EF0309"/>
    <w:rsid w:val="00EF06EA"/>
    <w:rsid w:val="00EF07D5"/>
    <w:rsid w:val="00EF0A7C"/>
    <w:rsid w:val="00EF1205"/>
    <w:rsid w:val="00EF1450"/>
    <w:rsid w:val="00EF1C32"/>
    <w:rsid w:val="00EF1C88"/>
    <w:rsid w:val="00EF24EF"/>
    <w:rsid w:val="00EF2613"/>
    <w:rsid w:val="00EF2760"/>
    <w:rsid w:val="00EF2DD4"/>
    <w:rsid w:val="00EF2EE7"/>
    <w:rsid w:val="00EF361A"/>
    <w:rsid w:val="00EF3D4E"/>
    <w:rsid w:val="00EF40D3"/>
    <w:rsid w:val="00EF42CB"/>
    <w:rsid w:val="00EF42F1"/>
    <w:rsid w:val="00EF462F"/>
    <w:rsid w:val="00EF4A36"/>
    <w:rsid w:val="00EF4BFA"/>
    <w:rsid w:val="00EF535C"/>
    <w:rsid w:val="00EF546A"/>
    <w:rsid w:val="00EF5904"/>
    <w:rsid w:val="00EF5DD6"/>
    <w:rsid w:val="00EF5FA7"/>
    <w:rsid w:val="00EF5FFB"/>
    <w:rsid w:val="00EF643D"/>
    <w:rsid w:val="00EF6D79"/>
    <w:rsid w:val="00EF6E99"/>
    <w:rsid w:val="00EF7359"/>
    <w:rsid w:val="00EF748F"/>
    <w:rsid w:val="00EF74E7"/>
    <w:rsid w:val="00EF78CA"/>
    <w:rsid w:val="00EF7CD2"/>
    <w:rsid w:val="00EF7D7D"/>
    <w:rsid w:val="00EF7E77"/>
    <w:rsid w:val="00F005A9"/>
    <w:rsid w:val="00F00A97"/>
    <w:rsid w:val="00F00C6E"/>
    <w:rsid w:val="00F0122D"/>
    <w:rsid w:val="00F01370"/>
    <w:rsid w:val="00F017C6"/>
    <w:rsid w:val="00F01C40"/>
    <w:rsid w:val="00F01C8C"/>
    <w:rsid w:val="00F0209F"/>
    <w:rsid w:val="00F02511"/>
    <w:rsid w:val="00F025BA"/>
    <w:rsid w:val="00F02AD4"/>
    <w:rsid w:val="00F02CAA"/>
    <w:rsid w:val="00F02DE9"/>
    <w:rsid w:val="00F032EF"/>
    <w:rsid w:val="00F03591"/>
    <w:rsid w:val="00F03794"/>
    <w:rsid w:val="00F0390B"/>
    <w:rsid w:val="00F03926"/>
    <w:rsid w:val="00F03E96"/>
    <w:rsid w:val="00F0405A"/>
    <w:rsid w:val="00F04A26"/>
    <w:rsid w:val="00F04C70"/>
    <w:rsid w:val="00F05074"/>
    <w:rsid w:val="00F056AF"/>
    <w:rsid w:val="00F0578C"/>
    <w:rsid w:val="00F057B3"/>
    <w:rsid w:val="00F05A05"/>
    <w:rsid w:val="00F060E6"/>
    <w:rsid w:val="00F061CB"/>
    <w:rsid w:val="00F068E1"/>
    <w:rsid w:val="00F06AED"/>
    <w:rsid w:val="00F06AF5"/>
    <w:rsid w:val="00F06CA8"/>
    <w:rsid w:val="00F06D45"/>
    <w:rsid w:val="00F06F35"/>
    <w:rsid w:val="00F06FF3"/>
    <w:rsid w:val="00F07537"/>
    <w:rsid w:val="00F07627"/>
    <w:rsid w:val="00F0781C"/>
    <w:rsid w:val="00F078E0"/>
    <w:rsid w:val="00F07C7E"/>
    <w:rsid w:val="00F1001D"/>
    <w:rsid w:val="00F10140"/>
    <w:rsid w:val="00F102F9"/>
    <w:rsid w:val="00F1042D"/>
    <w:rsid w:val="00F104C9"/>
    <w:rsid w:val="00F104D2"/>
    <w:rsid w:val="00F10A28"/>
    <w:rsid w:val="00F10A58"/>
    <w:rsid w:val="00F10B0D"/>
    <w:rsid w:val="00F11314"/>
    <w:rsid w:val="00F1139E"/>
    <w:rsid w:val="00F1140E"/>
    <w:rsid w:val="00F11B3B"/>
    <w:rsid w:val="00F11E51"/>
    <w:rsid w:val="00F12826"/>
    <w:rsid w:val="00F12C6E"/>
    <w:rsid w:val="00F133E7"/>
    <w:rsid w:val="00F13487"/>
    <w:rsid w:val="00F138BF"/>
    <w:rsid w:val="00F13B94"/>
    <w:rsid w:val="00F145EC"/>
    <w:rsid w:val="00F148A3"/>
    <w:rsid w:val="00F14957"/>
    <w:rsid w:val="00F14C1F"/>
    <w:rsid w:val="00F14EA9"/>
    <w:rsid w:val="00F15123"/>
    <w:rsid w:val="00F158D4"/>
    <w:rsid w:val="00F15DB6"/>
    <w:rsid w:val="00F168C5"/>
    <w:rsid w:val="00F16AC1"/>
    <w:rsid w:val="00F16B42"/>
    <w:rsid w:val="00F16C2E"/>
    <w:rsid w:val="00F16C73"/>
    <w:rsid w:val="00F172F3"/>
    <w:rsid w:val="00F17446"/>
    <w:rsid w:val="00F178AE"/>
    <w:rsid w:val="00F17ADF"/>
    <w:rsid w:val="00F17C6D"/>
    <w:rsid w:val="00F17FBB"/>
    <w:rsid w:val="00F2014F"/>
    <w:rsid w:val="00F20222"/>
    <w:rsid w:val="00F204C1"/>
    <w:rsid w:val="00F2061A"/>
    <w:rsid w:val="00F20C4A"/>
    <w:rsid w:val="00F20DAA"/>
    <w:rsid w:val="00F20E3F"/>
    <w:rsid w:val="00F20FFC"/>
    <w:rsid w:val="00F210DD"/>
    <w:rsid w:val="00F211A7"/>
    <w:rsid w:val="00F213F0"/>
    <w:rsid w:val="00F21576"/>
    <w:rsid w:val="00F216D6"/>
    <w:rsid w:val="00F21751"/>
    <w:rsid w:val="00F21D60"/>
    <w:rsid w:val="00F21DB1"/>
    <w:rsid w:val="00F21E09"/>
    <w:rsid w:val="00F22128"/>
    <w:rsid w:val="00F22384"/>
    <w:rsid w:val="00F223BD"/>
    <w:rsid w:val="00F22888"/>
    <w:rsid w:val="00F229F5"/>
    <w:rsid w:val="00F22E0C"/>
    <w:rsid w:val="00F232A9"/>
    <w:rsid w:val="00F232E6"/>
    <w:rsid w:val="00F2330C"/>
    <w:rsid w:val="00F23375"/>
    <w:rsid w:val="00F23486"/>
    <w:rsid w:val="00F23627"/>
    <w:rsid w:val="00F23629"/>
    <w:rsid w:val="00F2375C"/>
    <w:rsid w:val="00F23924"/>
    <w:rsid w:val="00F23E37"/>
    <w:rsid w:val="00F23F23"/>
    <w:rsid w:val="00F24796"/>
    <w:rsid w:val="00F24869"/>
    <w:rsid w:val="00F2496B"/>
    <w:rsid w:val="00F24B9D"/>
    <w:rsid w:val="00F24C82"/>
    <w:rsid w:val="00F24F16"/>
    <w:rsid w:val="00F251DD"/>
    <w:rsid w:val="00F254FA"/>
    <w:rsid w:val="00F25FA4"/>
    <w:rsid w:val="00F2640F"/>
    <w:rsid w:val="00F26F38"/>
    <w:rsid w:val="00F2754C"/>
    <w:rsid w:val="00F2785C"/>
    <w:rsid w:val="00F27871"/>
    <w:rsid w:val="00F27938"/>
    <w:rsid w:val="00F27C2C"/>
    <w:rsid w:val="00F27CED"/>
    <w:rsid w:val="00F27FC1"/>
    <w:rsid w:val="00F27FD5"/>
    <w:rsid w:val="00F301F5"/>
    <w:rsid w:val="00F30A20"/>
    <w:rsid w:val="00F30AAD"/>
    <w:rsid w:val="00F30E62"/>
    <w:rsid w:val="00F30E94"/>
    <w:rsid w:val="00F30EC4"/>
    <w:rsid w:val="00F30ED5"/>
    <w:rsid w:val="00F31130"/>
    <w:rsid w:val="00F3140C"/>
    <w:rsid w:val="00F3168B"/>
    <w:rsid w:val="00F3180B"/>
    <w:rsid w:val="00F3182B"/>
    <w:rsid w:val="00F31C81"/>
    <w:rsid w:val="00F31DD7"/>
    <w:rsid w:val="00F31E03"/>
    <w:rsid w:val="00F31FBE"/>
    <w:rsid w:val="00F32771"/>
    <w:rsid w:val="00F32860"/>
    <w:rsid w:val="00F328AB"/>
    <w:rsid w:val="00F329F1"/>
    <w:rsid w:val="00F32D28"/>
    <w:rsid w:val="00F32D34"/>
    <w:rsid w:val="00F331E0"/>
    <w:rsid w:val="00F342CE"/>
    <w:rsid w:val="00F344A0"/>
    <w:rsid w:val="00F3482A"/>
    <w:rsid w:val="00F348C6"/>
    <w:rsid w:val="00F34B44"/>
    <w:rsid w:val="00F34CC0"/>
    <w:rsid w:val="00F34FB4"/>
    <w:rsid w:val="00F35162"/>
    <w:rsid w:val="00F3531C"/>
    <w:rsid w:val="00F3550B"/>
    <w:rsid w:val="00F3556A"/>
    <w:rsid w:val="00F35B58"/>
    <w:rsid w:val="00F36762"/>
    <w:rsid w:val="00F375C2"/>
    <w:rsid w:val="00F3771F"/>
    <w:rsid w:val="00F379AE"/>
    <w:rsid w:val="00F37C13"/>
    <w:rsid w:val="00F37CB0"/>
    <w:rsid w:val="00F37F5B"/>
    <w:rsid w:val="00F4054B"/>
    <w:rsid w:val="00F4093A"/>
    <w:rsid w:val="00F414EB"/>
    <w:rsid w:val="00F418D4"/>
    <w:rsid w:val="00F41ACE"/>
    <w:rsid w:val="00F41B6D"/>
    <w:rsid w:val="00F41CAA"/>
    <w:rsid w:val="00F41CC4"/>
    <w:rsid w:val="00F41CCE"/>
    <w:rsid w:val="00F41E4C"/>
    <w:rsid w:val="00F420C5"/>
    <w:rsid w:val="00F423A0"/>
    <w:rsid w:val="00F4245F"/>
    <w:rsid w:val="00F42634"/>
    <w:rsid w:val="00F42C04"/>
    <w:rsid w:val="00F42FC4"/>
    <w:rsid w:val="00F4352B"/>
    <w:rsid w:val="00F437B6"/>
    <w:rsid w:val="00F437CF"/>
    <w:rsid w:val="00F439DF"/>
    <w:rsid w:val="00F43C9A"/>
    <w:rsid w:val="00F43CE1"/>
    <w:rsid w:val="00F43D8D"/>
    <w:rsid w:val="00F43E2F"/>
    <w:rsid w:val="00F4499C"/>
    <w:rsid w:val="00F45018"/>
    <w:rsid w:val="00F4573D"/>
    <w:rsid w:val="00F45AB1"/>
    <w:rsid w:val="00F46032"/>
    <w:rsid w:val="00F46EF2"/>
    <w:rsid w:val="00F47B4D"/>
    <w:rsid w:val="00F5005C"/>
    <w:rsid w:val="00F50180"/>
    <w:rsid w:val="00F502DE"/>
    <w:rsid w:val="00F504BA"/>
    <w:rsid w:val="00F505C8"/>
    <w:rsid w:val="00F508AD"/>
    <w:rsid w:val="00F50E1E"/>
    <w:rsid w:val="00F50E98"/>
    <w:rsid w:val="00F510F8"/>
    <w:rsid w:val="00F517E1"/>
    <w:rsid w:val="00F51B33"/>
    <w:rsid w:val="00F51B9E"/>
    <w:rsid w:val="00F520D2"/>
    <w:rsid w:val="00F52121"/>
    <w:rsid w:val="00F521EF"/>
    <w:rsid w:val="00F522B9"/>
    <w:rsid w:val="00F52CA2"/>
    <w:rsid w:val="00F52D71"/>
    <w:rsid w:val="00F52EF1"/>
    <w:rsid w:val="00F53079"/>
    <w:rsid w:val="00F537E6"/>
    <w:rsid w:val="00F539AA"/>
    <w:rsid w:val="00F53A04"/>
    <w:rsid w:val="00F53F30"/>
    <w:rsid w:val="00F541B0"/>
    <w:rsid w:val="00F541F6"/>
    <w:rsid w:val="00F54656"/>
    <w:rsid w:val="00F54683"/>
    <w:rsid w:val="00F548E7"/>
    <w:rsid w:val="00F549BD"/>
    <w:rsid w:val="00F54BCF"/>
    <w:rsid w:val="00F54CDA"/>
    <w:rsid w:val="00F54D64"/>
    <w:rsid w:val="00F5511E"/>
    <w:rsid w:val="00F55CD4"/>
    <w:rsid w:val="00F5610E"/>
    <w:rsid w:val="00F56500"/>
    <w:rsid w:val="00F5653A"/>
    <w:rsid w:val="00F56C55"/>
    <w:rsid w:val="00F57019"/>
    <w:rsid w:val="00F57315"/>
    <w:rsid w:val="00F57538"/>
    <w:rsid w:val="00F575B6"/>
    <w:rsid w:val="00F57669"/>
    <w:rsid w:val="00F57953"/>
    <w:rsid w:val="00F60556"/>
    <w:rsid w:val="00F6075D"/>
    <w:rsid w:val="00F607D9"/>
    <w:rsid w:val="00F60857"/>
    <w:rsid w:val="00F60A71"/>
    <w:rsid w:val="00F60E0E"/>
    <w:rsid w:val="00F6103C"/>
    <w:rsid w:val="00F61080"/>
    <w:rsid w:val="00F61AF2"/>
    <w:rsid w:val="00F61C35"/>
    <w:rsid w:val="00F620E1"/>
    <w:rsid w:val="00F62257"/>
    <w:rsid w:val="00F62575"/>
    <w:rsid w:val="00F62740"/>
    <w:rsid w:val="00F62974"/>
    <w:rsid w:val="00F62D58"/>
    <w:rsid w:val="00F63028"/>
    <w:rsid w:val="00F6338E"/>
    <w:rsid w:val="00F635F1"/>
    <w:rsid w:val="00F63937"/>
    <w:rsid w:val="00F63EC2"/>
    <w:rsid w:val="00F643CC"/>
    <w:rsid w:val="00F6468A"/>
    <w:rsid w:val="00F64B1E"/>
    <w:rsid w:val="00F657D5"/>
    <w:rsid w:val="00F659AB"/>
    <w:rsid w:val="00F65D01"/>
    <w:rsid w:val="00F65EAA"/>
    <w:rsid w:val="00F66619"/>
    <w:rsid w:val="00F66720"/>
    <w:rsid w:val="00F66900"/>
    <w:rsid w:val="00F66A5E"/>
    <w:rsid w:val="00F66C8A"/>
    <w:rsid w:val="00F66DCA"/>
    <w:rsid w:val="00F677B4"/>
    <w:rsid w:val="00F67AD8"/>
    <w:rsid w:val="00F7013E"/>
    <w:rsid w:val="00F70926"/>
    <w:rsid w:val="00F70971"/>
    <w:rsid w:val="00F70A33"/>
    <w:rsid w:val="00F710BA"/>
    <w:rsid w:val="00F7179C"/>
    <w:rsid w:val="00F719AA"/>
    <w:rsid w:val="00F71E9A"/>
    <w:rsid w:val="00F722FD"/>
    <w:rsid w:val="00F724DE"/>
    <w:rsid w:val="00F72872"/>
    <w:rsid w:val="00F72904"/>
    <w:rsid w:val="00F72A10"/>
    <w:rsid w:val="00F72ACF"/>
    <w:rsid w:val="00F72C4A"/>
    <w:rsid w:val="00F72C5F"/>
    <w:rsid w:val="00F731B1"/>
    <w:rsid w:val="00F73527"/>
    <w:rsid w:val="00F7372C"/>
    <w:rsid w:val="00F738E7"/>
    <w:rsid w:val="00F73ABD"/>
    <w:rsid w:val="00F73E4D"/>
    <w:rsid w:val="00F73EE6"/>
    <w:rsid w:val="00F74151"/>
    <w:rsid w:val="00F7470F"/>
    <w:rsid w:val="00F7478E"/>
    <w:rsid w:val="00F747CA"/>
    <w:rsid w:val="00F74986"/>
    <w:rsid w:val="00F74A4B"/>
    <w:rsid w:val="00F74FB2"/>
    <w:rsid w:val="00F74FF6"/>
    <w:rsid w:val="00F75060"/>
    <w:rsid w:val="00F752CD"/>
    <w:rsid w:val="00F75387"/>
    <w:rsid w:val="00F75579"/>
    <w:rsid w:val="00F757BE"/>
    <w:rsid w:val="00F75B11"/>
    <w:rsid w:val="00F75BF9"/>
    <w:rsid w:val="00F76098"/>
    <w:rsid w:val="00F7627B"/>
    <w:rsid w:val="00F7673B"/>
    <w:rsid w:val="00F76949"/>
    <w:rsid w:val="00F7694F"/>
    <w:rsid w:val="00F76A17"/>
    <w:rsid w:val="00F76E56"/>
    <w:rsid w:val="00F76FDB"/>
    <w:rsid w:val="00F7791A"/>
    <w:rsid w:val="00F77C6F"/>
    <w:rsid w:val="00F77C95"/>
    <w:rsid w:val="00F8008B"/>
    <w:rsid w:val="00F803D4"/>
    <w:rsid w:val="00F807D9"/>
    <w:rsid w:val="00F80C3D"/>
    <w:rsid w:val="00F80F0F"/>
    <w:rsid w:val="00F813E3"/>
    <w:rsid w:val="00F819FD"/>
    <w:rsid w:val="00F81F34"/>
    <w:rsid w:val="00F824B3"/>
    <w:rsid w:val="00F82628"/>
    <w:rsid w:val="00F82683"/>
    <w:rsid w:val="00F8275C"/>
    <w:rsid w:val="00F82781"/>
    <w:rsid w:val="00F82B7C"/>
    <w:rsid w:val="00F82CE1"/>
    <w:rsid w:val="00F82E65"/>
    <w:rsid w:val="00F82F3C"/>
    <w:rsid w:val="00F8324A"/>
    <w:rsid w:val="00F83501"/>
    <w:rsid w:val="00F83540"/>
    <w:rsid w:val="00F84092"/>
    <w:rsid w:val="00F845DB"/>
    <w:rsid w:val="00F846C5"/>
    <w:rsid w:val="00F84757"/>
    <w:rsid w:val="00F848B2"/>
    <w:rsid w:val="00F84B0C"/>
    <w:rsid w:val="00F84F8C"/>
    <w:rsid w:val="00F852C3"/>
    <w:rsid w:val="00F8550B"/>
    <w:rsid w:val="00F85572"/>
    <w:rsid w:val="00F85652"/>
    <w:rsid w:val="00F85C29"/>
    <w:rsid w:val="00F85C94"/>
    <w:rsid w:val="00F85FB8"/>
    <w:rsid w:val="00F85FF0"/>
    <w:rsid w:val="00F860F0"/>
    <w:rsid w:val="00F8613D"/>
    <w:rsid w:val="00F8648B"/>
    <w:rsid w:val="00F865D3"/>
    <w:rsid w:val="00F86FE2"/>
    <w:rsid w:val="00F8703E"/>
    <w:rsid w:val="00F87132"/>
    <w:rsid w:val="00F87724"/>
    <w:rsid w:val="00F877E9"/>
    <w:rsid w:val="00F87F61"/>
    <w:rsid w:val="00F900DC"/>
    <w:rsid w:val="00F90907"/>
    <w:rsid w:val="00F90EB1"/>
    <w:rsid w:val="00F90EE4"/>
    <w:rsid w:val="00F90FC5"/>
    <w:rsid w:val="00F913C2"/>
    <w:rsid w:val="00F91496"/>
    <w:rsid w:val="00F91E50"/>
    <w:rsid w:val="00F920DC"/>
    <w:rsid w:val="00F923A9"/>
    <w:rsid w:val="00F923FE"/>
    <w:rsid w:val="00F92410"/>
    <w:rsid w:val="00F925BF"/>
    <w:rsid w:val="00F92F34"/>
    <w:rsid w:val="00F92F5B"/>
    <w:rsid w:val="00F932D5"/>
    <w:rsid w:val="00F93349"/>
    <w:rsid w:val="00F933FD"/>
    <w:rsid w:val="00F9350E"/>
    <w:rsid w:val="00F9357B"/>
    <w:rsid w:val="00F93C2D"/>
    <w:rsid w:val="00F93F12"/>
    <w:rsid w:val="00F9421E"/>
    <w:rsid w:val="00F943EF"/>
    <w:rsid w:val="00F947E0"/>
    <w:rsid w:val="00F947E7"/>
    <w:rsid w:val="00F94CA7"/>
    <w:rsid w:val="00F94E60"/>
    <w:rsid w:val="00F9510E"/>
    <w:rsid w:val="00F95332"/>
    <w:rsid w:val="00F956D4"/>
    <w:rsid w:val="00F957A5"/>
    <w:rsid w:val="00F9596D"/>
    <w:rsid w:val="00F95C49"/>
    <w:rsid w:val="00F95F6C"/>
    <w:rsid w:val="00F961B5"/>
    <w:rsid w:val="00F9631C"/>
    <w:rsid w:val="00F96320"/>
    <w:rsid w:val="00F9666E"/>
    <w:rsid w:val="00F9673E"/>
    <w:rsid w:val="00F9691A"/>
    <w:rsid w:val="00F96BF1"/>
    <w:rsid w:val="00F96E1B"/>
    <w:rsid w:val="00F96E30"/>
    <w:rsid w:val="00F973B6"/>
    <w:rsid w:val="00F975EF"/>
    <w:rsid w:val="00F97611"/>
    <w:rsid w:val="00F97A3E"/>
    <w:rsid w:val="00F97A80"/>
    <w:rsid w:val="00F97D6C"/>
    <w:rsid w:val="00F97DFD"/>
    <w:rsid w:val="00F97EC9"/>
    <w:rsid w:val="00F97F08"/>
    <w:rsid w:val="00FA0251"/>
    <w:rsid w:val="00FA041F"/>
    <w:rsid w:val="00FA05F7"/>
    <w:rsid w:val="00FA07E4"/>
    <w:rsid w:val="00FA0879"/>
    <w:rsid w:val="00FA0B59"/>
    <w:rsid w:val="00FA0F36"/>
    <w:rsid w:val="00FA101E"/>
    <w:rsid w:val="00FA10CA"/>
    <w:rsid w:val="00FA144A"/>
    <w:rsid w:val="00FA152A"/>
    <w:rsid w:val="00FA1E6F"/>
    <w:rsid w:val="00FA1F5E"/>
    <w:rsid w:val="00FA23A3"/>
    <w:rsid w:val="00FA23CC"/>
    <w:rsid w:val="00FA23EA"/>
    <w:rsid w:val="00FA293E"/>
    <w:rsid w:val="00FA2D29"/>
    <w:rsid w:val="00FA2EAA"/>
    <w:rsid w:val="00FA31FC"/>
    <w:rsid w:val="00FA3431"/>
    <w:rsid w:val="00FA3541"/>
    <w:rsid w:val="00FA3742"/>
    <w:rsid w:val="00FA38B5"/>
    <w:rsid w:val="00FA3AAB"/>
    <w:rsid w:val="00FA3C95"/>
    <w:rsid w:val="00FA3F8A"/>
    <w:rsid w:val="00FA4060"/>
    <w:rsid w:val="00FA4535"/>
    <w:rsid w:val="00FA45CC"/>
    <w:rsid w:val="00FA4C14"/>
    <w:rsid w:val="00FA4E1E"/>
    <w:rsid w:val="00FA4EC2"/>
    <w:rsid w:val="00FA5264"/>
    <w:rsid w:val="00FA54E0"/>
    <w:rsid w:val="00FA551B"/>
    <w:rsid w:val="00FA59D7"/>
    <w:rsid w:val="00FA5F1D"/>
    <w:rsid w:val="00FA664E"/>
    <w:rsid w:val="00FA67EE"/>
    <w:rsid w:val="00FA699F"/>
    <w:rsid w:val="00FA6AAF"/>
    <w:rsid w:val="00FA6B12"/>
    <w:rsid w:val="00FA6CF7"/>
    <w:rsid w:val="00FA6EEF"/>
    <w:rsid w:val="00FA731E"/>
    <w:rsid w:val="00FA74A5"/>
    <w:rsid w:val="00FA75FF"/>
    <w:rsid w:val="00FA7705"/>
    <w:rsid w:val="00FB03D8"/>
    <w:rsid w:val="00FB08A3"/>
    <w:rsid w:val="00FB08E2"/>
    <w:rsid w:val="00FB095D"/>
    <w:rsid w:val="00FB0DDE"/>
    <w:rsid w:val="00FB0E11"/>
    <w:rsid w:val="00FB0EBE"/>
    <w:rsid w:val="00FB1218"/>
    <w:rsid w:val="00FB134B"/>
    <w:rsid w:val="00FB1699"/>
    <w:rsid w:val="00FB1767"/>
    <w:rsid w:val="00FB1D04"/>
    <w:rsid w:val="00FB2135"/>
    <w:rsid w:val="00FB2559"/>
    <w:rsid w:val="00FB25CB"/>
    <w:rsid w:val="00FB2912"/>
    <w:rsid w:val="00FB29EE"/>
    <w:rsid w:val="00FB3139"/>
    <w:rsid w:val="00FB31BC"/>
    <w:rsid w:val="00FB336D"/>
    <w:rsid w:val="00FB3389"/>
    <w:rsid w:val="00FB341D"/>
    <w:rsid w:val="00FB3572"/>
    <w:rsid w:val="00FB41E3"/>
    <w:rsid w:val="00FB4231"/>
    <w:rsid w:val="00FB446C"/>
    <w:rsid w:val="00FB4600"/>
    <w:rsid w:val="00FB47DC"/>
    <w:rsid w:val="00FB4977"/>
    <w:rsid w:val="00FB50D6"/>
    <w:rsid w:val="00FB50FE"/>
    <w:rsid w:val="00FB515C"/>
    <w:rsid w:val="00FB53BE"/>
    <w:rsid w:val="00FB567B"/>
    <w:rsid w:val="00FB5DED"/>
    <w:rsid w:val="00FB614B"/>
    <w:rsid w:val="00FB65A9"/>
    <w:rsid w:val="00FB681C"/>
    <w:rsid w:val="00FB69ED"/>
    <w:rsid w:val="00FB6E50"/>
    <w:rsid w:val="00FB6FEA"/>
    <w:rsid w:val="00FB737E"/>
    <w:rsid w:val="00FB7DBE"/>
    <w:rsid w:val="00FB7DDE"/>
    <w:rsid w:val="00FB7FD0"/>
    <w:rsid w:val="00FC019C"/>
    <w:rsid w:val="00FC035D"/>
    <w:rsid w:val="00FC045C"/>
    <w:rsid w:val="00FC0514"/>
    <w:rsid w:val="00FC0ED8"/>
    <w:rsid w:val="00FC15C2"/>
    <w:rsid w:val="00FC19A0"/>
    <w:rsid w:val="00FC1D80"/>
    <w:rsid w:val="00FC1F6B"/>
    <w:rsid w:val="00FC2025"/>
    <w:rsid w:val="00FC2229"/>
    <w:rsid w:val="00FC22C4"/>
    <w:rsid w:val="00FC2481"/>
    <w:rsid w:val="00FC264F"/>
    <w:rsid w:val="00FC2759"/>
    <w:rsid w:val="00FC2A04"/>
    <w:rsid w:val="00FC2B17"/>
    <w:rsid w:val="00FC2B82"/>
    <w:rsid w:val="00FC2F36"/>
    <w:rsid w:val="00FC315D"/>
    <w:rsid w:val="00FC354A"/>
    <w:rsid w:val="00FC3772"/>
    <w:rsid w:val="00FC397A"/>
    <w:rsid w:val="00FC3C15"/>
    <w:rsid w:val="00FC4070"/>
    <w:rsid w:val="00FC417F"/>
    <w:rsid w:val="00FC41D6"/>
    <w:rsid w:val="00FC4317"/>
    <w:rsid w:val="00FC432F"/>
    <w:rsid w:val="00FC4787"/>
    <w:rsid w:val="00FC51CF"/>
    <w:rsid w:val="00FC536C"/>
    <w:rsid w:val="00FC55F8"/>
    <w:rsid w:val="00FC57AF"/>
    <w:rsid w:val="00FC58BE"/>
    <w:rsid w:val="00FC58F4"/>
    <w:rsid w:val="00FC5DFC"/>
    <w:rsid w:val="00FC5E50"/>
    <w:rsid w:val="00FC6671"/>
    <w:rsid w:val="00FC66CB"/>
    <w:rsid w:val="00FC6776"/>
    <w:rsid w:val="00FC6788"/>
    <w:rsid w:val="00FC6890"/>
    <w:rsid w:val="00FC68E3"/>
    <w:rsid w:val="00FC69A1"/>
    <w:rsid w:val="00FC6B12"/>
    <w:rsid w:val="00FC6B22"/>
    <w:rsid w:val="00FC70B9"/>
    <w:rsid w:val="00FC7261"/>
    <w:rsid w:val="00FC7400"/>
    <w:rsid w:val="00FC7462"/>
    <w:rsid w:val="00FC780A"/>
    <w:rsid w:val="00FC78D9"/>
    <w:rsid w:val="00FC7D41"/>
    <w:rsid w:val="00FC7FB0"/>
    <w:rsid w:val="00FD00AD"/>
    <w:rsid w:val="00FD04D3"/>
    <w:rsid w:val="00FD0B8D"/>
    <w:rsid w:val="00FD0BCF"/>
    <w:rsid w:val="00FD13B9"/>
    <w:rsid w:val="00FD13C2"/>
    <w:rsid w:val="00FD162B"/>
    <w:rsid w:val="00FD17C6"/>
    <w:rsid w:val="00FD2005"/>
    <w:rsid w:val="00FD2473"/>
    <w:rsid w:val="00FD25F6"/>
    <w:rsid w:val="00FD273F"/>
    <w:rsid w:val="00FD2882"/>
    <w:rsid w:val="00FD28BB"/>
    <w:rsid w:val="00FD292D"/>
    <w:rsid w:val="00FD2B4C"/>
    <w:rsid w:val="00FD2C8B"/>
    <w:rsid w:val="00FD2CFC"/>
    <w:rsid w:val="00FD2E9D"/>
    <w:rsid w:val="00FD3115"/>
    <w:rsid w:val="00FD3219"/>
    <w:rsid w:val="00FD3485"/>
    <w:rsid w:val="00FD39FA"/>
    <w:rsid w:val="00FD40FF"/>
    <w:rsid w:val="00FD4300"/>
    <w:rsid w:val="00FD450E"/>
    <w:rsid w:val="00FD4933"/>
    <w:rsid w:val="00FD5021"/>
    <w:rsid w:val="00FD550E"/>
    <w:rsid w:val="00FD57EA"/>
    <w:rsid w:val="00FD5A5F"/>
    <w:rsid w:val="00FD5C66"/>
    <w:rsid w:val="00FD5E92"/>
    <w:rsid w:val="00FD6226"/>
    <w:rsid w:val="00FD6272"/>
    <w:rsid w:val="00FD637D"/>
    <w:rsid w:val="00FD6538"/>
    <w:rsid w:val="00FD6B92"/>
    <w:rsid w:val="00FD7027"/>
    <w:rsid w:val="00FD7078"/>
    <w:rsid w:val="00FD7171"/>
    <w:rsid w:val="00FD7451"/>
    <w:rsid w:val="00FD75C1"/>
    <w:rsid w:val="00FD7968"/>
    <w:rsid w:val="00FD7D8E"/>
    <w:rsid w:val="00FE0074"/>
    <w:rsid w:val="00FE01C8"/>
    <w:rsid w:val="00FE0216"/>
    <w:rsid w:val="00FE043E"/>
    <w:rsid w:val="00FE0842"/>
    <w:rsid w:val="00FE0BE8"/>
    <w:rsid w:val="00FE0E49"/>
    <w:rsid w:val="00FE13A9"/>
    <w:rsid w:val="00FE1731"/>
    <w:rsid w:val="00FE17A1"/>
    <w:rsid w:val="00FE1DE5"/>
    <w:rsid w:val="00FE25CF"/>
    <w:rsid w:val="00FE290F"/>
    <w:rsid w:val="00FE2AFE"/>
    <w:rsid w:val="00FE2D66"/>
    <w:rsid w:val="00FE3378"/>
    <w:rsid w:val="00FE3554"/>
    <w:rsid w:val="00FE3A7B"/>
    <w:rsid w:val="00FE3CAA"/>
    <w:rsid w:val="00FE3CE0"/>
    <w:rsid w:val="00FE45D1"/>
    <w:rsid w:val="00FE49BA"/>
    <w:rsid w:val="00FE4AE1"/>
    <w:rsid w:val="00FE4D34"/>
    <w:rsid w:val="00FE52DB"/>
    <w:rsid w:val="00FE5355"/>
    <w:rsid w:val="00FE570C"/>
    <w:rsid w:val="00FE5E15"/>
    <w:rsid w:val="00FE6414"/>
    <w:rsid w:val="00FE66CD"/>
    <w:rsid w:val="00FE699A"/>
    <w:rsid w:val="00FE6CC8"/>
    <w:rsid w:val="00FE6E70"/>
    <w:rsid w:val="00FE708F"/>
    <w:rsid w:val="00FE780F"/>
    <w:rsid w:val="00FE7BA8"/>
    <w:rsid w:val="00FE7CCE"/>
    <w:rsid w:val="00FE7F6B"/>
    <w:rsid w:val="00FF0626"/>
    <w:rsid w:val="00FF0E16"/>
    <w:rsid w:val="00FF0F06"/>
    <w:rsid w:val="00FF0F07"/>
    <w:rsid w:val="00FF11E9"/>
    <w:rsid w:val="00FF12BD"/>
    <w:rsid w:val="00FF1607"/>
    <w:rsid w:val="00FF181D"/>
    <w:rsid w:val="00FF1AAA"/>
    <w:rsid w:val="00FF1CAC"/>
    <w:rsid w:val="00FF2733"/>
    <w:rsid w:val="00FF292B"/>
    <w:rsid w:val="00FF2A22"/>
    <w:rsid w:val="00FF2AE9"/>
    <w:rsid w:val="00FF2C10"/>
    <w:rsid w:val="00FF2CC9"/>
    <w:rsid w:val="00FF3401"/>
    <w:rsid w:val="00FF34CB"/>
    <w:rsid w:val="00FF38E6"/>
    <w:rsid w:val="00FF39D2"/>
    <w:rsid w:val="00FF3F70"/>
    <w:rsid w:val="00FF4055"/>
    <w:rsid w:val="00FF4592"/>
    <w:rsid w:val="00FF499A"/>
    <w:rsid w:val="00FF4C20"/>
    <w:rsid w:val="00FF520A"/>
    <w:rsid w:val="00FF5766"/>
    <w:rsid w:val="00FF57F6"/>
    <w:rsid w:val="00FF581C"/>
    <w:rsid w:val="00FF6024"/>
    <w:rsid w:val="00FF637A"/>
    <w:rsid w:val="00FF6E27"/>
    <w:rsid w:val="00FF704E"/>
    <w:rsid w:val="00FF7059"/>
    <w:rsid w:val="00FF718F"/>
    <w:rsid w:val="00FF785E"/>
    <w:rsid w:val="00FF7F32"/>
    <w:rsid w:val="00FF7F77"/>
    <w:rsid w:val="014B2437"/>
    <w:rsid w:val="0167FB59"/>
    <w:rsid w:val="01D99ABD"/>
    <w:rsid w:val="01DB7DDF"/>
    <w:rsid w:val="020C242E"/>
    <w:rsid w:val="02184A93"/>
    <w:rsid w:val="024998C3"/>
    <w:rsid w:val="02846BBE"/>
    <w:rsid w:val="028D20B5"/>
    <w:rsid w:val="037B23BA"/>
    <w:rsid w:val="03A2A897"/>
    <w:rsid w:val="03B0BB5A"/>
    <w:rsid w:val="03E93E28"/>
    <w:rsid w:val="0407F20D"/>
    <w:rsid w:val="0421AE45"/>
    <w:rsid w:val="043D96F0"/>
    <w:rsid w:val="048417E3"/>
    <w:rsid w:val="0495A379"/>
    <w:rsid w:val="04B467A3"/>
    <w:rsid w:val="04E0D57C"/>
    <w:rsid w:val="0511799B"/>
    <w:rsid w:val="0512A2B1"/>
    <w:rsid w:val="0567ECD1"/>
    <w:rsid w:val="05C1EAA1"/>
    <w:rsid w:val="05E42DA2"/>
    <w:rsid w:val="05EBAAC6"/>
    <w:rsid w:val="06B6A723"/>
    <w:rsid w:val="07C7459D"/>
    <w:rsid w:val="08E66E9F"/>
    <w:rsid w:val="09EBC1FD"/>
    <w:rsid w:val="0A53411D"/>
    <w:rsid w:val="0A571B0C"/>
    <w:rsid w:val="0A8EA880"/>
    <w:rsid w:val="0AC1312E"/>
    <w:rsid w:val="0B2BDFF7"/>
    <w:rsid w:val="0B2D2416"/>
    <w:rsid w:val="0B2FA231"/>
    <w:rsid w:val="0B569F2C"/>
    <w:rsid w:val="0B57F6CE"/>
    <w:rsid w:val="0B7233A5"/>
    <w:rsid w:val="0C9EE175"/>
    <w:rsid w:val="0CA03DD7"/>
    <w:rsid w:val="0CD7D7C9"/>
    <w:rsid w:val="0CE874C6"/>
    <w:rsid w:val="0D63EEC3"/>
    <w:rsid w:val="0D830DAA"/>
    <w:rsid w:val="0DB42593"/>
    <w:rsid w:val="0E1725E6"/>
    <w:rsid w:val="0EA83B8C"/>
    <w:rsid w:val="0ED6DC5A"/>
    <w:rsid w:val="0EF6A8D1"/>
    <w:rsid w:val="0F09BDB0"/>
    <w:rsid w:val="0F28118A"/>
    <w:rsid w:val="0F40D3E5"/>
    <w:rsid w:val="0FC1390C"/>
    <w:rsid w:val="1031D0BC"/>
    <w:rsid w:val="1037CD21"/>
    <w:rsid w:val="105ACC99"/>
    <w:rsid w:val="10B7600C"/>
    <w:rsid w:val="111018FB"/>
    <w:rsid w:val="11868765"/>
    <w:rsid w:val="118DA54F"/>
    <w:rsid w:val="11B675A2"/>
    <w:rsid w:val="1263C93B"/>
    <w:rsid w:val="12A293BD"/>
    <w:rsid w:val="134723FF"/>
    <w:rsid w:val="1385AB6D"/>
    <w:rsid w:val="14273804"/>
    <w:rsid w:val="1440918C"/>
    <w:rsid w:val="149C7845"/>
    <w:rsid w:val="14D9F28D"/>
    <w:rsid w:val="152A2C42"/>
    <w:rsid w:val="1562D44B"/>
    <w:rsid w:val="15963A55"/>
    <w:rsid w:val="15AE253E"/>
    <w:rsid w:val="15BDE9CC"/>
    <w:rsid w:val="1671215C"/>
    <w:rsid w:val="16DB89A9"/>
    <w:rsid w:val="17261FD3"/>
    <w:rsid w:val="17637A7B"/>
    <w:rsid w:val="17749195"/>
    <w:rsid w:val="178127B6"/>
    <w:rsid w:val="18084DDB"/>
    <w:rsid w:val="18ABA61E"/>
    <w:rsid w:val="18DBD4DF"/>
    <w:rsid w:val="192676B7"/>
    <w:rsid w:val="1952000A"/>
    <w:rsid w:val="1965B3FA"/>
    <w:rsid w:val="1970BECC"/>
    <w:rsid w:val="19C2EFD2"/>
    <w:rsid w:val="19D30745"/>
    <w:rsid w:val="19E5E4D8"/>
    <w:rsid w:val="19FA269C"/>
    <w:rsid w:val="1A35824F"/>
    <w:rsid w:val="1AEFB10F"/>
    <w:rsid w:val="1B36B6DA"/>
    <w:rsid w:val="1B966F4E"/>
    <w:rsid w:val="1BD92E2B"/>
    <w:rsid w:val="1C32F59A"/>
    <w:rsid w:val="1C476585"/>
    <w:rsid w:val="1C61E3EE"/>
    <w:rsid w:val="1D709FF0"/>
    <w:rsid w:val="1E935F12"/>
    <w:rsid w:val="1F084FB9"/>
    <w:rsid w:val="1F70406C"/>
    <w:rsid w:val="1FEF3371"/>
    <w:rsid w:val="2011AB60"/>
    <w:rsid w:val="208B0FD2"/>
    <w:rsid w:val="208C037D"/>
    <w:rsid w:val="20C5E075"/>
    <w:rsid w:val="20D8BD38"/>
    <w:rsid w:val="20E469D7"/>
    <w:rsid w:val="213065E4"/>
    <w:rsid w:val="2188F94D"/>
    <w:rsid w:val="21BDE316"/>
    <w:rsid w:val="220AF226"/>
    <w:rsid w:val="22123802"/>
    <w:rsid w:val="223CAA8E"/>
    <w:rsid w:val="224DF528"/>
    <w:rsid w:val="22AC3A4D"/>
    <w:rsid w:val="22C476E4"/>
    <w:rsid w:val="22EAEBED"/>
    <w:rsid w:val="22FB05D8"/>
    <w:rsid w:val="23359CE8"/>
    <w:rsid w:val="23486362"/>
    <w:rsid w:val="23C43216"/>
    <w:rsid w:val="242889B5"/>
    <w:rsid w:val="2482CF3D"/>
    <w:rsid w:val="24931098"/>
    <w:rsid w:val="24943061"/>
    <w:rsid w:val="2496D55A"/>
    <w:rsid w:val="26065C79"/>
    <w:rsid w:val="274CA162"/>
    <w:rsid w:val="2755456F"/>
    <w:rsid w:val="27726BDD"/>
    <w:rsid w:val="27926C51"/>
    <w:rsid w:val="27A5C167"/>
    <w:rsid w:val="27BBACE3"/>
    <w:rsid w:val="282748DA"/>
    <w:rsid w:val="28E6095A"/>
    <w:rsid w:val="291921AF"/>
    <w:rsid w:val="293F03B9"/>
    <w:rsid w:val="294B0B41"/>
    <w:rsid w:val="29784A64"/>
    <w:rsid w:val="29B313EC"/>
    <w:rsid w:val="2A7C5210"/>
    <w:rsid w:val="2A804A6F"/>
    <w:rsid w:val="2A98E7DF"/>
    <w:rsid w:val="2AE4C8BE"/>
    <w:rsid w:val="2AF154D4"/>
    <w:rsid w:val="2AF371CB"/>
    <w:rsid w:val="2B4B1D90"/>
    <w:rsid w:val="2CBB73EC"/>
    <w:rsid w:val="2D2B9053"/>
    <w:rsid w:val="2DB093EB"/>
    <w:rsid w:val="2E3EFBC7"/>
    <w:rsid w:val="2E7080F4"/>
    <w:rsid w:val="2E7CBCAB"/>
    <w:rsid w:val="2F074F44"/>
    <w:rsid w:val="2F927768"/>
    <w:rsid w:val="2FDC9193"/>
    <w:rsid w:val="2FDFEEF7"/>
    <w:rsid w:val="300C55C9"/>
    <w:rsid w:val="3080044A"/>
    <w:rsid w:val="3117E650"/>
    <w:rsid w:val="312B104E"/>
    <w:rsid w:val="3142D98A"/>
    <w:rsid w:val="3196F732"/>
    <w:rsid w:val="31FB8240"/>
    <w:rsid w:val="321F3C0D"/>
    <w:rsid w:val="326224D9"/>
    <w:rsid w:val="32667EFE"/>
    <w:rsid w:val="327B6E0C"/>
    <w:rsid w:val="328CEA95"/>
    <w:rsid w:val="32924B8E"/>
    <w:rsid w:val="32A91384"/>
    <w:rsid w:val="33713056"/>
    <w:rsid w:val="33C8FA18"/>
    <w:rsid w:val="33F2E825"/>
    <w:rsid w:val="340388E2"/>
    <w:rsid w:val="3429B829"/>
    <w:rsid w:val="34838558"/>
    <w:rsid w:val="34BAD1DE"/>
    <w:rsid w:val="34DC64DF"/>
    <w:rsid w:val="35890FA7"/>
    <w:rsid w:val="35CA77A9"/>
    <w:rsid w:val="35CB7F4D"/>
    <w:rsid w:val="364BAE93"/>
    <w:rsid w:val="366FFBD7"/>
    <w:rsid w:val="36B5BFB0"/>
    <w:rsid w:val="36D5B2A2"/>
    <w:rsid w:val="36F6BA8D"/>
    <w:rsid w:val="37343191"/>
    <w:rsid w:val="37877759"/>
    <w:rsid w:val="379571C5"/>
    <w:rsid w:val="379ACF38"/>
    <w:rsid w:val="37CBDFE8"/>
    <w:rsid w:val="37E21450"/>
    <w:rsid w:val="37EE70D4"/>
    <w:rsid w:val="3805419F"/>
    <w:rsid w:val="39155AB8"/>
    <w:rsid w:val="39687502"/>
    <w:rsid w:val="3A0999F3"/>
    <w:rsid w:val="3AEB92E5"/>
    <w:rsid w:val="3B0BD1A0"/>
    <w:rsid w:val="3B20D31C"/>
    <w:rsid w:val="3B510598"/>
    <w:rsid w:val="3B8A8241"/>
    <w:rsid w:val="3B8CDC22"/>
    <w:rsid w:val="3BB8D0D3"/>
    <w:rsid w:val="3BC63111"/>
    <w:rsid w:val="3C6CCAFB"/>
    <w:rsid w:val="3C77B8DD"/>
    <w:rsid w:val="3CA5B985"/>
    <w:rsid w:val="3CEF8A75"/>
    <w:rsid w:val="3CF796F0"/>
    <w:rsid w:val="3D2446AB"/>
    <w:rsid w:val="3D749B16"/>
    <w:rsid w:val="3D95627F"/>
    <w:rsid w:val="3DAF7939"/>
    <w:rsid w:val="3DEEAD7D"/>
    <w:rsid w:val="3E06CE29"/>
    <w:rsid w:val="3E49E509"/>
    <w:rsid w:val="3EBE1143"/>
    <w:rsid w:val="3EC00C8A"/>
    <w:rsid w:val="3ED5DA17"/>
    <w:rsid w:val="3F997DC8"/>
    <w:rsid w:val="3FD46DAB"/>
    <w:rsid w:val="3FF40E2B"/>
    <w:rsid w:val="40163E05"/>
    <w:rsid w:val="4058436F"/>
    <w:rsid w:val="411A3B03"/>
    <w:rsid w:val="412EE6F4"/>
    <w:rsid w:val="413770FD"/>
    <w:rsid w:val="413946EF"/>
    <w:rsid w:val="415813EC"/>
    <w:rsid w:val="4178FAF6"/>
    <w:rsid w:val="41907166"/>
    <w:rsid w:val="41BCDCA8"/>
    <w:rsid w:val="42B25E23"/>
    <w:rsid w:val="42C2769B"/>
    <w:rsid w:val="43BCDEFB"/>
    <w:rsid w:val="443009E1"/>
    <w:rsid w:val="4469CCAD"/>
    <w:rsid w:val="44AAFC68"/>
    <w:rsid w:val="44DAE20C"/>
    <w:rsid w:val="45162D95"/>
    <w:rsid w:val="452CFD40"/>
    <w:rsid w:val="45C592F8"/>
    <w:rsid w:val="45F9963B"/>
    <w:rsid w:val="4614A7CE"/>
    <w:rsid w:val="46AE3A6B"/>
    <w:rsid w:val="46B256A7"/>
    <w:rsid w:val="46BA743B"/>
    <w:rsid w:val="46CB09B4"/>
    <w:rsid w:val="4749FDBF"/>
    <w:rsid w:val="47FC85FB"/>
    <w:rsid w:val="4833B90C"/>
    <w:rsid w:val="483E08CB"/>
    <w:rsid w:val="48765ADE"/>
    <w:rsid w:val="4883004F"/>
    <w:rsid w:val="48D0F526"/>
    <w:rsid w:val="494D88F3"/>
    <w:rsid w:val="4999977A"/>
    <w:rsid w:val="4A7783C9"/>
    <w:rsid w:val="4A783F43"/>
    <w:rsid w:val="4A798D4F"/>
    <w:rsid w:val="4A804727"/>
    <w:rsid w:val="4AA777F3"/>
    <w:rsid w:val="4ADF948F"/>
    <w:rsid w:val="4B0609C5"/>
    <w:rsid w:val="4BF66ED1"/>
    <w:rsid w:val="4C01F2C3"/>
    <w:rsid w:val="4CACC723"/>
    <w:rsid w:val="4CC649F4"/>
    <w:rsid w:val="4CE77C81"/>
    <w:rsid w:val="4CEB1BF4"/>
    <w:rsid w:val="4D0D4FEA"/>
    <w:rsid w:val="4D1130A0"/>
    <w:rsid w:val="4D385322"/>
    <w:rsid w:val="4D8A3B94"/>
    <w:rsid w:val="4D9A83C9"/>
    <w:rsid w:val="4DE7F6D2"/>
    <w:rsid w:val="4DFFE04C"/>
    <w:rsid w:val="4E664328"/>
    <w:rsid w:val="4E83916B"/>
    <w:rsid w:val="4EC14797"/>
    <w:rsid w:val="4EE21DCC"/>
    <w:rsid w:val="4F052B6E"/>
    <w:rsid w:val="4F1627AD"/>
    <w:rsid w:val="4F1A08B4"/>
    <w:rsid w:val="4F989733"/>
    <w:rsid w:val="4FDFFB51"/>
    <w:rsid w:val="505C9C27"/>
    <w:rsid w:val="50CFC3E6"/>
    <w:rsid w:val="511C1479"/>
    <w:rsid w:val="519472CC"/>
    <w:rsid w:val="51957042"/>
    <w:rsid w:val="51AEC75B"/>
    <w:rsid w:val="51E72A19"/>
    <w:rsid w:val="51EDED69"/>
    <w:rsid w:val="522C93A4"/>
    <w:rsid w:val="52A65671"/>
    <w:rsid w:val="53C6CDAC"/>
    <w:rsid w:val="54363078"/>
    <w:rsid w:val="549F45F1"/>
    <w:rsid w:val="54A136DF"/>
    <w:rsid w:val="54B4A0F8"/>
    <w:rsid w:val="5501E0ED"/>
    <w:rsid w:val="551664A2"/>
    <w:rsid w:val="55F60B5E"/>
    <w:rsid w:val="56343EFB"/>
    <w:rsid w:val="56AC5B12"/>
    <w:rsid w:val="56B0B3EF"/>
    <w:rsid w:val="571EE604"/>
    <w:rsid w:val="573383F8"/>
    <w:rsid w:val="57999FDF"/>
    <w:rsid w:val="57A89F81"/>
    <w:rsid w:val="58D252CF"/>
    <w:rsid w:val="58FDAF65"/>
    <w:rsid w:val="593BAFCD"/>
    <w:rsid w:val="594FEE00"/>
    <w:rsid w:val="5985AEA9"/>
    <w:rsid w:val="59C1E884"/>
    <w:rsid w:val="59F8CB0A"/>
    <w:rsid w:val="5A7F6CDA"/>
    <w:rsid w:val="5A7FFC28"/>
    <w:rsid w:val="5AE37429"/>
    <w:rsid w:val="5B393587"/>
    <w:rsid w:val="5B7BDA12"/>
    <w:rsid w:val="5BDCEE9E"/>
    <w:rsid w:val="5C305AEB"/>
    <w:rsid w:val="5C4EF35B"/>
    <w:rsid w:val="5C52755A"/>
    <w:rsid w:val="5C75D947"/>
    <w:rsid w:val="5C8695DA"/>
    <w:rsid w:val="5C98A2B0"/>
    <w:rsid w:val="5CB149E5"/>
    <w:rsid w:val="5D16C1B5"/>
    <w:rsid w:val="5D267C4E"/>
    <w:rsid w:val="5D509BFA"/>
    <w:rsid w:val="5D67BB96"/>
    <w:rsid w:val="5DF28000"/>
    <w:rsid w:val="5E3087DE"/>
    <w:rsid w:val="5E324446"/>
    <w:rsid w:val="5E35D22E"/>
    <w:rsid w:val="5E89C6C0"/>
    <w:rsid w:val="5EC96137"/>
    <w:rsid w:val="5EFEE977"/>
    <w:rsid w:val="5F07CCDA"/>
    <w:rsid w:val="5F1895DA"/>
    <w:rsid w:val="5F4F791B"/>
    <w:rsid w:val="5F5EB284"/>
    <w:rsid w:val="5F63090A"/>
    <w:rsid w:val="5F7E6D9A"/>
    <w:rsid w:val="5F94E508"/>
    <w:rsid w:val="5FCD93F7"/>
    <w:rsid w:val="5FEFCEAA"/>
    <w:rsid w:val="602FF0DC"/>
    <w:rsid w:val="60E163F7"/>
    <w:rsid w:val="60EE7AB5"/>
    <w:rsid w:val="6109502C"/>
    <w:rsid w:val="6130729A"/>
    <w:rsid w:val="6136112E"/>
    <w:rsid w:val="61A31D35"/>
    <w:rsid w:val="62642C06"/>
    <w:rsid w:val="62A08770"/>
    <w:rsid w:val="62C2DFC8"/>
    <w:rsid w:val="62DAD0DB"/>
    <w:rsid w:val="62FEE7C6"/>
    <w:rsid w:val="63302307"/>
    <w:rsid w:val="6384DE84"/>
    <w:rsid w:val="6399D9C8"/>
    <w:rsid w:val="642E25A5"/>
    <w:rsid w:val="650457AD"/>
    <w:rsid w:val="65B1C740"/>
    <w:rsid w:val="65DDD137"/>
    <w:rsid w:val="66574447"/>
    <w:rsid w:val="66833F50"/>
    <w:rsid w:val="66AFE7AD"/>
    <w:rsid w:val="676BCDD6"/>
    <w:rsid w:val="6799D2CB"/>
    <w:rsid w:val="67DF8AF0"/>
    <w:rsid w:val="68D4B342"/>
    <w:rsid w:val="68EB79FA"/>
    <w:rsid w:val="69002A4C"/>
    <w:rsid w:val="697B590D"/>
    <w:rsid w:val="697EA1F8"/>
    <w:rsid w:val="6A37E2E5"/>
    <w:rsid w:val="6A914658"/>
    <w:rsid w:val="6B3C4C54"/>
    <w:rsid w:val="6B5FDBC5"/>
    <w:rsid w:val="6B7AA1DD"/>
    <w:rsid w:val="6B9ECD7B"/>
    <w:rsid w:val="6BB4FBC2"/>
    <w:rsid w:val="6C46CD33"/>
    <w:rsid w:val="6C4BEC30"/>
    <w:rsid w:val="6C5897BF"/>
    <w:rsid w:val="6DF70826"/>
    <w:rsid w:val="6E39BE4E"/>
    <w:rsid w:val="6E474257"/>
    <w:rsid w:val="6E5745A6"/>
    <w:rsid w:val="6E5A2E08"/>
    <w:rsid w:val="6E6F0B17"/>
    <w:rsid w:val="6F00B8DE"/>
    <w:rsid w:val="6F6D8958"/>
    <w:rsid w:val="6F78985C"/>
    <w:rsid w:val="6F87576F"/>
    <w:rsid w:val="6FA7A6A4"/>
    <w:rsid w:val="6FADFAAC"/>
    <w:rsid w:val="701A6323"/>
    <w:rsid w:val="70405FA8"/>
    <w:rsid w:val="7043311A"/>
    <w:rsid w:val="70826C69"/>
    <w:rsid w:val="70943993"/>
    <w:rsid w:val="714B68EB"/>
    <w:rsid w:val="7185791B"/>
    <w:rsid w:val="7189FE49"/>
    <w:rsid w:val="71AE4A79"/>
    <w:rsid w:val="7223290E"/>
    <w:rsid w:val="726ECCB8"/>
    <w:rsid w:val="72C65C54"/>
    <w:rsid w:val="72DAB9D8"/>
    <w:rsid w:val="7335B6B4"/>
    <w:rsid w:val="73A79194"/>
    <w:rsid w:val="73A808AB"/>
    <w:rsid w:val="73CB33DA"/>
    <w:rsid w:val="7435EB13"/>
    <w:rsid w:val="74976E9A"/>
    <w:rsid w:val="74B04FAE"/>
    <w:rsid w:val="755ADD14"/>
    <w:rsid w:val="7579C6C6"/>
    <w:rsid w:val="7649AFAC"/>
    <w:rsid w:val="76E16FC4"/>
    <w:rsid w:val="7700D998"/>
    <w:rsid w:val="7747D957"/>
    <w:rsid w:val="7749198B"/>
    <w:rsid w:val="775A8E4A"/>
    <w:rsid w:val="77A32B3E"/>
    <w:rsid w:val="77F35253"/>
    <w:rsid w:val="784193BA"/>
    <w:rsid w:val="784C260C"/>
    <w:rsid w:val="785C67E7"/>
    <w:rsid w:val="7875A1C9"/>
    <w:rsid w:val="78CA8F6B"/>
    <w:rsid w:val="78EC04CD"/>
    <w:rsid w:val="78EEDC44"/>
    <w:rsid w:val="7953CF58"/>
    <w:rsid w:val="79CFFD0A"/>
    <w:rsid w:val="7A418CC1"/>
    <w:rsid w:val="7A63AE3F"/>
    <w:rsid w:val="7A6808B5"/>
    <w:rsid w:val="7A8DA72B"/>
    <w:rsid w:val="7B0DE529"/>
    <w:rsid w:val="7B61FB71"/>
    <w:rsid w:val="7C0A5B38"/>
    <w:rsid w:val="7C0E1C49"/>
    <w:rsid w:val="7C0F34EB"/>
    <w:rsid w:val="7C1A5ADC"/>
    <w:rsid w:val="7C51158A"/>
    <w:rsid w:val="7C987BC1"/>
    <w:rsid w:val="7D3801CE"/>
    <w:rsid w:val="7D42C802"/>
    <w:rsid w:val="7DB58627"/>
    <w:rsid w:val="7DD35FFD"/>
    <w:rsid w:val="7EE27D82"/>
    <w:rsid w:val="7FC9521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B15F7"/>
  <w15:chartTrackingRefBased/>
  <w15:docId w15:val="{6D23E2C7-E8D3-4F53-B751-50243E27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B5C"/>
    <w:rPr>
      <w:rFonts w:ascii="Times New Roman" w:eastAsia="Times New Roman" w:hAnsi="Times New Roman"/>
      <w:sz w:val="24"/>
      <w:szCs w:val="24"/>
      <w:lang w:eastAsia="en-US"/>
    </w:rPr>
  </w:style>
  <w:style w:type="paragraph" w:styleId="Heading1">
    <w:name w:val="heading 1"/>
    <w:aliases w:val="H1,1 ghost,g,Heading 1_E"/>
    <w:basedOn w:val="Normal"/>
    <w:next w:val="Normal"/>
    <w:link w:val="Heading1Char"/>
    <w:qFormat/>
    <w:rsid w:val="00305C48"/>
    <w:pPr>
      <w:keepNext/>
      <w:spacing w:before="240" w:after="60"/>
      <w:jc w:val="center"/>
      <w:outlineLvl w:val="0"/>
    </w:pPr>
    <w:rPr>
      <w:b/>
      <w:bCs/>
      <w:kern w:val="32"/>
      <w:sz w:val="28"/>
      <w:szCs w:val="32"/>
      <w:lang w:val="x-none" w:eastAsia="x-none"/>
    </w:rPr>
  </w:style>
  <w:style w:type="paragraph" w:styleId="Heading2">
    <w:name w:val="heading 2"/>
    <w:aliases w:val="Heading 21,H2,Heading 2_E"/>
    <w:basedOn w:val="Normal"/>
    <w:next w:val="Normal"/>
    <w:link w:val="Heading2Char"/>
    <w:unhideWhenUsed/>
    <w:qFormat/>
    <w:rsid w:val="00E1038A"/>
    <w:pPr>
      <w:keepNext/>
      <w:spacing w:before="240" w:after="60"/>
      <w:outlineLvl w:val="1"/>
    </w:pPr>
    <w:rPr>
      <w:rFonts w:ascii="Calibri Light" w:hAnsi="Calibri Light"/>
      <w:b/>
      <w:bCs/>
      <w:i/>
      <w:iCs/>
      <w:sz w:val="28"/>
      <w:szCs w:val="28"/>
    </w:rPr>
  </w:style>
  <w:style w:type="paragraph" w:styleId="Heading3">
    <w:name w:val="heading 3"/>
    <w:aliases w:val="Char1,H3,Heading 3_E"/>
    <w:basedOn w:val="Normal"/>
    <w:next w:val="Normal"/>
    <w:link w:val="Heading3Char"/>
    <w:qFormat/>
    <w:rsid w:val="00E76E43"/>
    <w:pPr>
      <w:tabs>
        <w:tab w:val="num" w:pos="720"/>
      </w:tabs>
      <w:ind w:left="720" w:hanging="720"/>
      <w:jc w:val="both"/>
      <w:outlineLvl w:val="2"/>
    </w:pPr>
    <w:rPr>
      <w:rFonts w:cs="Arial"/>
      <w:bCs/>
      <w:szCs w:val="26"/>
    </w:rPr>
  </w:style>
  <w:style w:type="paragraph" w:styleId="Heading4">
    <w:name w:val="heading 4"/>
    <w:aliases w:val="Heading 4_E"/>
    <w:basedOn w:val="Normal"/>
    <w:next w:val="Normal"/>
    <w:link w:val="Heading4Char"/>
    <w:qFormat/>
    <w:rsid w:val="006E40A5"/>
    <w:pPr>
      <w:keepNext/>
      <w:keepLines/>
      <w:spacing w:before="200"/>
      <w:outlineLvl w:val="3"/>
    </w:pPr>
    <w:rPr>
      <w:rFonts w:ascii="Cambria" w:hAnsi="Cambria"/>
      <w:b/>
      <w:bCs/>
      <w:i/>
      <w:iCs/>
      <w:color w:val="4F81BD"/>
      <w:lang w:val="x-none" w:eastAsia="x-none"/>
    </w:rPr>
  </w:style>
  <w:style w:type="paragraph" w:styleId="Heading5">
    <w:name w:val="heading 5"/>
    <w:aliases w:val="Heading 5_E"/>
    <w:basedOn w:val="HeadingBase"/>
    <w:next w:val="TOC1"/>
    <w:link w:val="Heading5Char"/>
    <w:qFormat/>
    <w:rsid w:val="004937CE"/>
    <w:pPr>
      <w:spacing w:before="120" w:after="80"/>
      <w:outlineLvl w:val="4"/>
    </w:pPr>
    <w:rPr>
      <w:b/>
      <w:i/>
      <w:iCs/>
      <w:sz w:val="24"/>
    </w:rPr>
  </w:style>
  <w:style w:type="paragraph" w:styleId="Heading6">
    <w:name w:val="heading 6"/>
    <w:aliases w:val="Heading 6_E"/>
    <w:basedOn w:val="HeadingBase"/>
    <w:next w:val="TOC1"/>
    <w:link w:val="Heading6Char"/>
    <w:qFormat/>
    <w:rsid w:val="004937CE"/>
    <w:pPr>
      <w:spacing w:before="120" w:after="80"/>
      <w:outlineLvl w:val="5"/>
    </w:pPr>
    <w:rPr>
      <w:b/>
      <w:i/>
    </w:rPr>
  </w:style>
  <w:style w:type="paragraph" w:styleId="Heading7">
    <w:name w:val="heading 7"/>
    <w:aliases w:val="Heading 7_E"/>
    <w:basedOn w:val="HeadingBase"/>
    <w:next w:val="TOC1"/>
    <w:link w:val="Heading7Char"/>
    <w:qFormat/>
    <w:rsid w:val="004937CE"/>
    <w:pPr>
      <w:spacing w:before="120" w:after="80"/>
      <w:outlineLvl w:val="6"/>
    </w:pPr>
    <w:rPr>
      <w:b/>
      <w:i/>
    </w:rPr>
  </w:style>
  <w:style w:type="paragraph" w:styleId="Heading8">
    <w:name w:val="heading 8"/>
    <w:aliases w:val="Heading 8_E"/>
    <w:basedOn w:val="HeadingBase"/>
    <w:next w:val="TOC1"/>
    <w:link w:val="Heading8Char"/>
    <w:qFormat/>
    <w:rsid w:val="004937CE"/>
    <w:pPr>
      <w:spacing w:before="120" w:after="80"/>
      <w:outlineLvl w:val="7"/>
    </w:pPr>
    <w:rPr>
      <w:b/>
      <w:i/>
    </w:rPr>
  </w:style>
  <w:style w:type="paragraph" w:styleId="Heading9">
    <w:name w:val="heading 9"/>
    <w:aliases w:val="Heading 9_E"/>
    <w:basedOn w:val="Normal"/>
    <w:next w:val="Normal"/>
    <w:link w:val="Heading9Char"/>
    <w:qFormat/>
    <w:rsid w:val="00005AAF"/>
    <w:pPr>
      <w:keepNext/>
      <w:overflowPunct w:val="0"/>
      <w:autoSpaceDE w:val="0"/>
      <w:autoSpaceDN w:val="0"/>
      <w:adjustRightInd w:val="0"/>
      <w:spacing w:before="120"/>
      <w:jc w:val="center"/>
      <w:textAlignment w:val="baseline"/>
      <w:outlineLvl w:val="8"/>
    </w:pPr>
    <w:rPr>
      <w:rFonts w:ascii="Arial BaltRim" w:hAnsi="Arial BaltRim"/>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Heading 1_E Char"/>
    <w:link w:val="Heading1"/>
    <w:rsid w:val="00305C48"/>
    <w:rPr>
      <w:rFonts w:ascii="Times New Roman" w:eastAsia="Times New Roman" w:hAnsi="Times New Roman"/>
      <w:b/>
      <w:bCs/>
      <w:kern w:val="32"/>
      <w:sz w:val="28"/>
      <w:szCs w:val="32"/>
      <w:lang w:val="x-none" w:eastAsia="x-none"/>
    </w:rPr>
  </w:style>
  <w:style w:type="character" w:customStyle="1" w:styleId="Heading9Char">
    <w:name w:val="Heading 9 Char"/>
    <w:aliases w:val="Heading 9_E Char"/>
    <w:link w:val="Heading9"/>
    <w:rsid w:val="00005AAF"/>
    <w:rPr>
      <w:rFonts w:ascii="Arial BaltRim" w:eastAsia="Times New Roman" w:hAnsi="Arial BaltRim" w:cs="Times New Roman"/>
      <w:b/>
      <w:sz w:val="24"/>
      <w:szCs w:val="20"/>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t,b"/>
    <w:basedOn w:val="Normal"/>
    <w:link w:val="BodyTextChar"/>
    <w:uiPriority w:val="1"/>
    <w:qFormat/>
    <w:rsid w:val="00005AAF"/>
    <w:pPr>
      <w:jc w:val="both"/>
    </w:pPr>
    <w:rPr>
      <w:szCs w:val="20"/>
      <w:lang w:val="x-none" w:eastAsia="x-none"/>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bt Char1,b Char1"/>
    <w:link w:val="BodyText"/>
    <w:uiPriority w:val="1"/>
    <w:rsid w:val="00005AAF"/>
    <w:rPr>
      <w:rFonts w:ascii="Times New Roman" w:eastAsia="Times New Roman" w:hAnsi="Times New Roman" w:cs="Times New Roman"/>
      <w:sz w:val="24"/>
      <w:szCs w:val="20"/>
    </w:rPr>
  </w:style>
  <w:style w:type="paragraph" w:customStyle="1" w:styleId="US">
    <w:name w:val="US"/>
    <w:basedOn w:val="Normal"/>
    <w:rsid w:val="00005AAF"/>
    <w:pPr>
      <w:overflowPunct w:val="0"/>
      <w:autoSpaceDE w:val="0"/>
      <w:autoSpaceDN w:val="0"/>
      <w:adjustRightInd w:val="0"/>
      <w:jc w:val="both"/>
      <w:textAlignment w:val="baseline"/>
    </w:pPr>
    <w:rPr>
      <w:rFonts w:ascii="Balt Helvetica" w:hAnsi="Balt Helvetica"/>
      <w:szCs w:val="20"/>
      <w:lang w:val="en-GB"/>
    </w:rPr>
  </w:style>
  <w:style w:type="paragraph" w:styleId="Footer">
    <w:name w:val="footer"/>
    <w:basedOn w:val="Normal"/>
    <w:link w:val="FooterChar"/>
    <w:uiPriority w:val="99"/>
    <w:rsid w:val="00005AAF"/>
    <w:pPr>
      <w:tabs>
        <w:tab w:val="center" w:pos="4153"/>
        <w:tab w:val="right" w:pos="8306"/>
      </w:tabs>
    </w:pPr>
    <w:rPr>
      <w:lang w:val="x-none" w:eastAsia="x-none"/>
    </w:rPr>
  </w:style>
  <w:style w:type="character" w:customStyle="1" w:styleId="FooterChar">
    <w:name w:val="Footer Char"/>
    <w:link w:val="Footer"/>
    <w:uiPriority w:val="99"/>
    <w:rsid w:val="00005AAF"/>
    <w:rPr>
      <w:rFonts w:ascii="Times New Roman" w:eastAsia="Times New Roman" w:hAnsi="Times New Roman" w:cs="Times New Roman"/>
      <w:sz w:val="24"/>
      <w:szCs w:val="24"/>
    </w:rPr>
  </w:style>
  <w:style w:type="character" w:styleId="PageNumber">
    <w:name w:val="page number"/>
    <w:basedOn w:val="DefaultParagraphFont"/>
    <w:rsid w:val="00005AAF"/>
  </w:style>
  <w:style w:type="paragraph" w:styleId="Header">
    <w:name w:val="header"/>
    <w:basedOn w:val="Normal"/>
    <w:link w:val="HeaderChar"/>
    <w:uiPriority w:val="99"/>
    <w:rsid w:val="00005AAF"/>
    <w:pPr>
      <w:tabs>
        <w:tab w:val="center" w:pos="4153"/>
        <w:tab w:val="right" w:pos="8306"/>
      </w:tabs>
    </w:pPr>
    <w:rPr>
      <w:lang w:val="en-GB" w:eastAsia="x-none"/>
    </w:rPr>
  </w:style>
  <w:style w:type="character" w:customStyle="1" w:styleId="HeaderChar">
    <w:name w:val="Header Char"/>
    <w:link w:val="Header"/>
    <w:uiPriority w:val="99"/>
    <w:rsid w:val="00005AAF"/>
    <w:rPr>
      <w:rFonts w:ascii="Times New Roman" w:eastAsia="Times New Roman" w:hAnsi="Times New Roman" w:cs="Times New Roman"/>
      <w:sz w:val="24"/>
      <w:szCs w:val="24"/>
      <w:lang w:val="en-GB"/>
    </w:rPr>
  </w:style>
  <w:style w:type="character" w:styleId="Hyperlink">
    <w:name w:val="Hyperlink"/>
    <w:uiPriority w:val="99"/>
    <w:rsid w:val="00005AAF"/>
    <w:rPr>
      <w:color w:val="0000FF"/>
      <w:u w:val="single"/>
    </w:rPr>
  </w:style>
  <w:style w:type="paragraph" w:styleId="ListParagraph">
    <w:name w:val="List Paragraph"/>
    <w:aliases w:val="Syle 1,PPS_Bullet,Normal bullet 2,Bullet list,List Paragraph1,Saistīto dokumentu saraksts,Numurets,2,Colorful List - Accent 11,H&amp;P List Paragraph,Strip,Colorful List - Accent 12,Virsraksti,Bullets,Numbered List,Bullet point 1,Dot pt"/>
    <w:basedOn w:val="Normal"/>
    <w:link w:val="ListParagraphChar"/>
    <w:uiPriority w:val="34"/>
    <w:qFormat/>
    <w:rsid w:val="00005AAF"/>
    <w:pPr>
      <w:ind w:left="720"/>
      <w:contextualSpacing/>
    </w:pPr>
    <w:rPr>
      <w:rFonts w:ascii="Calibri" w:eastAsia="Calibri" w:hAnsi="Calibri"/>
      <w:sz w:val="22"/>
      <w:szCs w:val="22"/>
    </w:rPr>
  </w:style>
  <w:style w:type="paragraph" w:styleId="CommentText">
    <w:name w:val="annotation text"/>
    <w:basedOn w:val="Normal"/>
    <w:link w:val="CommentTextChar"/>
    <w:uiPriority w:val="99"/>
    <w:rsid w:val="00005AAF"/>
    <w:rPr>
      <w:sz w:val="20"/>
      <w:szCs w:val="20"/>
      <w:lang w:val="x-none" w:eastAsia="x-none"/>
    </w:rPr>
  </w:style>
  <w:style w:type="character" w:customStyle="1" w:styleId="CommentTextChar">
    <w:name w:val="Comment Text Char"/>
    <w:link w:val="CommentText"/>
    <w:uiPriority w:val="99"/>
    <w:rsid w:val="00005AAF"/>
    <w:rPr>
      <w:rFonts w:ascii="Times New Roman" w:eastAsia="Times New Roman" w:hAnsi="Times New Roman" w:cs="Times New Roman"/>
      <w:sz w:val="20"/>
      <w:szCs w:val="20"/>
    </w:rPr>
  </w:style>
  <w:style w:type="paragraph" w:styleId="NoSpacing">
    <w:name w:val="No Spacing"/>
    <w:uiPriority w:val="1"/>
    <w:qFormat/>
    <w:rsid w:val="00005AAF"/>
    <w:rPr>
      <w:rFonts w:ascii="Times New Roman" w:eastAsia="Times New Roman" w:hAnsi="Times New Roman"/>
      <w:sz w:val="24"/>
      <w:szCs w:val="24"/>
      <w:lang w:eastAsia="en-US"/>
    </w:rPr>
  </w:style>
  <w:style w:type="paragraph" w:styleId="BalloonText">
    <w:name w:val="Balloon Text"/>
    <w:basedOn w:val="Normal"/>
    <w:link w:val="BalloonTextChar"/>
    <w:uiPriority w:val="99"/>
    <w:unhideWhenUsed/>
    <w:rsid w:val="00005AAF"/>
    <w:rPr>
      <w:rFonts w:ascii="Tahoma" w:hAnsi="Tahoma"/>
      <w:sz w:val="16"/>
      <w:szCs w:val="16"/>
      <w:lang w:val="x-none" w:eastAsia="x-none"/>
    </w:rPr>
  </w:style>
  <w:style w:type="character" w:customStyle="1" w:styleId="BalloonTextChar">
    <w:name w:val="Balloon Text Char"/>
    <w:link w:val="BalloonText"/>
    <w:uiPriority w:val="99"/>
    <w:semiHidden/>
    <w:rsid w:val="00005AAF"/>
    <w:rPr>
      <w:rFonts w:ascii="Tahoma" w:eastAsia="Times New Roman" w:hAnsi="Tahoma" w:cs="Tahoma"/>
      <w:sz w:val="16"/>
      <w:szCs w:val="16"/>
    </w:rPr>
  </w:style>
  <w:style w:type="character" w:styleId="CommentReference">
    <w:name w:val="annotation reference"/>
    <w:uiPriority w:val="99"/>
    <w:unhideWhenUsed/>
    <w:rsid w:val="00A02157"/>
    <w:rPr>
      <w:sz w:val="16"/>
      <w:szCs w:val="16"/>
    </w:rPr>
  </w:style>
  <w:style w:type="paragraph" w:styleId="CommentSubject">
    <w:name w:val="annotation subject"/>
    <w:basedOn w:val="CommentText"/>
    <w:next w:val="CommentText"/>
    <w:link w:val="CommentSubjectChar"/>
    <w:unhideWhenUsed/>
    <w:rsid w:val="00A02157"/>
    <w:rPr>
      <w:b/>
      <w:bCs/>
    </w:rPr>
  </w:style>
  <w:style w:type="character" w:customStyle="1" w:styleId="CommentSubjectChar">
    <w:name w:val="Comment Subject Char"/>
    <w:link w:val="CommentSubject"/>
    <w:rsid w:val="00A02157"/>
    <w:rPr>
      <w:rFonts w:ascii="Times New Roman" w:eastAsia="Times New Roman" w:hAnsi="Times New Roman" w:cs="Times New Roman"/>
      <w:b/>
      <w:bCs/>
      <w:sz w:val="20"/>
      <w:szCs w:val="20"/>
    </w:rPr>
  </w:style>
  <w:style w:type="character" w:customStyle="1" w:styleId="Heading4Char">
    <w:name w:val="Heading 4 Char"/>
    <w:aliases w:val="Heading 4_E Char"/>
    <w:link w:val="Heading4"/>
    <w:uiPriority w:val="9"/>
    <w:semiHidden/>
    <w:rsid w:val="006E40A5"/>
    <w:rPr>
      <w:rFonts w:ascii="Cambria" w:eastAsia="Times New Roman" w:hAnsi="Cambria" w:cs="Times New Roman"/>
      <w:b/>
      <w:bCs/>
      <w:i/>
      <w:iCs/>
      <w:color w:val="4F81BD"/>
      <w:sz w:val="24"/>
      <w:szCs w:val="24"/>
    </w:rPr>
  </w:style>
  <w:style w:type="paragraph" w:styleId="NormalWeb">
    <w:name w:val="Normal (Web)"/>
    <w:basedOn w:val="Normal"/>
    <w:uiPriority w:val="99"/>
    <w:rsid w:val="003F0B2B"/>
    <w:pPr>
      <w:spacing w:before="100" w:beforeAutospacing="1" w:after="100" w:afterAutospacing="1"/>
    </w:pPr>
    <w:rPr>
      <w:lang w:eastAsia="lv-LV"/>
    </w:rPr>
  </w:style>
  <w:style w:type="paragraph" w:customStyle="1" w:styleId="Saraksts3-Stilstekstam">
    <w:name w:val="Saraksts 3 - Stils tekstam"/>
    <w:basedOn w:val="Normal"/>
    <w:rsid w:val="003F0B2B"/>
    <w:pPr>
      <w:spacing w:before="100" w:beforeAutospacing="1" w:after="100" w:afterAutospacing="1" w:line="288" w:lineRule="auto"/>
      <w:ind w:left="360" w:hanging="360"/>
    </w:pPr>
    <w:rPr>
      <w:rFonts w:ascii="Arial" w:eastAsia="Calibri" w:hAnsi="Arial" w:cs="Arial"/>
      <w:sz w:val="20"/>
      <w:szCs w:val="20"/>
      <w:lang w:eastAsia="lv-LV"/>
    </w:rPr>
  </w:style>
  <w:style w:type="paragraph" w:customStyle="1" w:styleId="Default">
    <w:name w:val="Default"/>
    <w:rsid w:val="00A95764"/>
    <w:pPr>
      <w:autoSpaceDE w:val="0"/>
      <w:autoSpaceDN w:val="0"/>
      <w:adjustRightInd w:val="0"/>
    </w:pPr>
    <w:rPr>
      <w:rFonts w:ascii="Times New Roman" w:eastAsia="Times New Roman" w:hAnsi="Times New Roman"/>
      <w:color w:val="000000"/>
      <w:sz w:val="24"/>
      <w:szCs w:val="24"/>
    </w:rPr>
  </w:style>
  <w:style w:type="paragraph" w:customStyle="1" w:styleId="Numlatv">
    <w:name w:val="Numlatv"/>
    <w:basedOn w:val="Normal"/>
    <w:rsid w:val="004202A9"/>
    <w:pPr>
      <w:jc w:val="both"/>
    </w:pPr>
    <w:rPr>
      <w:rFonts w:ascii="Lucida Grande" w:eastAsia="Calibri" w:hAnsi="Lucida Grande"/>
      <w:color w:val="000000"/>
      <w:sz w:val="22"/>
      <w:szCs w:val="22"/>
      <w:lang w:eastAsia="lv-LV"/>
    </w:rPr>
  </w:style>
  <w:style w:type="paragraph" w:customStyle="1" w:styleId="BodyText21">
    <w:name w:val="Body Text 21"/>
    <w:basedOn w:val="Normal"/>
    <w:rsid w:val="004202A9"/>
    <w:pPr>
      <w:spacing w:after="120" w:line="480" w:lineRule="auto"/>
    </w:pPr>
    <w:rPr>
      <w:rFonts w:ascii="Calibri" w:eastAsia="Calibri" w:hAnsi="Calibri" w:cs="Calibri"/>
      <w:color w:val="000000"/>
      <w:lang w:eastAsia="lv-LV"/>
    </w:rPr>
  </w:style>
  <w:style w:type="table" w:styleId="TableGrid">
    <w:name w:val="Table Grid"/>
    <w:basedOn w:val="TableNormal"/>
    <w:uiPriority w:val="59"/>
    <w:rsid w:val="00907F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0B3269"/>
    <w:pPr>
      <w:spacing w:after="120" w:line="480" w:lineRule="auto"/>
    </w:pPr>
    <w:rPr>
      <w:lang w:val="en-GB"/>
    </w:rPr>
  </w:style>
  <w:style w:type="character" w:customStyle="1" w:styleId="BodyText2Char">
    <w:name w:val="Body Text 2 Char"/>
    <w:link w:val="BodyText2"/>
    <w:rsid w:val="000B3269"/>
    <w:rPr>
      <w:rFonts w:ascii="Times New Roman" w:eastAsia="Times New Roman" w:hAnsi="Times New Roman"/>
      <w:sz w:val="24"/>
      <w:szCs w:val="24"/>
      <w:lang w:val="en-GB" w:eastAsia="en-US"/>
    </w:rPr>
  </w:style>
  <w:style w:type="paragraph" w:styleId="Index1">
    <w:name w:val="index 1"/>
    <w:basedOn w:val="Normal"/>
    <w:next w:val="Normal"/>
    <w:autoRedefine/>
    <w:unhideWhenUsed/>
    <w:rsid w:val="004E5E36"/>
    <w:pPr>
      <w:ind w:left="240" w:hanging="240"/>
    </w:pPr>
    <w:rPr>
      <w:rFonts w:eastAsia="Calibri"/>
      <w:b/>
      <w:lang w:eastAsia="lv-LV"/>
    </w:rPr>
  </w:style>
  <w:style w:type="character" w:customStyle="1" w:styleId="Fields2">
    <w:name w:val="Fields2"/>
    <w:uiPriority w:val="1"/>
    <w:rsid w:val="008824FD"/>
    <w:rPr>
      <w:rFonts w:ascii="Times New Roman" w:hAnsi="Times New Roman"/>
      <w:b/>
      <w:sz w:val="20"/>
    </w:rPr>
  </w:style>
  <w:style w:type="paragraph" w:customStyle="1" w:styleId="Style6">
    <w:name w:val="Style6"/>
    <w:basedOn w:val="Normal"/>
    <w:uiPriority w:val="99"/>
    <w:rsid w:val="00EA0047"/>
    <w:pPr>
      <w:widowControl w:val="0"/>
      <w:autoSpaceDE w:val="0"/>
      <w:autoSpaceDN w:val="0"/>
      <w:adjustRightInd w:val="0"/>
    </w:pPr>
    <w:rPr>
      <w:lang w:eastAsia="lv-LV"/>
    </w:rPr>
  </w:style>
  <w:style w:type="paragraph" w:customStyle="1" w:styleId="Style13">
    <w:name w:val="Style13"/>
    <w:basedOn w:val="Normal"/>
    <w:uiPriority w:val="99"/>
    <w:rsid w:val="00EA0047"/>
    <w:pPr>
      <w:widowControl w:val="0"/>
      <w:autoSpaceDE w:val="0"/>
      <w:autoSpaceDN w:val="0"/>
      <w:adjustRightInd w:val="0"/>
      <w:spacing w:line="278" w:lineRule="exact"/>
      <w:jc w:val="both"/>
    </w:pPr>
    <w:rPr>
      <w:lang w:eastAsia="lv-LV"/>
    </w:rPr>
  </w:style>
  <w:style w:type="paragraph" w:customStyle="1" w:styleId="Style14">
    <w:name w:val="Style14"/>
    <w:basedOn w:val="Normal"/>
    <w:uiPriority w:val="99"/>
    <w:rsid w:val="00EA0047"/>
    <w:pPr>
      <w:widowControl w:val="0"/>
      <w:autoSpaceDE w:val="0"/>
      <w:autoSpaceDN w:val="0"/>
      <w:adjustRightInd w:val="0"/>
    </w:pPr>
    <w:rPr>
      <w:lang w:eastAsia="lv-LV"/>
    </w:rPr>
  </w:style>
  <w:style w:type="paragraph" w:customStyle="1" w:styleId="Style16">
    <w:name w:val="Style16"/>
    <w:basedOn w:val="Normal"/>
    <w:uiPriority w:val="99"/>
    <w:rsid w:val="00EA0047"/>
    <w:pPr>
      <w:widowControl w:val="0"/>
      <w:autoSpaceDE w:val="0"/>
      <w:autoSpaceDN w:val="0"/>
      <w:adjustRightInd w:val="0"/>
    </w:pPr>
    <w:rPr>
      <w:lang w:eastAsia="lv-LV"/>
    </w:rPr>
  </w:style>
  <w:style w:type="paragraph" w:customStyle="1" w:styleId="Style30">
    <w:name w:val="Style30"/>
    <w:basedOn w:val="Normal"/>
    <w:uiPriority w:val="99"/>
    <w:rsid w:val="00EA0047"/>
    <w:pPr>
      <w:widowControl w:val="0"/>
      <w:autoSpaceDE w:val="0"/>
      <w:autoSpaceDN w:val="0"/>
      <w:adjustRightInd w:val="0"/>
      <w:spacing w:line="276" w:lineRule="exact"/>
    </w:pPr>
    <w:rPr>
      <w:lang w:eastAsia="lv-LV"/>
    </w:rPr>
  </w:style>
  <w:style w:type="paragraph" w:customStyle="1" w:styleId="Style32">
    <w:name w:val="Style32"/>
    <w:basedOn w:val="Normal"/>
    <w:uiPriority w:val="99"/>
    <w:rsid w:val="00EA0047"/>
    <w:pPr>
      <w:widowControl w:val="0"/>
      <w:autoSpaceDE w:val="0"/>
      <w:autoSpaceDN w:val="0"/>
      <w:adjustRightInd w:val="0"/>
      <w:spacing w:line="278" w:lineRule="exact"/>
      <w:ind w:firstLine="869"/>
    </w:pPr>
    <w:rPr>
      <w:lang w:eastAsia="lv-LV"/>
    </w:rPr>
  </w:style>
  <w:style w:type="paragraph" w:customStyle="1" w:styleId="Style34">
    <w:name w:val="Style34"/>
    <w:basedOn w:val="Normal"/>
    <w:uiPriority w:val="99"/>
    <w:rsid w:val="00EA0047"/>
    <w:pPr>
      <w:widowControl w:val="0"/>
      <w:autoSpaceDE w:val="0"/>
      <w:autoSpaceDN w:val="0"/>
      <w:adjustRightInd w:val="0"/>
    </w:pPr>
    <w:rPr>
      <w:lang w:eastAsia="lv-LV"/>
    </w:rPr>
  </w:style>
  <w:style w:type="paragraph" w:customStyle="1" w:styleId="Style40">
    <w:name w:val="Style40"/>
    <w:basedOn w:val="Normal"/>
    <w:uiPriority w:val="99"/>
    <w:rsid w:val="00EA0047"/>
    <w:pPr>
      <w:widowControl w:val="0"/>
      <w:autoSpaceDE w:val="0"/>
      <w:autoSpaceDN w:val="0"/>
      <w:adjustRightInd w:val="0"/>
      <w:spacing w:line="278" w:lineRule="exact"/>
    </w:pPr>
    <w:rPr>
      <w:lang w:eastAsia="lv-LV"/>
    </w:rPr>
  </w:style>
  <w:style w:type="paragraph" w:customStyle="1" w:styleId="Style54">
    <w:name w:val="Style54"/>
    <w:basedOn w:val="Normal"/>
    <w:uiPriority w:val="99"/>
    <w:rsid w:val="00EA0047"/>
    <w:pPr>
      <w:widowControl w:val="0"/>
      <w:autoSpaceDE w:val="0"/>
      <w:autoSpaceDN w:val="0"/>
      <w:adjustRightInd w:val="0"/>
      <w:jc w:val="center"/>
    </w:pPr>
    <w:rPr>
      <w:lang w:eastAsia="lv-LV"/>
    </w:rPr>
  </w:style>
  <w:style w:type="character" w:customStyle="1" w:styleId="FontStyle65">
    <w:name w:val="Font Style65"/>
    <w:uiPriority w:val="99"/>
    <w:rsid w:val="00EA0047"/>
    <w:rPr>
      <w:rFonts w:ascii="Times New Roman" w:hAnsi="Times New Roman" w:cs="Times New Roman"/>
      <w:i/>
      <w:iCs/>
      <w:spacing w:val="-20"/>
      <w:sz w:val="24"/>
      <w:szCs w:val="24"/>
    </w:rPr>
  </w:style>
  <w:style w:type="character" w:customStyle="1" w:styleId="FontStyle66">
    <w:name w:val="Font Style66"/>
    <w:uiPriority w:val="99"/>
    <w:rsid w:val="00EA0047"/>
    <w:rPr>
      <w:rFonts w:ascii="Times New Roman" w:hAnsi="Times New Roman" w:cs="Times New Roman"/>
      <w:b/>
      <w:bCs/>
      <w:i/>
      <w:iCs/>
      <w:spacing w:val="80"/>
      <w:sz w:val="30"/>
      <w:szCs w:val="30"/>
    </w:rPr>
  </w:style>
  <w:style w:type="character" w:customStyle="1" w:styleId="FontStyle68">
    <w:name w:val="Font Style68"/>
    <w:uiPriority w:val="99"/>
    <w:rsid w:val="00EA0047"/>
    <w:rPr>
      <w:rFonts w:ascii="Times New Roman" w:hAnsi="Times New Roman" w:cs="Times New Roman"/>
      <w:spacing w:val="20"/>
      <w:sz w:val="24"/>
      <w:szCs w:val="24"/>
    </w:rPr>
  </w:style>
  <w:style w:type="character" w:customStyle="1" w:styleId="FontStyle70">
    <w:name w:val="Font Style70"/>
    <w:uiPriority w:val="99"/>
    <w:rsid w:val="00EA0047"/>
    <w:rPr>
      <w:rFonts w:ascii="Times New Roman" w:hAnsi="Times New Roman" w:cs="Times New Roman"/>
      <w:i/>
      <w:iCs/>
      <w:sz w:val="36"/>
      <w:szCs w:val="36"/>
    </w:rPr>
  </w:style>
  <w:style w:type="character" w:customStyle="1" w:styleId="FontStyle86">
    <w:name w:val="Font Style86"/>
    <w:uiPriority w:val="99"/>
    <w:rsid w:val="00EA0047"/>
    <w:rPr>
      <w:rFonts w:ascii="Times New Roman" w:hAnsi="Times New Roman" w:cs="Times New Roman"/>
      <w:b/>
      <w:bCs/>
      <w:i/>
      <w:iCs/>
      <w:sz w:val="22"/>
      <w:szCs w:val="22"/>
    </w:rPr>
  </w:style>
  <w:style w:type="character" w:customStyle="1" w:styleId="FontStyle87">
    <w:name w:val="Font Style87"/>
    <w:uiPriority w:val="99"/>
    <w:rsid w:val="00EA0047"/>
    <w:rPr>
      <w:rFonts w:ascii="Times New Roman" w:hAnsi="Times New Roman" w:cs="Times New Roman"/>
      <w:i/>
      <w:iCs/>
      <w:sz w:val="22"/>
      <w:szCs w:val="22"/>
    </w:rPr>
  </w:style>
  <w:style w:type="character" w:customStyle="1" w:styleId="FontStyle89">
    <w:name w:val="Font Style89"/>
    <w:uiPriority w:val="99"/>
    <w:rsid w:val="00EA0047"/>
    <w:rPr>
      <w:rFonts w:ascii="Times New Roman" w:hAnsi="Times New Roman" w:cs="Times New Roman"/>
      <w:b/>
      <w:bCs/>
      <w:sz w:val="22"/>
      <w:szCs w:val="22"/>
    </w:rPr>
  </w:style>
  <w:style w:type="character" w:customStyle="1" w:styleId="FontStyle90">
    <w:name w:val="Font Style90"/>
    <w:uiPriority w:val="99"/>
    <w:rsid w:val="00EA0047"/>
    <w:rPr>
      <w:rFonts w:ascii="Times New Roman" w:hAnsi="Times New Roman" w:cs="Times New Roman"/>
      <w:b/>
      <w:bCs/>
      <w:sz w:val="22"/>
      <w:szCs w:val="22"/>
    </w:rPr>
  </w:style>
  <w:style w:type="character" w:customStyle="1" w:styleId="FontStyle91">
    <w:name w:val="Font Style91"/>
    <w:uiPriority w:val="99"/>
    <w:rsid w:val="00EA0047"/>
    <w:rPr>
      <w:rFonts w:ascii="Times New Roman" w:hAnsi="Times New Roman" w:cs="Times New Roman"/>
      <w:sz w:val="22"/>
      <w:szCs w:val="22"/>
    </w:rPr>
  </w:style>
  <w:style w:type="paragraph" w:customStyle="1" w:styleId="Style8">
    <w:name w:val="Style8"/>
    <w:basedOn w:val="Normal"/>
    <w:uiPriority w:val="99"/>
    <w:rsid w:val="00EA0047"/>
    <w:pPr>
      <w:widowControl w:val="0"/>
      <w:autoSpaceDE w:val="0"/>
      <w:autoSpaceDN w:val="0"/>
      <w:adjustRightInd w:val="0"/>
      <w:jc w:val="both"/>
    </w:pPr>
    <w:rPr>
      <w:lang w:eastAsia="lv-LV"/>
    </w:rPr>
  </w:style>
  <w:style w:type="paragraph" w:customStyle="1" w:styleId="Style17">
    <w:name w:val="Style17"/>
    <w:basedOn w:val="Normal"/>
    <w:uiPriority w:val="99"/>
    <w:rsid w:val="00EA0047"/>
    <w:pPr>
      <w:widowControl w:val="0"/>
      <w:autoSpaceDE w:val="0"/>
      <w:autoSpaceDN w:val="0"/>
      <w:adjustRightInd w:val="0"/>
      <w:spacing w:line="226" w:lineRule="exact"/>
      <w:ind w:hanging="514"/>
    </w:pPr>
    <w:rPr>
      <w:lang w:eastAsia="lv-LV"/>
    </w:rPr>
  </w:style>
  <w:style w:type="paragraph" w:customStyle="1" w:styleId="Style18">
    <w:name w:val="Style18"/>
    <w:basedOn w:val="Normal"/>
    <w:uiPriority w:val="99"/>
    <w:rsid w:val="00EA0047"/>
    <w:pPr>
      <w:widowControl w:val="0"/>
      <w:autoSpaceDE w:val="0"/>
      <w:autoSpaceDN w:val="0"/>
      <w:adjustRightInd w:val="0"/>
      <w:spacing w:line="275" w:lineRule="exact"/>
      <w:ind w:hanging="562"/>
      <w:jc w:val="both"/>
    </w:pPr>
    <w:rPr>
      <w:lang w:eastAsia="lv-LV"/>
    </w:rPr>
  </w:style>
  <w:style w:type="paragraph" w:customStyle="1" w:styleId="Style19">
    <w:name w:val="Style19"/>
    <w:basedOn w:val="Normal"/>
    <w:uiPriority w:val="99"/>
    <w:rsid w:val="00EA0047"/>
    <w:pPr>
      <w:widowControl w:val="0"/>
      <w:autoSpaceDE w:val="0"/>
      <w:autoSpaceDN w:val="0"/>
      <w:adjustRightInd w:val="0"/>
      <w:spacing w:line="274" w:lineRule="exact"/>
      <w:ind w:hanging="739"/>
      <w:jc w:val="both"/>
    </w:pPr>
    <w:rPr>
      <w:lang w:eastAsia="lv-LV"/>
    </w:rPr>
  </w:style>
  <w:style w:type="paragraph" w:customStyle="1" w:styleId="Style27">
    <w:name w:val="Style27"/>
    <w:basedOn w:val="Normal"/>
    <w:uiPriority w:val="99"/>
    <w:rsid w:val="00EA0047"/>
    <w:pPr>
      <w:widowControl w:val="0"/>
      <w:autoSpaceDE w:val="0"/>
      <w:autoSpaceDN w:val="0"/>
      <w:adjustRightInd w:val="0"/>
    </w:pPr>
    <w:rPr>
      <w:lang w:eastAsia="lv-LV"/>
    </w:rPr>
  </w:style>
  <w:style w:type="paragraph" w:customStyle="1" w:styleId="Style31">
    <w:name w:val="Style31"/>
    <w:basedOn w:val="Normal"/>
    <w:uiPriority w:val="99"/>
    <w:rsid w:val="00EA0047"/>
    <w:pPr>
      <w:widowControl w:val="0"/>
      <w:autoSpaceDE w:val="0"/>
      <w:autoSpaceDN w:val="0"/>
      <w:adjustRightInd w:val="0"/>
      <w:spacing w:line="235" w:lineRule="exact"/>
      <w:ind w:hanging="278"/>
    </w:pPr>
    <w:rPr>
      <w:lang w:eastAsia="lv-LV"/>
    </w:rPr>
  </w:style>
  <w:style w:type="paragraph" w:customStyle="1" w:styleId="Style37">
    <w:name w:val="Style37"/>
    <w:basedOn w:val="Normal"/>
    <w:uiPriority w:val="99"/>
    <w:rsid w:val="00EA0047"/>
    <w:pPr>
      <w:widowControl w:val="0"/>
      <w:autoSpaceDE w:val="0"/>
      <w:autoSpaceDN w:val="0"/>
      <w:adjustRightInd w:val="0"/>
    </w:pPr>
    <w:rPr>
      <w:lang w:eastAsia="lv-LV"/>
    </w:rPr>
  </w:style>
  <w:style w:type="paragraph" w:customStyle="1" w:styleId="Style38">
    <w:name w:val="Style38"/>
    <w:basedOn w:val="Normal"/>
    <w:uiPriority w:val="99"/>
    <w:rsid w:val="00EA0047"/>
    <w:pPr>
      <w:widowControl w:val="0"/>
      <w:autoSpaceDE w:val="0"/>
      <w:autoSpaceDN w:val="0"/>
      <w:adjustRightInd w:val="0"/>
    </w:pPr>
    <w:rPr>
      <w:lang w:eastAsia="lv-LV"/>
    </w:rPr>
  </w:style>
  <w:style w:type="paragraph" w:customStyle="1" w:styleId="Style42">
    <w:name w:val="Style42"/>
    <w:basedOn w:val="Normal"/>
    <w:uiPriority w:val="99"/>
    <w:rsid w:val="00EA0047"/>
    <w:pPr>
      <w:widowControl w:val="0"/>
      <w:autoSpaceDE w:val="0"/>
      <w:autoSpaceDN w:val="0"/>
      <w:adjustRightInd w:val="0"/>
    </w:pPr>
    <w:rPr>
      <w:lang w:eastAsia="lv-LV"/>
    </w:rPr>
  </w:style>
  <w:style w:type="paragraph" w:customStyle="1" w:styleId="Style47">
    <w:name w:val="Style47"/>
    <w:basedOn w:val="Normal"/>
    <w:uiPriority w:val="99"/>
    <w:rsid w:val="00EA0047"/>
    <w:pPr>
      <w:widowControl w:val="0"/>
      <w:autoSpaceDE w:val="0"/>
      <w:autoSpaceDN w:val="0"/>
      <w:adjustRightInd w:val="0"/>
      <w:spacing w:line="264" w:lineRule="exact"/>
    </w:pPr>
    <w:rPr>
      <w:lang w:eastAsia="lv-LV"/>
    </w:rPr>
  </w:style>
  <w:style w:type="paragraph" w:customStyle="1" w:styleId="Style49">
    <w:name w:val="Style49"/>
    <w:basedOn w:val="Normal"/>
    <w:uiPriority w:val="99"/>
    <w:rsid w:val="00EA0047"/>
    <w:pPr>
      <w:widowControl w:val="0"/>
      <w:autoSpaceDE w:val="0"/>
      <w:autoSpaceDN w:val="0"/>
      <w:adjustRightInd w:val="0"/>
    </w:pPr>
    <w:rPr>
      <w:lang w:eastAsia="lv-LV"/>
    </w:rPr>
  </w:style>
  <w:style w:type="character" w:customStyle="1" w:styleId="FontStyle71">
    <w:name w:val="Font Style71"/>
    <w:uiPriority w:val="99"/>
    <w:rsid w:val="00EA0047"/>
    <w:rPr>
      <w:rFonts w:ascii="Courier New" w:hAnsi="Courier New" w:cs="Courier New"/>
      <w:b/>
      <w:bCs/>
      <w:sz w:val="14"/>
      <w:szCs w:val="14"/>
    </w:rPr>
  </w:style>
  <w:style w:type="character" w:customStyle="1" w:styleId="FontStyle72">
    <w:name w:val="Font Style72"/>
    <w:uiPriority w:val="99"/>
    <w:rsid w:val="00EA0047"/>
    <w:rPr>
      <w:rFonts w:ascii="Times New Roman" w:hAnsi="Times New Roman" w:cs="Times New Roman"/>
      <w:b/>
      <w:bCs/>
      <w:i/>
      <w:iCs/>
      <w:sz w:val="8"/>
      <w:szCs w:val="8"/>
    </w:rPr>
  </w:style>
  <w:style w:type="character" w:customStyle="1" w:styleId="FontStyle73">
    <w:name w:val="Font Style73"/>
    <w:uiPriority w:val="99"/>
    <w:rsid w:val="00EA0047"/>
    <w:rPr>
      <w:rFonts w:ascii="Times New Roman" w:hAnsi="Times New Roman" w:cs="Times New Roman"/>
      <w:b/>
      <w:bCs/>
      <w:i/>
      <w:iCs/>
      <w:spacing w:val="-10"/>
      <w:sz w:val="12"/>
      <w:szCs w:val="12"/>
    </w:rPr>
  </w:style>
  <w:style w:type="character" w:customStyle="1" w:styleId="FontStyle74">
    <w:name w:val="Font Style74"/>
    <w:uiPriority w:val="99"/>
    <w:rsid w:val="00EA0047"/>
    <w:rPr>
      <w:rFonts w:ascii="Microsoft Sans Serif" w:hAnsi="Microsoft Sans Serif" w:cs="Microsoft Sans Serif"/>
      <w:b/>
      <w:bCs/>
      <w:sz w:val="12"/>
      <w:szCs w:val="12"/>
    </w:rPr>
  </w:style>
  <w:style w:type="character" w:customStyle="1" w:styleId="FontStyle83">
    <w:name w:val="Font Style83"/>
    <w:uiPriority w:val="99"/>
    <w:rsid w:val="00EA0047"/>
    <w:rPr>
      <w:rFonts w:ascii="Times New Roman" w:hAnsi="Times New Roman" w:cs="Times New Roman"/>
      <w:b/>
      <w:bCs/>
      <w:sz w:val="20"/>
      <w:szCs w:val="20"/>
    </w:rPr>
  </w:style>
  <w:style w:type="character" w:customStyle="1" w:styleId="FontStyle85">
    <w:name w:val="Font Style85"/>
    <w:uiPriority w:val="99"/>
    <w:rsid w:val="00EA0047"/>
    <w:rPr>
      <w:rFonts w:ascii="Times New Roman" w:hAnsi="Times New Roman" w:cs="Times New Roman"/>
      <w:sz w:val="20"/>
      <w:szCs w:val="20"/>
    </w:rPr>
  </w:style>
  <w:style w:type="character" w:customStyle="1" w:styleId="FontStyle88">
    <w:name w:val="Font Style88"/>
    <w:uiPriority w:val="99"/>
    <w:rsid w:val="00EA0047"/>
    <w:rPr>
      <w:rFonts w:ascii="Times New Roman" w:hAnsi="Times New Roman" w:cs="Times New Roman"/>
      <w:sz w:val="22"/>
      <w:szCs w:val="22"/>
    </w:rPr>
  </w:style>
  <w:style w:type="paragraph" w:customStyle="1" w:styleId="Style7">
    <w:name w:val="Style7"/>
    <w:basedOn w:val="Normal"/>
    <w:uiPriority w:val="99"/>
    <w:rsid w:val="00EA0047"/>
    <w:pPr>
      <w:widowControl w:val="0"/>
      <w:autoSpaceDE w:val="0"/>
      <w:autoSpaceDN w:val="0"/>
      <w:adjustRightInd w:val="0"/>
    </w:pPr>
    <w:rPr>
      <w:lang w:eastAsia="lv-LV"/>
    </w:rPr>
  </w:style>
  <w:style w:type="paragraph" w:customStyle="1" w:styleId="Style11">
    <w:name w:val="Style11"/>
    <w:basedOn w:val="Normal"/>
    <w:uiPriority w:val="99"/>
    <w:rsid w:val="00EA0047"/>
    <w:pPr>
      <w:widowControl w:val="0"/>
      <w:autoSpaceDE w:val="0"/>
      <w:autoSpaceDN w:val="0"/>
      <w:adjustRightInd w:val="0"/>
      <w:spacing w:line="230" w:lineRule="exact"/>
      <w:jc w:val="both"/>
    </w:pPr>
    <w:rPr>
      <w:lang w:eastAsia="lv-LV"/>
    </w:rPr>
  </w:style>
  <w:style w:type="paragraph" w:customStyle="1" w:styleId="Style25">
    <w:name w:val="Style25"/>
    <w:basedOn w:val="Normal"/>
    <w:uiPriority w:val="99"/>
    <w:rsid w:val="00EA0047"/>
    <w:pPr>
      <w:widowControl w:val="0"/>
      <w:autoSpaceDE w:val="0"/>
      <w:autoSpaceDN w:val="0"/>
      <w:adjustRightInd w:val="0"/>
      <w:spacing w:line="274" w:lineRule="exact"/>
    </w:pPr>
    <w:rPr>
      <w:lang w:eastAsia="lv-LV"/>
    </w:rPr>
  </w:style>
  <w:style w:type="paragraph" w:customStyle="1" w:styleId="Style55">
    <w:name w:val="Style55"/>
    <w:basedOn w:val="Normal"/>
    <w:uiPriority w:val="99"/>
    <w:rsid w:val="00EA0047"/>
    <w:pPr>
      <w:widowControl w:val="0"/>
      <w:autoSpaceDE w:val="0"/>
      <w:autoSpaceDN w:val="0"/>
      <w:adjustRightInd w:val="0"/>
      <w:spacing w:line="269" w:lineRule="exact"/>
      <w:ind w:hanging="355"/>
      <w:jc w:val="both"/>
    </w:pPr>
    <w:rPr>
      <w:lang w:eastAsia="lv-LV"/>
    </w:rPr>
  </w:style>
  <w:style w:type="paragraph" w:customStyle="1" w:styleId="Style56">
    <w:name w:val="Style56"/>
    <w:basedOn w:val="Normal"/>
    <w:uiPriority w:val="99"/>
    <w:rsid w:val="00EA0047"/>
    <w:pPr>
      <w:widowControl w:val="0"/>
      <w:autoSpaceDE w:val="0"/>
      <w:autoSpaceDN w:val="0"/>
      <w:adjustRightInd w:val="0"/>
      <w:spacing w:line="259" w:lineRule="exact"/>
      <w:jc w:val="both"/>
    </w:pPr>
    <w:rPr>
      <w:lang w:eastAsia="lv-LV"/>
    </w:rPr>
  </w:style>
  <w:style w:type="paragraph" w:customStyle="1" w:styleId="Style33">
    <w:name w:val="Style33"/>
    <w:basedOn w:val="Normal"/>
    <w:uiPriority w:val="99"/>
    <w:rsid w:val="00EA0047"/>
    <w:pPr>
      <w:widowControl w:val="0"/>
      <w:autoSpaceDE w:val="0"/>
      <w:autoSpaceDN w:val="0"/>
      <w:adjustRightInd w:val="0"/>
    </w:pPr>
    <w:rPr>
      <w:lang w:eastAsia="lv-LV"/>
    </w:rPr>
  </w:style>
  <w:style w:type="character" w:customStyle="1" w:styleId="st">
    <w:name w:val="st"/>
    <w:rsid w:val="005573CA"/>
  </w:style>
  <w:style w:type="paragraph" w:customStyle="1" w:styleId="Style9">
    <w:name w:val="Style9"/>
    <w:basedOn w:val="Normal"/>
    <w:uiPriority w:val="99"/>
    <w:rsid w:val="00235B39"/>
    <w:pPr>
      <w:widowControl w:val="0"/>
      <w:autoSpaceDE w:val="0"/>
      <w:autoSpaceDN w:val="0"/>
      <w:adjustRightInd w:val="0"/>
      <w:spacing w:line="225" w:lineRule="exact"/>
      <w:jc w:val="both"/>
    </w:pPr>
    <w:rPr>
      <w:lang w:eastAsia="lv-LV"/>
    </w:rPr>
  </w:style>
  <w:style w:type="paragraph" w:customStyle="1" w:styleId="Style10">
    <w:name w:val="Style10"/>
    <w:basedOn w:val="Normal"/>
    <w:uiPriority w:val="99"/>
    <w:rsid w:val="00235B39"/>
    <w:pPr>
      <w:widowControl w:val="0"/>
      <w:autoSpaceDE w:val="0"/>
      <w:autoSpaceDN w:val="0"/>
      <w:adjustRightInd w:val="0"/>
      <w:spacing w:line="735" w:lineRule="exact"/>
      <w:ind w:firstLine="180"/>
    </w:pPr>
    <w:rPr>
      <w:lang w:eastAsia="lv-LV"/>
    </w:rPr>
  </w:style>
  <w:style w:type="table" w:customStyle="1" w:styleId="TableGrid2">
    <w:name w:val="Table Grid2"/>
    <w:basedOn w:val="TableNormal"/>
    <w:next w:val="TableGrid"/>
    <w:uiPriority w:val="59"/>
    <w:rsid w:val="00835E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A25293"/>
    <w:rPr>
      <w:color w:val="800080"/>
      <w:u w:val="single"/>
    </w:rPr>
  </w:style>
  <w:style w:type="character" w:customStyle="1" w:styleId="Heading2Char">
    <w:name w:val="Heading 2 Char"/>
    <w:aliases w:val="Heading 21 Char,H2 Char,Heading 2_E Char"/>
    <w:link w:val="Heading2"/>
    <w:rsid w:val="00E1038A"/>
    <w:rPr>
      <w:rFonts w:ascii="Calibri Light" w:eastAsia="Times New Roman" w:hAnsi="Calibri Light" w:cs="Times New Roman"/>
      <w:b/>
      <w:bCs/>
      <w:i/>
      <w:iCs/>
      <w:sz w:val="28"/>
      <w:szCs w:val="28"/>
      <w:lang w:eastAsia="en-US"/>
    </w:rPr>
  </w:style>
  <w:style w:type="paragraph" w:customStyle="1" w:styleId="tv2131">
    <w:name w:val="tv2131"/>
    <w:basedOn w:val="Normal"/>
    <w:rsid w:val="00E1038A"/>
    <w:pPr>
      <w:spacing w:line="360" w:lineRule="auto"/>
      <w:ind w:firstLine="300"/>
    </w:pPr>
    <w:rPr>
      <w:color w:val="414142"/>
      <w:sz w:val="20"/>
      <w:szCs w:val="20"/>
      <w:lang w:eastAsia="lv-LV"/>
    </w:rPr>
  </w:style>
  <w:style w:type="character" w:customStyle="1" w:styleId="Heading3Char">
    <w:name w:val="Heading 3 Char"/>
    <w:aliases w:val="Char1 Char,H3 Char,Heading 3_E Char"/>
    <w:link w:val="Heading3"/>
    <w:uiPriority w:val="9"/>
    <w:rsid w:val="00E76E43"/>
    <w:rPr>
      <w:rFonts w:ascii="Times New Roman" w:eastAsia="Times New Roman" w:hAnsi="Times New Roman" w:cs="Arial"/>
      <w:bCs/>
      <w:sz w:val="24"/>
      <w:szCs w:val="26"/>
      <w:lang w:eastAsia="en-US"/>
    </w:rPr>
  </w:style>
  <w:style w:type="paragraph" w:customStyle="1" w:styleId="Apakpunkts">
    <w:name w:val="Apakšpunkts"/>
    <w:basedOn w:val="Heading3"/>
    <w:link w:val="ApakpunktsChar"/>
    <w:rsid w:val="00E76E43"/>
    <w:pPr>
      <w:widowControl w:val="0"/>
      <w:numPr>
        <w:ilvl w:val="2"/>
      </w:numPr>
      <w:tabs>
        <w:tab w:val="num" w:pos="720"/>
      </w:tabs>
      <w:spacing w:before="120" w:after="60"/>
      <w:ind w:left="720" w:hanging="720"/>
    </w:pPr>
    <w:rPr>
      <w:rFonts w:cs="Times New Roman"/>
      <w:bCs w:val="0"/>
      <w:iCs/>
      <w:color w:val="000000"/>
      <w:szCs w:val="28"/>
    </w:rPr>
  </w:style>
  <w:style w:type="character" w:customStyle="1" w:styleId="ApakpunktsChar">
    <w:name w:val="Apakšpunkts Char"/>
    <w:link w:val="Apakpunkts"/>
    <w:rsid w:val="00E76E43"/>
    <w:rPr>
      <w:rFonts w:ascii="Times New Roman" w:eastAsia="Times New Roman" w:hAnsi="Times New Roman"/>
      <w:iCs/>
      <w:color w:val="000000"/>
      <w:sz w:val="24"/>
      <w:szCs w:val="28"/>
      <w:lang w:eastAsia="en-US"/>
    </w:rPr>
  </w:style>
  <w:style w:type="character" w:customStyle="1" w:styleId="ListParagraphChar">
    <w:name w:val="List Paragraph Char"/>
    <w:aliases w:val="Syle 1 Char,PPS_Bullet Char,Normal bullet 2 Char,Bullet list Char,List Paragraph1 Char,Saistīto dokumentu saraksts Char,Numurets Char,2 Char,Colorful List - Accent 11 Char,H&amp;P List Paragraph Char,Strip Char,Virsraksti Char"/>
    <w:link w:val="ListParagraph"/>
    <w:uiPriority w:val="34"/>
    <w:qFormat/>
    <w:rsid w:val="00E76E43"/>
    <w:rPr>
      <w:sz w:val="22"/>
      <w:szCs w:val="22"/>
      <w:lang w:eastAsia="en-US"/>
    </w:rPr>
  </w:style>
  <w:style w:type="paragraph" w:customStyle="1" w:styleId="RakstzRakstz">
    <w:name w:val="Rakstz. Rakstz."/>
    <w:basedOn w:val="Normal"/>
    <w:rsid w:val="007A4FBD"/>
    <w:pPr>
      <w:spacing w:after="160" w:line="240" w:lineRule="exact"/>
    </w:pPr>
    <w:rPr>
      <w:rFonts w:ascii="Tahoma" w:hAnsi="Tahoma"/>
      <w:sz w:val="20"/>
      <w:szCs w:val="20"/>
      <w:lang w:val="en-US"/>
    </w:rPr>
  </w:style>
  <w:style w:type="character" w:customStyle="1" w:styleId="FootnoteTextChar">
    <w:name w:val="Footnote Text Char"/>
    <w:aliases w:val="Footnote Char,Fußnote Char,fn Char,FT Char,ft Char,SD Footnote Text Char,Footnote Text AG Char,Footnote Text Char Char Char,Footnote Text Char1 Char Char Char,Footnote Text Char Char Char Char Char,f Char"/>
    <w:link w:val="FootnoteText"/>
    <w:rsid w:val="002A09BA"/>
    <w:rPr>
      <w:rFonts w:eastAsia="Times New Roman"/>
      <w:lang w:val="en-GB"/>
    </w:rPr>
  </w:style>
  <w:style w:type="paragraph" w:styleId="FootnoteText">
    <w:name w:val="footnote text"/>
    <w:aliases w:val="Footnote,Fußnote,fn,FT,ft,SD Footnote Text,Footnote Text AG,Footnote Text Char Char,Footnote Text Char1 Char Char,Footnote Text Char Char Char Char,Footnote Text Char1 Char Char1 Char Char,Footnote Text Char Char Char Char Char Char,f"/>
    <w:basedOn w:val="Normal"/>
    <w:link w:val="FootnoteTextChar"/>
    <w:unhideWhenUsed/>
    <w:rsid w:val="002A09BA"/>
    <w:rPr>
      <w:rFonts w:ascii="Calibri" w:hAnsi="Calibri"/>
      <w:sz w:val="20"/>
      <w:szCs w:val="20"/>
      <w:lang w:val="en-GB" w:eastAsia="lv-LV"/>
    </w:rPr>
  </w:style>
  <w:style w:type="character" w:customStyle="1" w:styleId="FootnoteTextChar1">
    <w:name w:val="Footnote Text Char1"/>
    <w:semiHidden/>
    <w:rsid w:val="002A09BA"/>
    <w:rPr>
      <w:rFonts w:ascii="Times New Roman" w:eastAsia="Times New Roman" w:hAnsi="Times New Roman"/>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link w:val="CharCharCharChar"/>
    <w:rsid w:val="002A09BA"/>
    <w:rPr>
      <w:vertAlign w:val="superscript"/>
    </w:rPr>
  </w:style>
  <w:style w:type="paragraph" w:customStyle="1" w:styleId="MediumGrid21">
    <w:name w:val="Medium Grid 21"/>
    <w:uiPriority w:val="1"/>
    <w:qFormat/>
    <w:rsid w:val="00CB7128"/>
    <w:pPr>
      <w:suppressAutoHyphens/>
      <w:spacing w:line="100" w:lineRule="atLeast"/>
    </w:pPr>
    <w:rPr>
      <w:rFonts w:ascii="Times New Roman" w:eastAsia="Times New Roman" w:hAnsi="Times New Roman"/>
      <w:sz w:val="24"/>
      <w:szCs w:val="24"/>
      <w:lang w:eastAsia="en-US"/>
    </w:rPr>
  </w:style>
  <w:style w:type="character" w:customStyle="1" w:styleId="ListParagraphChar1">
    <w:name w:val="List Paragraph Char1"/>
    <w:aliases w:val="Strip Char1,H&amp;P List Paragraph Char1,Normal bullet 2 Char1,Bullet list Char1,2 Char1"/>
    <w:uiPriority w:val="34"/>
    <w:rsid w:val="00745B69"/>
    <w:rPr>
      <w:sz w:val="24"/>
      <w:szCs w:val="24"/>
      <w:lang w:val="en-GB" w:eastAsia="en-US"/>
    </w:rPr>
  </w:style>
  <w:style w:type="character" w:styleId="BookTitle">
    <w:name w:val="Book Title"/>
    <w:uiPriority w:val="33"/>
    <w:qFormat/>
    <w:rsid w:val="00AD00D2"/>
    <w:rPr>
      <w:b/>
      <w:bCs/>
      <w:i/>
      <w:iCs/>
      <w:spacing w:val="5"/>
    </w:rPr>
  </w:style>
  <w:style w:type="paragraph" w:styleId="TOC2">
    <w:name w:val="toc 2"/>
    <w:basedOn w:val="Normal"/>
    <w:next w:val="Normal"/>
    <w:autoRedefine/>
    <w:uiPriority w:val="39"/>
    <w:rsid w:val="00353E5A"/>
    <w:pPr>
      <w:widowControl w:val="0"/>
      <w:ind w:left="240"/>
    </w:pPr>
    <w:rPr>
      <w:lang w:val="en-GB"/>
    </w:rPr>
  </w:style>
  <w:style w:type="numbering" w:customStyle="1" w:styleId="StyleOutlinenumberedTimesNewRoman12ptBoldLeft0cm">
    <w:name w:val="Style Outline numbered Times New Roman 12 pt Bold Left:  0 cm ..."/>
    <w:basedOn w:val="NoList"/>
    <w:rsid w:val="00353E5A"/>
    <w:pPr>
      <w:numPr>
        <w:numId w:val="1"/>
      </w:numPr>
    </w:pPr>
  </w:style>
  <w:style w:type="paragraph" w:customStyle="1" w:styleId="BodyA">
    <w:name w:val="Body A"/>
    <w:rsid w:val="002F5E88"/>
    <w:pPr>
      <w:pBdr>
        <w:top w:val="nil"/>
        <w:left w:val="nil"/>
        <w:bottom w:val="nil"/>
        <w:right w:val="nil"/>
        <w:between w:val="nil"/>
        <w:bar w:val="nil"/>
      </w:pBdr>
      <w:jc w:val="both"/>
    </w:pPr>
    <w:rPr>
      <w:rFonts w:ascii="Times New Roman" w:eastAsia="Arial Unicode MS" w:hAnsi="Times New Roman" w:cs="Arial Unicode MS"/>
      <w:color w:val="000000"/>
      <w:sz w:val="28"/>
      <w:szCs w:val="28"/>
      <w:u w:color="000000"/>
      <w:bdr w:val="nil"/>
      <w:lang w:val="en-US" w:eastAsia="en-US"/>
    </w:rPr>
  </w:style>
  <w:style w:type="character" w:styleId="Emphasis">
    <w:name w:val="Emphasis"/>
    <w:uiPriority w:val="20"/>
    <w:qFormat/>
    <w:rsid w:val="007409E0"/>
    <w:rPr>
      <w:i/>
      <w:iCs/>
    </w:rPr>
  </w:style>
  <w:style w:type="character" w:customStyle="1" w:styleId="c2">
    <w:name w:val="c2"/>
    <w:rsid w:val="00D9322F"/>
  </w:style>
  <w:style w:type="paragraph" w:customStyle="1" w:styleId="ApakpunktsRakstz">
    <w:name w:val="Apakšpunkts Rakstz."/>
    <w:basedOn w:val="Normal"/>
    <w:link w:val="ApakpunktsRakstzRakstz"/>
    <w:rsid w:val="005F3386"/>
    <w:pPr>
      <w:widowControl w:val="0"/>
      <w:tabs>
        <w:tab w:val="num" w:pos="5171"/>
      </w:tabs>
      <w:autoSpaceDE w:val="0"/>
      <w:autoSpaceDN w:val="0"/>
      <w:ind w:left="5171" w:hanging="851"/>
    </w:pPr>
    <w:rPr>
      <w:rFonts w:ascii="Arial" w:hAnsi="Arial"/>
      <w:b/>
      <w:sz w:val="20"/>
    </w:rPr>
  </w:style>
  <w:style w:type="character" w:customStyle="1" w:styleId="ApakpunktsRakstzRakstz">
    <w:name w:val="Apakšpunkts Rakstz. Rakstz."/>
    <w:link w:val="ApakpunktsRakstz"/>
    <w:rsid w:val="005F3386"/>
    <w:rPr>
      <w:rFonts w:ascii="Arial" w:eastAsia="Times New Roman" w:hAnsi="Arial"/>
      <w:b/>
      <w:szCs w:val="24"/>
      <w:lang w:eastAsia="en-US"/>
    </w:rPr>
  </w:style>
  <w:style w:type="character" w:styleId="Strong">
    <w:name w:val="Strong"/>
    <w:uiPriority w:val="22"/>
    <w:qFormat/>
    <w:rsid w:val="00EE5F46"/>
    <w:rPr>
      <w:b/>
      <w:bCs/>
    </w:rPr>
  </w:style>
  <w:style w:type="paragraph" w:styleId="Title">
    <w:name w:val="Title"/>
    <w:basedOn w:val="Normal"/>
    <w:link w:val="TitleChar"/>
    <w:qFormat/>
    <w:rsid w:val="0099312A"/>
    <w:pPr>
      <w:jc w:val="center"/>
    </w:pPr>
    <w:rPr>
      <w:b/>
      <w:sz w:val="28"/>
      <w:lang w:val="fr-BE"/>
    </w:rPr>
  </w:style>
  <w:style w:type="character" w:customStyle="1" w:styleId="TitleChar">
    <w:name w:val="Title Char"/>
    <w:link w:val="Title"/>
    <w:rsid w:val="0099312A"/>
    <w:rPr>
      <w:rFonts w:ascii="Times New Roman" w:eastAsia="Times New Roman" w:hAnsi="Times New Roman"/>
      <w:b/>
      <w:sz w:val="28"/>
      <w:szCs w:val="24"/>
      <w:lang w:val="fr-BE" w:eastAsia="en-US"/>
    </w:rPr>
  </w:style>
  <w:style w:type="paragraph" w:customStyle="1" w:styleId="2pakapebumbas">
    <w:name w:val="2 pakape (bumbas)"/>
    <w:basedOn w:val="Normal"/>
    <w:rsid w:val="001C17CE"/>
    <w:pPr>
      <w:tabs>
        <w:tab w:val="num" w:pos="360"/>
        <w:tab w:val="left" w:pos="993"/>
      </w:tabs>
      <w:spacing w:after="100" w:line="360" w:lineRule="auto"/>
      <w:jc w:val="both"/>
    </w:pPr>
    <w:rPr>
      <w:szCs w:val="20"/>
    </w:rPr>
  </w:style>
  <w:style w:type="paragraph" w:customStyle="1" w:styleId="CharCharCharChar">
    <w:name w:val="Char Char Char Char"/>
    <w:aliases w:val="Char2"/>
    <w:basedOn w:val="Normal"/>
    <w:next w:val="Normal"/>
    <w:link w:val="FootnoteReference"/>
    <w:uiPriority w:val="99"/>
    <w:rsid w:val="00BE6B7F"/>
    <w:pPr>
      <w:spacing w:after="160" w:line="240" w:lineRule="exact"/>
      <w:jc w:val="both"/>
    </w:pPr>
    <w:rPr>
      <w:rFonts w:ascii="Calibri" w:eastAsia="Calibri" w:hAnsi="Calibri"/>
      <w:sz w:val="20"/>
      <w:szCs w:val="20"/>
      <w:vertAlign w:val="superscript"/>
      <w:lang w:eastAsia="lv-LV"/>
    </w:rPr>
  </w:style>
  <w:style w:type="table" w:customStyle="1" w:styleId="TableGrid21">
    <w:name w:val="Table Grid21"/>
    <w:basedOn w:val="TableNormal"/>
    <w:next w:val="TableGrid"/>
    <w:uiPriority w:val="59"/>
    <w:rsid w:val="00456CA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24D07"/>
    <w:rPr>
      <w:color w:val="808080"/>
    </w:rPr>
  </w:style>
  <w:style w:type="character" w:customStyle="1" w:styleId="Heading5Char">
    <w:name w:val="Heading 5 Char"/>
    <w:aliases w:val="Heading 5_E Char"/>
    <w:basedOn w:val="DefaultParagraphFont"/>
    <w:link w:val="Heading5"/>
    <w:rsid w:val="004937CE"/>
    <w:rPr>
      <w:rFonts w:ascii="Arial" w:eastAsia="Times New Roman" w:hAnsi="Arial"/>
      <w:b/>
      <w:i/>
      <w:iCs/>
      <w:sz w:val="24"/>
      <w:lang w:eastAsia="en-US"/>
    </w:rPr>
  </w:style>
  <w:style w:type="character" w:customStyle="1" w:styleId="Heading6Char">
    <w:name w:val="Heading 6 Char"/>
    <w:aliases w:val="Heading 6_E Char"/>
    <w:basedOn w:val="DefaultParagraphFont"/>
    <w:link w:val="Heading6"/>
    <w:rsid w:val="004937CE"/>
    <w:rPr>
      <w:rFonts w:ascii="Arial" w:eastAsia="Times New Roman" w:hAnsi="Arial"/>
      <w:b/>
      <w:i/>
      <w:lang w:eastAsia="en-US"/>
    </w:rPr>
  </w:style>
  <w:style w:type="character" w:customStyle="1" w:styleId="Heading7Char">
    <w:name w:val="Heading 7 Char"/>
    <w:aliases w:val="Heading 7_E Char"/>
    <w:basedOn w:val="DefaultParagraphFont"/>
    <w:link w:val="Heading7"/>
    <w:rsid w:val="004937CE"/>
    <w:rPr>
      <w:rFonts w:ascii="Arial" w:eastAsia="Times New Roman" w:hAnsi="Arial"/>
      <w:b/>
      <w:i/>
      <w:lang w:eastAsia="en-US"/>
    </w:rPr>
  </w:style>
  <w:style w:type="character" w:customStyle="1" w:styleId="Heading8Char">
    <w:name w:val="Heading 8 Char"/>
    <w:aliases w:val="Heading 8_E Char"/>
    <w:basedOn w:val="DefaultParagraphFont"/>
    <w:link w:val="Heading8"/>
    <w:rsid w:val="004937CE"/>
    <w:rPr>
      <w:rFonts w:ascii="Arial" w:eastAsia="Times New Roman" w:hAnsi="Arial"/>
      <w:b/>
      <w:i/>
      <w:lang w:eastAsia="en-US"/>
    </w:rPr>
  </w:style>
  <w:style w:type="paragraph" w:styleId="TOC1">
    <w:name w:val="toc 1"/>
    <w:basedOn w:val="Normal"/>
    <w:next w:val="Normal"/>
    <w:uiPriority w:val="39"/>
    <w:rsid w:val="004937CE"/>
    <w:pPr>
      <w:tabs>
        <w:tab w:val="right" w:leader="dot" w:pos="8789"/>
      </w:tabs>
      <w:spacing w:before="60" w:after="60" w:line="240" w:lineRule="atLeast"/>
    </w:pPr>
    <w:rPr>
      <w:rFonts w:ascii="Arial" w:hAnsi="Arial"/>
      <w:sz w:val="28"/>
      <w:szCs w:val="20"/>
    </w:rPr>
  </w:style>
  <w:style w:type="paragraph" w:customStyle="1" w:styleId="HeadingBase">
    <w:name w:val="Heading Base"/>
    <w:basedOn w:val="Normal"/>
    <w:next w:val="TOC1"/>
    <w:rsid w:val="004937CE"/>
    <w:pPr>
      <w:keepNext/>
      <w:keepLines/>
      <w:tabs>
        <w:tab w:val="left" w:pos="0"/>
      </w:tabs>
      <w:spacing w:line="240" w:lineRule="atLeast"/>
    </w:pPr>
    <w:rPr>
      <w:rFonts w:ascii="Arial" w:hAnsi="Arial"/>
      <w:sz w:val="20"/>
      <w:szCs w:val="20"/>
    </w:rPr>
  </w:style>
  <w:style w:type="paragraph" w:customStyle="1" w:styleId="Appendix">
    <w:name w:val="Appendix"/>
    <w:basedOn w:val="Heading1"/>
    <w:rsid w:val="004937CE"/>
    <w:pPr>
      <w:keepLines/>
      <w:pageBreakBefore/>
      <w:pBdr>
        <w:bottom w:val="dotted" w:sz="4" w:space="0" w:color="auto"/>
      </w:pBdr>
      <w:shd w:val="clear" w:color="auto" w:fill="FFFFFF" w:themeFill="background1"/>
      <w:tabs>
        <w:tab w:val="left" w:pos="0"/>
      </w:tabs>
      <w:spacing w:before="120" w:after="90" w:line="240" w:lineRule="atLeast"/>
      <w:jc w:val="left"/>
    </w:pPr>
    <w:rPr>
      <w:rFonts w:ascii="Calibri Light" w:hAnsi="Calibri Light"/>
      <w:bCs w:val="0"/>
      <w:kern w:val="28"/>
      <w:sz w:val="36"/>
      <w:szCs w:val="20"/>
      <w:lang w:val="lv-LV" w:eastAsia="en-US"/>
    </w:rPr>
  </w:style>
  <w:style w:type="paragraph" w:styleId="Caption">
    <w:name w:val="caption"/>
    <w:basedOn w:val="Normal"/>
    <w:next w:val="TOC1"/>
    <w:qFormat/>
    <w:rsid w:val="004937CE"/>
    <w:pPr>
      <w:tabs>
        <w:tab w:val="left" w:pos="0"/>
      </w:tabs>
      <w:spacing w:before="120" w:after="180" w:line="240" w:lineRule="atLeast"/>
      <w:jc w:val="center"/>
    </w:pPr>
    <w:rPr>
      <w:rFonts w:ascii="Arial" w:hAnsi="Arial"/>
      <w:bCs/>
      <w:i/>
      <w:sz w:val="20"/>
      <w:szCs w:val="20"/>
    </w:rPr>
  </w:style>
  <w:style w:type="character" w:customStyle="1" w:styleId="Code">
    <w:name w:val="Code"/>
    <w:basedOn w:val="DefaultParagraphFont"/>
    <w:rsid w:val="004937CE"/>
    <w:rPr>
      <w:rFonts w:ascii="Courier" w:hAnsi="Courier"/>
      <w:sz w:val="20"/>
    </w:rPr>
  </w:style>
  <w:style w:type="paragraph" w:customStyle="1" w:styleId="CodeLines">
    <w:name w:val="Code Lines"/>
    <w:basedOn w:val="Normal"/>
    <w:rsid w:val="004937CE"/>
    <w:pPr>
      <w:tabs>
        <w:tab w:val="left" w:pos="0"/>
      </w:tabs>
      <w:spacing w:line="240" w:lineRule="atLeast"/>
    </w:pPr>
    <w:rPr>
      <w:rFonts w:ascii="Courier New" w:hAnsi="Courier New"/>
      <w:sz w:val="20"/>
      <w:szCs w:val="20"/>
    </w:rPr>
  </w:style>
  <w:style w:type="paragraph" w:customStyle="1" w:styleId="Noticetext">
    <w:name w:val="Notice text"/>
    <w:basedOn w:val="Normal"/>
    <w:next w:val="TOC1"/>
    <w:rsid w:val="004937CE"/>
    <w:pPr>
      <w:tabs>
        <w:tab w:val="left" w:pos="0"/>
      </w:tabs>
      <w:spacing w:before="60" w:after="60" w:line="240" w:lineRule="atLeast"/>
    </w:pPr>
    <w:rPr>
      <w:rFonts w:ascii="Arial" w:hAnsi="Arial"/>
      <w:iCs/>
      <w:sz w:val="18"/>
      <w:szCs w:val="20"/>
    </w:rPr>
  </w:style>
  <w:style w:type="paragraph" w:customStyle="1" w:styleId="CopyrightText">
    <w:name w:val="Copyright Text"/>
    <w:basedOn w:val="Noticetext"/>
    <w:rsid w:val="004937CE"/>
    <w:rPr>
      <w:i/>
      <w:color w:val="000000"/>
    </w:rPr>
  </w:style>
  <w:style w:type="paragraph" w:styleId="DocumentMap">
    <w:name w:val="Document Map"/>
    <w:basedOn w:val="Normal"/>
    <w:link w:val="DocumentMapChar"/>
    <w:semiHidden/>
    <w:rsid w:val="004937CE"/>
    <w:pPr>
      <w:shd w:val="clear" w:color="auto" w:fill="000080"/>
      <w:tabs>
        <w:tab w:val="left" w:pos="0"/>
      </w:tabs>
      <w:spacing w:line="240" w:lineRule="atLeast"/>
    </w:pPr>
    <w:rPr>
      <w:rFonts w:ascii="Tahoma" w:hAnsi="Tahoma" w:cs="Tahoma"/>
      <w:sz w:val="20"/>
      <w:szCs w:val="20"/>
    </w:rPr>
  </w:style>
  <w:style w:type="character" w:customStyle="1" w:styleId="DocumentMapChar">
    <w:name w:val="Document Map Char"/>
    <w:basedOn w:val="DefaultParagraphFont"/>
    <w:link w:val="DocumentMap"/>
    <w:semiHidden/>
    <w:rsid w:val="004937CE"/>
    <w:rPr>
      <w:rFonts w:ascii="Tahoma" w:eastAsia="Times New Roman" w:hAnsi="Tahoma" w:cs="Tahoma"/>
      <w:shd w:val="clear" w:color="auto" w:fill="000080"/>
      <w:lang w:eastAsia="en-US"/>
    </w:rPr>
  </w:style>
  <w:style w:type="paragraph" w:customStyle="1" w:styleId="DocumentTitle">
    <w:name w:val="Document Title"/>
    <w:basedOn w:val="Title"/>
    <w:rsid w:val="004937CE"/>
    <w:pPr>
      <w:tabs>
        <w:tab w:val="left" w:pos="0"/>
      </w:tabs>
      <w:spacing w:before="240" w:after="60" w:line="240" w:lineRule="atLeast"/>
      <w:jc w:val="left"/>
      <w:outlineLvl w:val="0"/>
    </w:pPr>
    <w:rPr>
      <w:rFonts w:ascii="Arial" w:hAnsi="Arial" w:cs="Arial"/>
      <w:bCs/>
      <w:color w:val="365F91"/>
      <w:kern w:val="28"/>
      <w:sz w:val="48"/>
      <w:szCs w:val="32"/>
      <w:lang w:val="en-US"/>
    </w:rPr>
  </w:style>
  <w:style w:type="paragraph" w:customStyle="1" w:styleId="Footer2">
    <w:name w:val="Footer 2"/>
    <w:basedOn w:val="Footer"/>
    <w:rsid w:val="004937CE"/>
    <w:pPr>
      <w:keepLines/>
      <w:tabs>
        <w:tab w:val="clear" w:pos="4153"/>
        <w:tab w:val="clear" w:pos="8306"/>
        <w:tab w:val="left" w:pos="0"/>
        <w:tab w:val="right" w:pos="9781"/>
      </w:tabs>
    </w:pPr>
    <w:rPr>
      <w:rFonts w:ascii="Arial" w:hAnsi="Arial"/>
      <w:spacing w:val="-4"/>
      <w:sz w:val="18"/>
      <w:szCs w:val="20"/>
      <w:lang w:val="lv-LV" w:eastAsia="en-US"/>
    </w:rPr>
  </w:style>
  <w:style w:type="paragraph" w:customStyle="1" w:styleId="heading">
    <w:name w:val="heading"/>
    <w:basedOn w:val="Normal"/>
    <w:rsid w:val="004937CE"/>
    <w:pPr>
      <w:tabs>
        <w:tab w:val="left" w:pos="0"/>
      </w:tabs>
      <w:spacing w:line="240" w:lineRule="atLeast"/>
    </w:pPr>
    <w:rPr>
      <w:rFonts w:ascii="Arial" w:hAnsi="Arial"/>
      <w:sz w:val="20"/>
      <w:szCs w:val="20"/>
    </w:rPr>
  </w:style>
  <w:style w:type="paragraph" w:styleId="Index2">
    <w:name w:val="index 2"/>
    <w:basedOn w:val="Normal"/>
    <w:semiHidden/>
    <w:rsid w:val="004937CE"/>
    <w:pPr>
      <w:tabs>
        <w:tab w:val="left" w:pos="0"/>
      </w:tabs>
      <w:spacing w:line="240" w:lineRule="atLeast"/>
      <w:ind w:left="440" w:hanging="220"/>
    </w:pPr>
    <w:rPr>
      <w:rFonts w:ascii="Arial" w:hAnsi="Arial"/>
      <w:sz w:val="20"/>
      <w:szCs w:val="21"/>
    </w:rPr>
  </w:style>
  <w:style w:type="paragraph" w:styleId="Index3">
    <w:name w:val="index 3"/>
    <w:basedOn w:val="Normal"/>
    <w:semiHidden/>
    <w:rsid w:val="004937CE"/>
    <w:pPr>
      <w:tabs>
        <w:tab w:val="left" w:pos="0"/>
      </w:tabs>
      <w:spacing w:line="240" w:lineRule="atLeast"/>
      <w:ind w:left="660" w:hanging="220"/>
    </w:pPr>
    <w:rPr>
      <w:rFonts w:ascii="Arial" w:hAnsi="Arial"/>
      <w:sz w:val="20"/>
      <w:szCs w:val="21"/>
    </w:rPr>
  </w:style>
  <w:style w:type="paragraph" w:styleId="Index4">
    <w:name w:val="index 4"/>
    <w:basedOn w:val="Normal"/>
    <w:semiHidden/>
    <w:rsid w:val="004937CE"/>
    <w:pPr>
      <w:tabs>
        <w:tab w:val="left" w:pos="0"/>
      </w:tabs>
      <w:spacing w:line="240" w:lineRule="atLeast"/>
      <w:ind w:left="880" w:hanging="220"/>
    </w:pPr>
    <w:rPr>
      <w:rFonts w:ascii="Arial" w:hAnsi="Arial"/>
      <w:sz w:val="20"/>
      <w:szCs w:val="21"/>
    </w:rPr>
  </w:style>
  <w:style w:type="paragraph" w:styleId="List">
    <w:name w:val="List"/>
    <w:basedOn w:val="Normal"/>
    <w:rsid w:val="004937CE"/>
    <w:pPr>
      <w:tabs>
        <w:tab w:val="left" w:pos="0"/>
        <w:tab w:val="left" w:pos="360"/>
      </w:tabs>
      <w:spacing w:line="240" w:lineRule="atLeast"/>
      <w:ind w:left="360" w:hanging="360"/>
    </w:pPr>
    <w:rPr>
      <w:rFonts w:ascii="Arial" w:hAnsi="Arial"/>
      <w:sz w:val="20"/>
      <w:szCs w:val="20"/>
    </w:rPr>
  </w:style>
  <w:style w:type="paragraph" w:styleId="List2">
    <w:name w:val="List 2"/>
    <w:basedOn w:val="Normal"/>
    <w:rsid w:val="004937CE"/>
    <w:pPr>
      <w:tabs>
        <w:tab w:val="left" w:pos="0"/>
        <w:tab w:val="left" w:pos="720"/>
      </w:tabs>
      <w:spacing w:line="240" w:lineRule="atLeast"/>
      <w:ind w:left="720" w:hanging="360"/>
    </w:pPr>
    <w:rPr>
      <w:rFonts w:ascii="Arial" w:hAnsi="Arial"/>
      <w:sz w:val="20"/>
      <w:szCs w:val="20"/>
    </w:rPr>
  </w:style>
  <w:style w:type="paragraph" w:styleId="List3">
    <w:name w:val="List 3"/>
    <w:basedOn w:val="Normal"/>
    <w:rsid w:val="004937CE"/>
    <w:pPr>
      <w:tabs>
        <w:tab w:val="left" w:pos="0"/>
        <w:tab w:val="left" w:pos="1080"/>
      </w:tabs>
      <w:spacing w:line="240" w:lineRule="atLeast"/>
      <w:ind w:left="1080" w:hanging="360"/>
    </w:pPr>
    <w:rPr>
      <w:rFonts w:ascii="Arial" w:hAnsi="Arial"/>
      <w:sz w:val="20"/>
      <w:szCs w:val="20"/>
    </w:rPr>
  </w:style>
  <w:style w:type="paragraph" w:styleId="List5">
    <w:name w:val="List 5"/>
    <w:basedOn w:val="Normal"/>
    <w:rsid w:val="004937CE"/>
    <w:pPr>
      <w:tabs>
        <w:tab w:val="left" w:pos="0"/>
      </w:tabs>
      <w:spacing w:line="240" w:lineRule="atLeast"/>
      <w:ind w:left="1415" w:hanging="283"/>
    </w:pPr>
    <w:rPr>
      <w:rFonts w:ascii="Arial" w:hAnsi="Arial"/>
      <w:sz w:val="20"/>
      <w:szCs w:val="20"/>
    </w:rPr>
  </w:style>
  <w:style w:type="character" w:customStyle="1" w:styleId="BodyTextChar2">
    <w:name w:val="Body Text Char2"/>
    <w:basedOn w:val="DefaultParagraphFont"/>
    <w:rsid w:val="004937CE"/>
    <w:rPr>
      <w:rFonts w:ascii="Arial" w:hAnsi="Arial"/>
      <w:lang w:eastAsia="en-US"/>
    </w:rPr>
  </w:style>
  <w:style w:type="paragraph" w:styleId="ListNumber2">
    <w:name w:val="List Number 2"/>
    <w:basedOn w:val="Normal"/>
    <w:qFormat/>
    <w:rsid w:val="004937CE"/>
    <w:pPr>
      <w:numPr>
        <w:ilvl w:val="1"/>
        <w:numId w:val="10"/>
      </w:numPr>
      <w:tabs>
        <w:tab w:val="left" w:pos="0"/>
      </w:tabs>
      <w:spacing w:before="40" w:after="40" w:line="240" w:lineRule="atLeast"/>
    </w:pPr>
    <w:rPr>
      <w:rFonts w:ascii="Arial" w:hAnsi="Arial"/>
      <w:sz w:val="20"/>
      <w:szCs w:val="20"/>
    </w:rPr>
  </w:style>
  <w:style w:type="paragraph" w:styleId="ListBullet5">
    <w:name w:val="List Bullet 5"/>
    <w:basedOn w:val="List5"/>
    <w:rsid w:val="004937CE"/>
    <w:pPr>
      <w:numPr>
        <w:numId w:val="4"/>
      </w:numPr>
    </w:pPr>
  </w:style>
  <w:style w:type="paragraph" w:styleId="ListContinue">
    <w:name w:val="List Continue"/>
    <w:basedOn w:val="Normal"/>
    <w:qFormat/>
    <w:rsid w:val="004937CE"/>
    <w:pPr>
      <w:tabs>
        <w:tab w:val="left" w:pos="0"/>
      </w:tabs>
      <w:spacing w:line="240" w:lineRule="atLeast"/>
      <w:ind w:left="284"/>
    </w:pPr>
    <w:rPr>
      <w:rFonts w:ascii="Arial" w:hAnsi="Arial"/>
      <w:sz w:val="20"/>
      <w:szCs w:val="20"/>
    </w:rPr>
  </w:style>
  <w:style w:type="paragraph" w:customStyle="1" w:styleId="ListCode">
    <w:name w:val="List Code"/>
    <w:basedOn w:val="ListContinue"/>
    <w:rsid w:val="004937CE"/>
    <w:pPr>
      <w:ind w:left="357"/>
    </w:pPr>
    <w:rPr>
      <w:rFonts w:ascii="Courier New" w:hAnsi="Courier New"/>
    </w:rPr>
  </w:style>
  <w:style w:type="paragraph" w:styleId="ListContinue2">
    <w:name w:val="List Continue 2"/>
    <w:basedOn w:val="ListContinue"/>
    <w:qFormat/>
    <w:rsid w:val="004937CE"/>
    <w:pPr>
      <w:tabs>
        <w:tab w:val="left" w:pos="720"/>
      </w:tabs>
      <w:ind w:left="737"/>
    </w:pPr>
  </w:style>
  <w:style w:type="paragraph" w:customStyle="1" w:styleId="ListCode2">
    <w:name w:val="List Code 2"/>
    <w:basedOn w:val="ListContinue2"/>
    <w:rsid w:val="004937CE"/>
    <w:rPr>
      <w:rFonts w:ascii="Courier New" w:hAnsi="Courier New"/>
    </w:rPr>
  </w:style>
  <w:style w:type="paragraph" w:styleId="ListContinue3">
    <w:name w:val="List Continue 3"/>
    <w:basedOn w:val="Normal"/>
    <w:rsid w:val="004937CE"/>
    <w:pPr>
      <w:tabs>
        <w:tab w:val="left" w:pos="0"/>
      </w:tabs>
      <w:spacing w:before="120" w:after="120" w:line="240" w:lineRule="atLeast"/>
      <w:ind w:left="1077"/>
    </w:pPr>
    <w:rPr>
      <w:rFonts w:ascii="Arial" w:hAnsi="Arial"/>
      <w:sz w:val="20"/>
      <w:szCs w:val="20"/>
    </w:rPr>
  </w:style>
  <w:style w:type="paragraph" w:customStyle="1" w:styleId="ListCode3">
    <w:name w:val="List Code 3"/>
    <w:basedOn w:val="ListContinue3"/>
    <w:rsid w:val="004937CE"/>
    <w:pPr>
      <w:spacing w:before="0" w:after="0"/>
    </w:pPr>
    <w:rPr>
      <w:rFonts w:ascii="Courier New" w:hAnsi="Courier New"/>
    </w:rPr>
  </w:style>
  <w:style w:type="paragraph" w:styleId="ListBullet">
    <w:name w:val="List Bullet"/>
    <w:basedOn w:val="List"/>
    <w:qFormat/>
    <w:rsid w:val="004937CE"/>
    <w:pPr>
      <w:numPr>
        <w:numId w:val="8"/>
      </w:numPr>
      <w:tabs>
        <w:tab w:val="clear" w:pos="360"/>
      </w:tabs>
      <w:spacing w:before="40" w:after="40"/>
      <w:jc w:val="both"/>
    </w:pPr>
    <w:rPr>
      <w:snapToGrid w:val="0"/>
      <w:lang w:val="en-US"/>
    </w:rPr>
  </w:style>
  <w:style w:type="paragraph" w:styleId="ListNumber3">
    <w:name w:val="List Number 3"/>
    <w:basedOn w:val="List3"/>
    <w:rsid w:val="004937CE"/>
    <w:pPr>
      <w:numPr>
        <w:ilvl w:val="2"/>
        <w:numId w:val="10"/>
      </w:numPr>
      <w:tabs>
        <w:tab w:val="clear" w:pos="1080"/>
      </w:tabs>
      <w:spacing w:before="40" w:after="40"/>
    </w:pPr>
  </w:style>
  <w:style w:type="paragraph" w:customStyle="1" w:styleId="Note">
    <w:name w:val="Note"/>
    <w:basedOn w:val="Normal"/>
    <w:next w:val="TOC1"/>
    <w:rsid w:val="004937CE"/>
    <w:pPr>
      <w:tabs>
        <w:tab w:val="left" w:pos="0"/>
        <w:tab w:val="left" w:pos="259"/>
      </w:tabs>
      <w:spacing w:line="240" w:lineRule="atLeast"/>
      <w:ind w:left="864" w:hanging="864"/>
    </w:pPr>
    <w:rPr>
      <w:rFonts w:ascii="Arial" w:hAnsi="Arial"/>
      <w:sz w:val="20"/>
      <w:szCs w:val="20"/>
    </w:rPr>
  </w:style>
  <w:style w:type="paragraph" w:customStyle="1" w:styleId="Notice">
    <w:name w:val="Notice"/>
    <w:basedOn w:val="Normal"/>
    <w:next w:val="TOC1"/>
    <w:rsid w:val="004937CE"/>
    <w:pPr>
      <w:tabs>
        <w:tab w:val="left" w:pos="0"/>
      </w:tabs>
      <w:spacing w:before="60" w:after="60" w:line="240" w:lineRule="atLeast"/>
    </w:pPr>
    <w:rPr>
      <w:rFonts w:ascii="Arial" w:hAnsi="Arial"/>
      <w:b/>
      <w:bCs/>
      <w:iCs/>
      <w:sz w:val="20"/>
      <w:szCs w:val="20"/>
    </w:rPr>
  </w:style>
  <w:style w:type="paragraph" w:customStyle="1" w:styleId="Picture">
    <w:name w:val="Picture"/>
    <w:basedOn w:val="Normal"/>
    <w:next w:val="Caption"/>
    <w:qFormat/>
    <w:rsid w:val="004937CE"/>
    <w:pPr>
      <w:keepNext/>
      <w:tabs>
        <w:tab w:val="left" w:pos="0"/>
      </w:tabs>
      <w:spacing w:before="120" w:after="60" w:line="240" w:lineRule="atLeast"/>
      <w:ind w:left="-1134" w:right="-1134"/>
      <w:jc w:val="center"/>
    </w:pPr>
    <w:rPr>
      <w:rFonts w:ascii="Arial" w:hAnsi="Arial"/>
      <w:noProof/>
      <w:sz w:val="20"/>
      <w:szCs w:val="20"/>
    </w:rPr>
  </w:style>
  <w:style w:type="paragraph" w:customStyle="1" w:styleId="Picturecaption">
    <w:name w:val="Picture caption"/>
    <w:basedOn w:val="Normal"/>
    <w:next w:val="TOC1"/>
    <w:rsid w:val="004937CE"/>
    <w:pPr>
      <w:numPr>
        <w:numId w:val="5"/>
      </w:numPr>
      <w:tabs>
        <w:tab w:val="left" w:pos="0"/>
        <w:tab w:val="left" w:pos="432"/>
      </w:tabs>
      <w:spacing w:before="90" w:after="180" w:line="240" w:lineRule="atLeast"/>
      <w:jc w:val="center"/>
    </w:pPr>
    <w:rPr>
      <w:rFonts w:ascii="Arial" w:hAnsi="Arial"/>
      <w:i/>
      <w:sz w:val="20"/>
      <w:szCs w:val="20"/>
    </w:rPr>
  </w:style>
  <w:style w:type="paragraph" w:customStyle="1" w:styleId="PictureForHelp">
    <w:name w:val="PictureForHelp"/>
    <w:basedOn w:val="Normal"/>
    <w:next w:val="TOC1"/>
    <w:rsid w:val="004937CE"/>
    <w:pPr>
      <w:keepNext/>
      <w:tabs>
        <w:tab w:val="left" w:pos="0"/>
      </w:tabs>
      <w:spacing w:before="120" w:after="60" w:line="240" w:lineRule="atLeast"/>
      <w:ind w:left="-1138" w:right="-1138"/>
      <w:jc w:val="center"/>
    </w:pPr>
    <w:rPr>
      <w:rFonts w:ascii="Arial" w:hAnsi="Arial"/>
      <w:noProof/>
      <w:sz w:val="20"/>
      <w:szCs w:val="20"/>
    </w:rPr>
  </w:style>
  <w:style w:type="paragraph" w:styleId="ListNumber">
    <w:name w:val="List Number"/>
    <w:basedOn w:val="List"/>
    <w:qFormat/>
    <w:rsid w:val="004937CE"/>
    <w:pPr>
      <w:numPr>
        <w:numId w:val="10"/>
      </w:numPr>
      <w:tabs>
        <w:tab w:val="clear" w:pos="360"/>
      </w:tabs>
      <w:spacing w:before="40" w:after="40"/>
      <w:jc w:val="both"/>
    </w:pPr>
    <w:rPr>
      <w:snapToGrid w:val="0"/>
      <w:color w:val="000000"/>
    </w:rPr>
  </w:style>
  <w:style w:type="paragraph" w:customStyle="1" w:styleId="Tabletext">
    <w:name w:val="Table text"/>
    <w:basedOn w:val="Normal"/>
    <w:qFormat/>
    <w:rsid w:val="004937CE"/>
    <w:pPr>
      <w:tabs>
        <w:tab w:val="left" w:pos="0"/>
      </w:tabs>
      <w:spacing w:before="40" w:after="40" w:line="240" w:lineRule="atLeast"/>
    </w:pPr>
    <w:rPr>
      <w:rFonts w:ascii="Arial" w:hAnsi="Arial"/>
      <w:sz w:val="20"/>
      <w:szCs w:val="20"/>
    </w:rPr>
  </w:style>
  <w:style w:type="paragraph" w:styleId="ListBullet2">
    <w:name w:val="List Bullet 2"/>
    <w:basedOn w:val="List2"/>
    <w:autoRedefine/>
    <w:qFormat/>
    <w:rsid w:val="004937CE"/>
    <w:pPr>
      <w:numPr>
        <w:numId w:val="13"/>
      </w:numPr>
      <w:tabs>
        <w:tab w:val="clear" w:pos="720"/>
      </w:tabs>
      <w:ind w:left="1135" w:hanging="284"/>
    </w:pPr>
  </w:style>
  <w:style w:type="numbering" w:customStyle="1" w:styleId="Multilevellist">
    <w:name w:val="Multilevel list"/>
    <w:uiPriority w:val="99"/>
    <w:rsid w:val="004937CE"/>
    <w:pPr>
      <w:numPr>
        <w:numId w:val="7"/>
      </w:numPr>
    </w:pPr>
  </w:style>
  <w:style w:type="paragraph" w:styleId="ListBullet3">
    <w:name w:val="List Bullet 3"/>
    <w:basedOn w:val="List3"/>
    <w:qFormat/>
    <w:rsid w:val="004937CE"/>
    <w:pPr>
      <w:numPr>
        <w:numId w:val="9"/>
      </w:numPr>
      <w:tabs>
        <w:tab w:val="clear" w:pos="1080"/>
      </w:tabs>
      <w:ind w:left="851" w:hanging="284"/>
    </w:pPr>
  </w:style>
  <w:style w:type="paragraph" w:customStyle="1" w:styleId="TableHead">
    <w:name w:val="Table Head"/>
    <w:basedOn w:val="Normal"/>
    <w:next w:val="Normal"/>
    <w:qFormat/>
    <w:rsid w:val="004937CE"/>
    <w:pPr>
      <w:tabs>
        <w:tab w:val="left" w:pos="0"/>
      </w:tabs>
      <w:spacing w:before="40" w:after="40" w:line="240" w:lineRule="atLeast"/>
      <w:jc w:val="center"/>
    </w:pPr>
    <w:rPr>
      <w:rFonts w:ascii="Arial" w:hAnsi="Arial"/>
      <w:b/>
      <w:bCs/>
      <w:sz w:val="20"/>
      <w:szCs w:val="20"/>
    </w:rPr>
  </w:style>
  <w:style w:type="paragraph" w:styleId="TOC3">
    <w:name w:val="toc 3"/>
    <w:basedOn w:val="Normal"/>
    <w:uiPriority w:val="39"/>
    <w:rsid w:val="004937CE"/>
    <w:pPr>
      <w:tabs>
        <w:tab w:val="left" w:pos="0"/>
        <w:tab w:val="right" w:leader="dot" w:pos="8789"/>
        <w:tab w:val="right" w:leader="dot" w:pos="10080"/>
      </w:tabs>
      <w:spacing w:line="240" w:lineRule="atLeast"/>
      <w:ind w:left="397"/>
    </w:pPr>
    <w:rPr>
      <w:rFonts w:ascii="Arial" w:hAnsi="Arial"/>
      <w:iCs/>
      <w:sz w:val="20"/>
    </w:rPr>
  </w:style>
  <w:style w:type="paragraph" w:styleId="TOC4">
    <w:name w:val="toc 4"/>
    <w:basedOn w:val="Normal"/>
    <w:next w:val="Normal"/>
    <w:semiHidden/>
    <w:rsid w:val="004937CE"/>
    <w:pPr>
      <w:tabs>
        <w:tab w:val="left" w:pos="0"/>
      </w:tabs>
      <w:spacing w:line="240" w:lineRule="atLeast"/>
      <w:ind w:left="720"/>
    </w:pPr>
    <w:rPr>
      <w:lang w:val="en-GB"/>
    </w:rPr>
  </w:style>
  <w:style w:type="paragraph" w:styleId="TOC5">
    <w:name w:val="toc 5"/>
    <w:basedOn w:val="Normal"/>
    <w:next w:val="Normal"/>
    <w:semiHidden/>
    <w:rsid w:val="004937CE"/>
    <w:pPr>
      <w:tabs>
        <w:tab w:val="left" w:pos="0"/>
      </w:tabs>
      <w:spacing w:line="240" w:lineRule="atLeast"/>
      <w:ind w:left="960"/>
    </w:pPr>
    <w:rPr>
      <w:lang w:val="en-GB"/>
    </w:rPr>
  </w:style>
  <w:style w:type="paragraph" w:styleId="TOC6">
    <w:name w:val="toc 6"/>
    <w:basedOn w:val="Normal"/>
    <w:next w:val="Normal"/>
    <w:semiHidden/>
    <w:rsid w:val="004937CE"/>
    <w:pPr>
      <w:tabs>
        <w:tab w:val="left" w:pos="0"/>
      </w:tabs>
      <w:spacing w:line="240" w:lineRule="atLeast"/>
      <w:ind w:left="1200"/>
    </w:pPr>
    <w:rPr>
      <w:lang w:val="en-GB"/>
    </w:rPr>
  </w:style>
  <w:style w:type="paragraph" w:styleId="TOC7">
    <w:name w:val="toc 7"/>
    <w:basedOn w:val="Normal"/>
    <w:next w:val="Normal"/>
    <w:semiHidden/>
    <w:rsid w:val="004937CE"/>
    <w:pPr>
      <w:tabs>
        <w:tab w:val="left" w:pos="0"/>
      </w:tabs>
      <w:spacing w:line="240" w:lineRule="atLeast"/>
      <w:ind w:left="1440"/>
    </w:pPr>
    <w:rPr>
      <w:lang w:val="en-GB"/>
    </w:rPr>
  </w:style>
  <w:style w:type="paragraph" w:styleId="TOC8">
    <w:name w:val="toc 8"/>
    <w:basedOn w:val="Normal"/>
    <w:next w:val="Normal"/>
    <w:semiHidden/>
    <w:rsid w:val="004937CE"/>
    <w:pPr>
      <w:tabs>
        <w:tab w:val="left" w:pos="0"/>
      </w:tabs>
      <w:spacing w:line="240" w:lineRule="atLeast"/>
      <w:ind w:left="1680"/>
    </w:pPr>
    <w:rPr>
      <w:lang w:val="en-GB"/>
    </w:rPr>
  </w:style>
  <w:style w:type="paragraph" w:styleId="TOC9">
    <w:name w:val="toc 9"/>
    <w:basedOn w:val="Normal"/>
    <w:next w:val="Normal"/>
    <w:semiHidden/>
    <w:rsid w:val="004937CE"/>
    <w:pPr>
      <w:tabs>
        <w:tab w:val="left" w:pos="0"/>
      </w:tabs>
      <w:spacing w:line="240" w:lineRule="atLeast"/>
      <w:ind w:left="1920"/>
    </w:pPr>
    <w:rPr>
      <w:lang w:val="en-GB"/>
    </w:rPr>
  </w:style>
  <w:style w:type="paragraph" w:styleId="TOCHeading">
    <w:name w:val="TOC Heading"/>
    <w:basedOn w:val="Normal"/>
    <w:next w:val="ListBullet3"/>
    <w:uiPriority w:val="39"/>
    <w:qFormat/>
    <w:rsid w:val="004937CE"/>
    <w:pPr>
      <w:pBdr>
        <w:bottom w:val="single" w:sz="8" w:space="1" w:color="auto"/>
      </w:pBdr>
      <w:tabs>
        <w:tab w:val="left" w:pos="0"/>
      </w:tabs>
      <w:spacing w:before="120" w:after="90" w:line="240" w:lineRule="atLeast"/>
      <w:ind w:right="3456"/>
    </w:pPr>
    <w:rPr>
      <w:rFonts w:ascii="Arial" w:hAnsi="Arial"/>
      <w:sz w:val="36"/>
      <w:szCs w:val="20"/>
    </w:rPr>
  </w:style>
  <w:style w:type="paragraph" w:customStyle="1" w:styleId="TableContents">
    <w:name w:val="Table Contents"/>
    <w:basedOn w:val="Normal"/>
    <w:rsid w:val="004937CE"/>
    <w:pPr>
      <w:widowControl w:val="0"/>
      <w:suppressLineNumbers/>
      <w:suppressAutoHyphens/>
      <w:jc w:val="both"/>
    </w:pPr>
    <w:rPr>
      <w:rFonts w:ascii="Times" w:eastAsia="DejaVu Sans" w:hAnsi="Times"/>
      <w:kern w:val="1"/>
      <w:lang w:val="en-US"/>
    </w:rPr>
  </w:style>
  <w:style w:type="character" w:customStyle="1" w:styleId="TableHeadChar">
    <w:name w:val="Table Head Char"/>
    <w:basedOn w:val="DefaultParagraphFont"/>
    <w:rsid w:val="004937CE"/>
    <w:rPr>
      <w:rFonts w:ascii="Arial" w:hAnsi="Arial"/>
      <w:b/>
      <w:bCs/>
      <w:lang w:val="lv-LV" w:eastAsia="en-US" w:bidi="ar-SA"/>
    </w:rPr>
  </w:style>
  <w:style w:type="paragraph" w:customStyle="1" w:styleId="Paragraph">
    <w:name w:val="Paragraph"/>
    <w:basedOn w:val="Normal"/>
    <w:rsid w:val="004937CE"/>
    <w:rPr>
      <w:rFonts w:ascii="Arial" w:eastAsia="Arial" w:hAnsi="Arial" w:cs="Arial"/>
      <w:szCs w:val="20"/>
      <w:lang w:val="en-GB"/>
    </w:rPr>
  </w:style>
  <w:style w:type="paragraph" w:styleId="MacroText">
    <w:name w:val="macro"/>
    <w:link w:val="MacroTextChar"/>
    <w:semiHidden/>
    <w:rsid w:val="004937CE"/>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eastAsia="Times New Roman" w:hAnsi="Courier New" w:cs="Courier New"/>
      <w:lang w:eastAsia="en-US"/>
    </w:rPr>
  </w:style>
  <w:style w:type="character" w:customStyle="1" w:styleId="MacroTextChar">
    <w:name w:val="Macro Text Char"/>
    <w:basedOn w:val="DefaultParagraphFont"/>
    <w:link w:val="MacroText"/>
    <w:semiHidden/>
    <w:rsid w:val="004937CE"/>
    <w:rPr>
      <w:rFonts w:ascii="Courier New" w:eastAsia="Times New Roman" w:hAnsi="Courier New" w:cs="Courier New"/>
      <w:lang w:eastAsia="en-US"/>
    </w:rPr>
  </w:style>
  <w:style w:type="paragraph" w:styleId="TOAHeading">
    <w:name w:val="toa heading"/>
    <w:basedOn w:val="Normal"/>
    <w:next w:val="Normal"/>
    <w:semiHidden/>
    <w:rsid w:val="004937CE"/>
    <w:pPr>
      <w:tabs>
        <w:tab w:val="left" w:pos="0"/>
      </w:tabs>
      <w:spacing w:before="120" w:line="240" w:lineRule="atLeast"/>
    </w:pPr>
    <w:rPr>
      <w:rFonts w:ascii="Arial" w:hAnsi="Arial" w:cs="Arial"/>
      <w:b/>
      <w:bCs/>
    </w:rPr>
  </w:style>
  <w:style w:type="paragraph" w:styleId="ListBullet4">
    <w:name w:val="List Bullet 4"/>
    <w:basedOn w:val="Normal"/>
    <w:rsid w:val="004937CE"/>
    <w:pPr>
      <w:numPr>
        <w:numId w:val="6"/>
      </w:numPr>
      <w:tabs>
        <w:tab w:val="left" w:pos="0"/>
      </w:tabs>
      <w:spacing w:line="240" w:lineRule="atLeast"/>
    </w:pPr>
    <w:rPr>
      <w:rFonts w:ascii="Arial" w:hAnsi="Arial"/>
      <w:sz w:val="20"/>
      <w:szCs w:val="20"/>
    </w:rPr>
  </w:style>
  <w:style w:type="paragraph" w:styleId="Index9">
    <w:name w:val="index 9"/>
    <w:basedOn w:val="Normal"/>
    <w:next w:val="Normal"/>
    <w:semiHidden/>
    <w:rsid w:val="004937CE"/>
    <w:pPr>
      <w:spacing w:line="240" w:lineRule="atLeast"/>
      <w:ind w:left="1800" w:hanging="200"/>
    </w:pPr>
    <w:rPr>
      <w:rFonts w:ascii="Arial" w:hAnsi="Arial"/>
      <w:sz w:val="20"/>
      <w:szCs w:val="20"/>
    </w:rPr>
  </w:style>
  <w:style w:type="paragraph" w:styleId="Index8">
    <w:name w:val="index 8"/>
    <w:basedOn w:val="Normal"/>
    <w:next w:val="Normal"/>
    <w:semiHidden/>
    <w:rsid w:val="004937CE"/>
    <w:pPr>
      <w:spacing w:line="240" w:lineRule="atLeast"/>
      <w:ind w:left="1600" w:hanging="200"/>
    </w:pPr>
    <w:rPr>
      <w:rFonts w:ascii="Arial" w:hAnsi="Arial"/>
      <w:sz w:val="20"/>
      <w:szCs w:val="20"/>
    </w:rPr>
  </w:style>
  <w:style w:type="paragraph" w:styleId="Index7">
    <w:name w:val="index 7"/>
    <w:basedOn w:val="Normal"/>
    <w:next w:val="Normal"/>
    <w:semiHidden/>
    <w:rsid w:val="004937CE"/>
    <w:pPr>
      <w:spacing w:line="240" w:lineRule="atLeast"/>
      <w:ind w:left="1400" w:hanging="200"/>
    </w:pPr>
    <w:rPr>
      <w:rFonts w:ascii="Arial" w:hAnsi="Arial"/>
      <w:sz w:val="20"/>
      <w:szCs w:val="20"/>
    </w:rPr>
  </w:style>
  <w:style w:type="paragraph" w:styleId="Index6">
    <w:name w:val="index 6"/>
    <w:basedOn w:val="Normal"/>
    <w:next w:val="Normal"/>
    <w:semiHidden/>
    <w:rsid w:val="004937CE"/>
    <w:pPr>
      <w:spacing w:line="240" w:lineRule="atLeast"/>
      <w:ind w:left="1200" w:hanging="200"/>
    </w:pPr>
    <w:rPr>
      <w:rFonts w:ascii="Arial" w:hAnsi="Arial"/>
      <w:sz w:val="20"/>
      <w:szCs w:val="20"/>
    </w:rPr>
  </w:style>
  <w:style w:type="paragraph" w:styleId="Index5">
    <w:name w:val="index 5"/>
    <w:basedOn w:val="Normal"/>
    <w:next w:val="Normal"/>
    <w:semiHidden/>
    <w:rsid w:val="004937CE"/>
    <w:pPr>
      <w:spacing w:line="240" w:lineRule="atLeast"/>
      <w:ind w:left="1000" w:hanging="200"/>
    </w:pPr>
    <w:rPr>
      <w:rFonts w:ascii="Arial" w:hAnsi="Arial"/>
      <w:sz w:val="20"/>
      <w:szCs w:val="20"/>
    </w:rPr>
  </w:style>
  <w:style w:type="paragraph" w:customStyle="1" w:styleId="Subheading1">
    <w:name w:val="Subheading 1"/>
    <w:basedOn w:val="Normal"/>
    <w:qFormat/>
    <w:rsid w:val="004937CE"/>
    <w:pPr>
      <w:tabs>
        <w:tab w:val="left" w:pos="0"/>
      </w:tabs>
      <w:spacing w:before="240" w:line="240" w:lineRule="atLeast"/>
    </w:pPr>
    <w:rPr>
      <w:rFonts w:ascii="Arial" w:hAnsi="Arial"/>
      <w:b/>
      <w:iCs/>
      <w:sz w:val="28"/>
      <w:szCs w:val="28"/>
    </w:rPr>
  </w:style>
  <w:style w:type="paragraph" w:customStyle="1" w:styleId="Tabletextbulleted">
    <w:name w:val="Table text bulleted"/>
    <w:basedOn w:val="Tabletext"/>
    <w:qFormat/>
    <w:rsid w:val="004937CE"/>
    <w:pPr>
      <w:numPr>
        <w:numId w:val="11"/>
      </w:numPr>
      <w:ind w:left="227" w:hanging="227"/>
      <w:contextualSpacing/>
    </w:pPr>
    <w:rPr>
      <w:lang w:val="en-US"/>
    </w:rPr>
  </w:style>
  <w:style w:type="paragraph" w:customStyle="1" w:styleId="TableNormal1">
    <w:name w:val="Table Normal1"/>
    <w:basedOn w:val="Normal"/>
    <w:rsid w:val="004937CE"/>
    <w:pPr>
      <w:spacing w:before="120"/>
      <w:jc w:val="both"/>
    </w:pPr>
    <w:rPr>
      <w:rFonts w:ascii="Wingdings" w:eastAsia="Arial" w:hAnsi="Wingdings" w:cs="Arial"/>
      <w:szCs w:val="20"/>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t Char,b Char"/>
    <w:basedOn w:val="DefaultParagraphFont"/>
    <w:rsid w:val="004937CE"/>
    <w:rPr>
      <w:rFonts w:ascii="Arial" w:hAnsi="Arial"/>
      <w:snapToGrid w:val="0"/>
      <w:lang w:eastAsia="en-US"/>
    </w:rPr>
  </w:style>
  <w:style w:type="paragraph" w:customStyle="1" w:styleId="Subtitleaddress">
    <w:name w:val="Subtitle_address"/>
    <w:basedOn w:val="Normal"/>
    <w:rsid w:val="004937CE"/>
    <w:pPr>
      <w:keepLines/>
      <w:tabs>
        <w:tab w:val="left" w:pos="0"/>
      </w:tabs>
      <w:spacing w:line="240" w:lineRule="atLeast"/>
    </w:pPr>
    <w:rPr>
      <w:rFonts w:ascii="Arial" w:hAnsi="Arial"/>
    </w:rPr>
  </w:style>
  <w:style w:type="table" w:customStyle="1" w:styleId="Tabula">
    <w:name w:val="Tabula"/>
    <w:basedOn w:val="TableNormal"/>
    <w:uiPriority w:val="99"/>
    <w:rsid w:val="004937CE"/>
    <w:pPr>
      <w:spacing w:before="40" w:after="40"/>
    </w:pPr>
    <w:rPr>
      <w:rFonts w:eastAsia="Times New Roman"/>
      <w:sz w:val="2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vAlign w:val="center"/>
    </w:tcPr>
    <w:tblStylePr w:type="firstRow">
      <w:pPr>
        <w:wordWrap/>
        <w:spacing w:beforeLines="0" w:beforeAutospacing="0" w:afterLines="0" w:afterAutospacing="0"/>
        <w:contextualSpacing/>
        <w:jc w:val="center"/>
      </w:pPr>
      <w:rPr>
        <w:rFonts w:ascii="Calibri" w:hAnsi="Calibri"/>
        <w:b/>
        <w:color w:val="E7E6E6" w:themeColor="background2"/>
        <w:sz w:val="22"/>
        <w:u w:color="E7E6E6" w:themeColor="background2"/>
      </w:rPr>
      <w:tblPr/>
      <w:tcPr>
        <w:tcBorders>
          <w:top w:val="nil"/>
          <w:left w:val="nil"/>
          <w:bottom w:val="nil"/>
          <w:right w:val="nil"/>
          <w:insideH w:val="nil"/>
          <w:insideV w:val="nil"/>
          <w:tl2br w:val="nil"/>
          <w:tr2bl w:val="nil"/>
        </w:tcBorders>
        <w:shd w:val="clear" w:color="auto" w:fill="002060"/>
      </w:tcPr>
    </w:tblStylePr>
  </w:style>
  <w:style w:type="paragraph" w:styleId="Revision">
    <w:name w:val="Revision"/>
    <w:hidden/>
    <w:uiPriority w:val="99"/>
    <w:semiHidden/>
    <w:rsid w:val="004937CE"/>
    <w:rPr>
      <w:rFonts w:ascii="Arial" w:eastAsia="Times New Roman" w:hAnsi="Arial"/>
      <w:lang w:eastAsia="en-US"/>
    </w:rPr>
  </w:style>
  <w:style w:type="character" w:customStyle="1" w:styleId="apple-converted-space">
    <w:name w:val="apple-converted-space"/>
    <w:basedOn w:val="DefaultParagraphFont"/>
    <w:rsid w:val="004937CE"/>
  </w:style>
  <w:style w:type="paragraph" w:customStyle="1" w:styleId="Tabletextnumbered">
    <w:name w:val="Table text numbered"/>
    <w:basedOn w:val="Tabletext"/>
    <w:qFormat/>
    <w:rsid w:val="004937CE"/>
    <w:pPr>
      <w:numPr>
        <w:numId w:val="12"/>
      </w:numPr>
      <w:ind w:left="227" w:hanging="227"/>
      <w:contextualSpacing/>
    </w:pPr>
    <w:rPr>
      <w:lang w:val="en-US"/>
    </w:rPr>
  </w:style>
  <w:style w:type="paragraph" w:customStyle="1" w:styleId="Tabulasnosaukums">
    <w:name w:val="Tabulas nosaukums"/>
    <w:basedOn w:val="Caption"/>
    <w:rsid w:val="004937CE"/>
    <w:pPr>
      <w:spacing w:before="180" w:after="120"/>
      <w:jc w:val="right"/>
    </w:pPr>
    <w:rPr>
      <w:lang w:eastAsia="ja-JP"/>
    </w:rPr>
  </w:style>
  <w:style w:type="paragraph" w:customStyle="1" w:styleId="CaptionTable">
    <w:name w:val="Caption Table"/>
    <w:basedOn w:val="Caption"/>
    <w:qFormat/>
    <w:rsid w:val="004937CE"/>
    <w:pPr>
      <w:spacing w:before="180" w:after="120"/>
      <w:jc w:val="right"/>
    </w:pPr>
    <w:rPr>
      <w:lang w:eastAsia="ja-JP"/>
    </w:rPr>
  </w:style>
  <w:style w:type="paragraph" w:customStyle="1" w:styleId="Subheading2">
    <w:name w:val="Subheading 2"/>
    <w:basedOn w:val="Subheading1"/>
    <w:qFormat/>
    <w:rsid w:val="004937CE"/>
    <w:pPr>
      <w:spacing w:after="120"/>
    </w:pPr>
    <w:rPr>
      <w:snapToGrid w:val="0"/>
      <w:sz w:val="36"/>
      <w:szCs w:val="36"/>
      <w:lang w:val="en-US"/>
    </w:rPr>
  </w:style>
  <w:style w:type="paragraph" w:styleId="BodyTextIndent2">
    <w:name w:val="Body Text Indent 2"/>
    <w:basedOn w:val="Normal"/>
    <w:link w:val="BodyTextIndent2Char"/>
    <w:uiPriority w:val="99"/>
    <w:unhideWhenUsed/>
    <w:rsid w:val="004937CE"/>
    <w:pPr>
      <w:spacing w:after="120" w:line="480" w:lineRule="auto"/>
      <w:ind w:left="283"/>
    </w:pPr>
  </w:style>
  <w:style w:type="character" w:customStyle="1" w:styleId="BodyTextIndent2Char">
    <w:name w:val="Body Text Indent 2 Char"/>
    <w:basedOn w:val="DefaultParagraphFont"/>
    <w:link w:val="BodyTextIndent2"/>
    <w:uiPriority w:val="99"/>
    <w:rsid w:val="004937CE"/>
    <w:rPr>
      <w:rFonts w:ascii="Times New Roman" w:eastAsia="Times New Roman" w:hAnsi="Times New Roman"/>
      <w:sz w:val="24"/>
      <w:szCs w:val="24"/>
      <w:lang w:eastAsia="en-US"/>
    </w:rPr>
  </w:style>
  <w:style w:type="paragraph" w:customStyle="1" w:styleId="Title1">
    <w:name w:val="Title1"/>
    <w:basedOn w:val="Normal"/>
    <w:link w:val="TITLEChar0"/>
    <w:autoRedefine/>
    <w:qFormat/>
    <w:rsid w:val="004937CE"/>
    <w:pPr>
      <w:contextualSpacing/>
      <w:jc w:val="center"/>
    </w:pPr>
    <w:rPr>
      <w:rFonts w:ascii="Calibri Light" w:eastAsiaTheme="majorEastAsia" w:hAnsi="Calibri Light" w:cs="Arial"/>
      <w:caps/>
      <w:noProof/>
      <w:spacing w:val="-10"/>
      <w:kern w:val="28"/>
      <w:sz w:val="40"/>
      <w:szCs w:val="56"/>
      <w:lang w:val="en-US"/>
    </w:rPr>
  </w:style>
  <w:style w:type="character" w:customStyle="1" w:styleId="TITLEChar0">
    <w:name w:val="TITLE Char"/>
    <w:basedOn w:val="DefaultParagraphFont"/>
    <w:link w:val="Title1"/>
    <w:rsid w:val="004937CE"/>
    <w:rPr>
      <w:rFonts w:ascii="Calibri Light" w:eastAsiaTheme="majorEastAsia" w:hAnsi="Calibri Light" w:cs="Arial"/>
      <w:caps/>
      <w:noProof/>
      <w:spacing w:val="-10"/>
      <w:kern w:val="28"/>
      <w:sz w:val="40"/>
      <w:szCs w:val="56"/>
      <w:lang w:val="en-US" w:eastAsia="en-US"/>
    </w:rPr>
  </w:style>
  <w:style w:type="paragraph" w:customStyle="1" w:styleId="Subtitle1">
    <w:name w:val="Subtitle1"/>
    <w:basedOn w:val="Title1"/>
    <w:link w:val="SUBTITLEChar"/>
    <w:autoRedefine/>
    <w:qFormat/>
    <w:rsid w:val="004937CE"/>
    <w:rPr>
      <w:caps w:val="0"/>
    </w:rPr>
  </w:style>
  <w:style w:type="character" w:customStyle="1" w:styleId="SUBTITLEChar">
    <w:name w:val="SUBTITLE Char"/>
    <w:basedOn w:val="TITLEChar0"/>
    <w:link w:val="Subtitle1"/>
    <w:rsid w:val="004937CE"/>
    <w:rPr>
      <w:rFonts w:ascii="Calibri Light" w:eastAsiaTheme="majorEastAsia" w:hAnsi="Calibri Light" w:cs="Arial"/>
      <w:caps w:val="0"/>
      <w:noProof/>
      <w:spacing w:val="-10"/>
      <w:kern w:val="28"/>
      <w:sz w:val="40"/>
      <w:szCs w:val="56"/>
      <w:lang w:val="en-US" w:eastAsia="en-US"/>
    </w:rPr>
  </w:style>
  <w:style w:type="table" w:customStyle="1" w:styleId="TableGridLight1">
    <w:name w:val="Table Grid Light1"/>
    <w:basedOn w:val="TableNormal"/>
    <w:uiPriority w:val="40"/>
    <w:rsid w:val="004937CE"/>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4937CE"/>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4937CE"/>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6831AE"/>
    <w:rPr>
      <w:color w:val="605E5C"/>
      <w:shd w:val="clear" w:color="auto" w:fill="E1DFDD"/>
    </w:rPr>
  </w:style>
  <w:style w:type="character" w:customStyle="1" w:styleId="WW8Num11z0">
    <w:name w:val="WW8Num11z0"/>
    <w:uiPriority w:val="99"/>
    <w:rsid w:val="001E09CD"/>
    <w:rPr>
      <w:rFonts w:ascii="Wingdings" w:hAnsi="Wingdings" w:cs="StarSymbol"/>
      <w:sz w:val="18"/>
      <w:szCs w:val="18"/>
    </w:rPr>
  </w:style>
  <w:style w:type="paragraph" w:styleId="BodyTextIndent">
    <w:name w:val="Body Text Indent"/>
    <w:basedOn w:val="Normal"/>
    <w:link w:val="BodyTextIndentChar"/>
    <w:uiPriority w:val="99"/>
    <w:semiHidden/>
    <w:unhideWhenUsed/>
    <w:rsid w:val="002D2D33"/>
    <w:pPr>
      <w:spacing w:after="120"/>
      <w:ind w:left="283"/>
    </w:pPr>
  </w:style>
  <w:style w:type="character" w:customStyle="1" w:styleId="BodyTextIndentChar">
    <w:name w:val="Body Text Indent Char"/>
    <w:basedOn w:val="DefaultParagraphFont"/>
    <w:link w:val="BodyTextIndent"/>
    <w:uiPriority w:val="99"/>
    <w:semiHidden/>
    <w:rsid w:val="002D2D33"/>
    <w:rPr>
      <w:rFonts w:ascii="Times New Roman" w:eastAsia="Times New Roman" w:hAnsi="Times New Roman"/>
      <w:sz w:val="24"/>
      <w:szCs w:val="24"/>
      <w:lang w:eastAsia="en-US"/>
    </w:rPr>
  </w:style>
  <w:style w:type="character" w:customStyle="1" w:styleId="UnresolvedMention2">
    <w:name w:val="Unresolved Mention2"/>
    <w:basedOn w:val="DefaultParagraphFont"/>
    <w:uiPriority w:val="99"/>
    <w:semiHidden/>
    <w:unhideWhenUsed/>
    <w:rsid w:val="00A86B7E"/>
    <w:rPr>
      <w:color w:val="605E5C"/>
      <w:shd w:val="clear" w:color="auto" w:fill="E1DFDD"/>
    </w:rPr>
  </w:style>
  <w:style w:type="table" w:customStyle="1" w:styleId="TableGrid3">
    <w:name w:val="Table Grid3"/>
    <w:basedOn w:val="TableNormal"/>
    <w:next w:val="TableGrid"/>
    <w:rsid w:val="00D775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5E48"/>
    <w:rPr>
      <w:color w:val="605E5C"/>
      <w:shd w:val="clear" w:color="auto" w:fill="E1DFDD"/>
    </w:rPr>
  </w:style>
  <w:style w:type="table" w:customStyle="1" w:styleId="TableGrid4">
    <w:name w:val="Table Grid4"/>
    <w:basedOn w:val="TableNormal"/>
    <w:next w:val="TableGrid"/>
    <w:rsid w:val="003D538E"/>
    <w:rPr>
      <w:rFonts w:ascii="Times New Roman" w:eastAsia="MS Mincho" w:hAnsi="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D7056"/>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F6699"/>
    <w:rPr>
      <w:rFonts w:ascii="Times New Roman" w:eastAsia="MS Mincho" w:hAnsi="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F2C8E"/>
    <w:rPr>
      <w:rFonts w:ascii="Segoe UI" w:hAnsi="Segoe UI" w:cs="Segoe UI" w:hint="default"/>
      <w:sz w:val="18"/>
      <w:szCs w:val="18"/>
    </w:rPr>
  </w:style>
  <w:style w:type="table" w:customStyle="1" w:styleId="TableGrid7">
    <w:name w:val="Table Grid7"/>
    <w:basedOn w:val="TableNormal"/>
    <w:next w:val="TableGrid"/>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F2C8E"/>
    <w:rPr>
      <w:color w:val="2B579A"/>
      <w:shd w:val="clear" w:color="auto" w:fill="E1DFDD"/>
    </w:rPr>
  </w:style>
  <w:style w:type="table" w:customStyle="1" w:styleId="TableGrid9">
    <w:name w:val="Table Grid9"/>
    <w:basedOn w:val="TableNormal"/>
    <w:next w:val="TableGrid"/>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Normal"/>
    <w:uiPriority w:val="34"/>
    <w:qFormat/>
    <w:rsid w:val="008A68A5"/>
    <w:pPr>
      <w:ind w:left="720"/>
    </w:pPr>
    <w:rPr>
      <w:rFonts w:ascii="Calibri" w:eastAsia="Calibri" w:hAnsi="Calibri"/>
      <w:sz w:val="22"/>
      <w:szCs w:val="22"/>
      <w:lang w:eastAsia="lv-LV"/>
    </w:rPr>
  </w:style>
  <w:style w:type="paragraph" w:customStyle="1" w:styleId="pf0">
    <w:name w:val="pf0"/>
    <w:basedOn w:val="Normal"/>
    <w:rsid w:val="00C1388E"/>
    <w:pPr>
      <w:spacing w:before="100" w:beforeAutospacing="1" w:after="100" w:afterAutospacing="1"/>
    </w:pPr>
    <w:rPr>
      <w:lang w:eastAsia="lv-LV"/>
    </w:rPr>
  </w:style>
  <w:style w:type="table" w:customStyle="1" w:styleId="TableGrid10">
    <w:name w:val="Table Grid10"/>
    <w:basedOn w:val="TableNormal"/>
    <w:next w:val="TableGrid"/>
    <w:uiPriority w:val="39"/>
    <w:rsid w:val="00C56B75"/>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6834">
      <w:bodyDiv w:val="1"/>
      <w:marLeft w:val="0"/>
      <w:marRight w:val="0"/>
      <w:marTop w:val="0"/>
      <w:marBottom w:val="0"/>
      <w:divBdr>
        <w:top w:val="none" w:sz="0" w:space="0" w:color="auto"/>
        <w:left w:val="none" w:sz="0" w:space="0" w:color="auto"/>
        <w:bottom w:val="none" w:sz="0" w:space="0" w:color="auto"/>
        <w:right w:val="none" w:sz="0" w:space="0" w:color="auto"/>
      </w:divBdr>
    </w:div>
    <w:div w:id="101459989">
      <w:bodyDiv w:val="1"/>
      <w:marLeft w:val="0"/>
      <w:marRight w:val="0"/>
      <w:marTop w:val="0"/>
      <w:marBottom w:val="0"/>
      <w:divBdr>
        <w:top w:val="none" w:sz="0" w:space="0" w:color="auto"/>
        <w:left w:val="none" w:sz="0" w:space="0" w:color="auto"/>
        <w:bottom w:val="none" w:sz="0" w:space="0" w:color="auto"/>
        <w:right w:val="none" w:sz="0" w:space="0" w:color="auto"/>
      </w:divBdr>
    </w:div>
    <w:div w:id="129902956">
      <w:bodyDiv w:val="1"/>
      <w:marLeft w:val="0"/>
      <w:marRight w:val="0"/>
      <w:marTop w:val="0"/>
      <w:marBottom w:val="0"/>
      <w:divBdr>
        <w:top w:val="none" w:sz="0" w:space="0" w:color="auto"/>
        <w:left w:val="none" w:sz="0" w:space="0" w:color="auto"/>
        <w:bottom w:val="none" w:sz="0" w:space="0" w:color="auto"/>
        <w:right w:val="none" w:sz="0" w:space="0" w:color="auto"/>
      </w:divBdr>
    </w:div>
    <w:div w:id="184633731">
      <w:bodyDiv w:val="1"/>
      <w:marLeft w:val="0"/>
      <w:marRight w:val="0"/>
      <w:marTop w:val="0"/>
      <w:marBottom w:val="0"/>
      <w:divBdr>
        <w:top w:val="none" w:sz="0" w:space="0" w:color="auto"/>
        <w:left w:val="none" w:sz="0" w:space="0" w:color="auto"/>
        <w:bottom w:val="none" w:sz="0" w:space="0" w:color="auto"/>
        <w:right w:val="none" w:sz="0" w:space="0" w:color="auto"/>
      </w:divBdr>
    </w:div>
    <w:div w:id="198131591">
      <w:bodyDiv w:val="1"/>
      <w:marLeft w:val="0"/>
      <w:marRight w:val="0"/>
      <w:marTop w:val="0"/>
      <w:marBottom w:val="0"/>
      <w:divBdr>
        <w:top w:val="none" w:sz="0" w:space="0" w:color="auto"/>
        <w:left w:val="none" w:sz="0" w:space="0" w:color="auto"/>
        <w:bottom w:val="none" w:sz="0" w:space="0" w:color="auto"/>
        <w:right w:val="none" w:sz="0" w:space="0" w:color="auto"/>
      </w:divBdr>
    </w:div>
    <w:div w:id="216360154">
      <w:bodyDiv w:val="1"/>
      <w:marLeft w:val="0"/>
      <w:marRight w:val="0"/>
      <w:marTop w:val="0"/>
      <w:marBottom w:val="0"/>
      <w:divBdr>
        <w:top w:val="none" w:sz="0" w:space="0" w:color="auto"/>
        <w:left w:val="none" w:sz="0" w:space="0" w:color="auto"/>
        <w:bottom w:val="none" w:sz="0" w:space="0" w:color="auto"/>
        <w:right w:val="none" w:sz="0" w:space="0" w:color="auto"/>
      </w:divBdr>
    </w:div>
    <w:div w:id="280067213">
      <w:bodyDiv w:val="1"/>
      <w:marLeft w:val="0"/>
      <w:marRight w:val="0"/>
      <w:marTop w:val="0"/>
      <w:marBottom w:val="0"/>
      <w:divBdr>
        <w:top w:val="none" w:sz="0" w:space="0" w:color="auto"/>
        <w:left w:val="none" w:sz="0" w:space="0" w:color="auto"/>
        <w:bottom w:val="none" w:sz="0" w:space="0" w:color="auto"/>
        <w:right w:val="none" w:sz="0" w:space="0" w:color="auto"/>
      </w:divBdr>
    </w:div>
    <w:div w:id="409229460">
      <w:bodyDiv w:val="1"/>
      <w:marLeft w:val="0"/>
      <w:marRight w:val="0"/>
      <w:marTop w:val="0"/>
      <w:marBottom w:val="0"/>
      <w:divBdr>
        <w:top w:val="none" w:sz="0" w:space="0" w:color="auto"/>
        <w:left w:val="none" w:sz="0" w:space="0" w:color="auto"/>
        <w:bottom w:val="none" w:sz="0" w:space="0" w:color="auto"/>
        <w:right w:val="none" w:sz="0" w:space="0" w:color="auto"/>
      </w:divBdr>
    </w:div>
    <w:div w:id="483401992">
      <w:bodyDiv w:val="1"/>
      <w:marLeft w:val="0"/>
      <w:marRight w:val="0"/>
      <w:marTop w:val="0"/>
      <w:marBottom w:val="0"/>
      <w:divBdr>
        <w:top w:val="none" w:sz="0" w:space="0" w:color="auto"/>
        <w:left w:val="none" w:sz="0" w:space="0" w:color="auto"/>
        <w:bottom w:val="none" w:sz="0" w:space="0" w:color="auto"/>
        <w:right w:val="none" w:sz="0" w:space="0" w:color="auto"/>
      </w:divBdr>
    </w:div>
    <w:div w:id="507870580">
      <w:bodyDiv w:val="1"/>
      <w:marLeft w:val="0"/>
      <w:marRight w:val="0"/>
      <w:marTop w:val="0"/>
      <w:marBottom w:val="0"/>
      <w:divBdr>
        <w:top w:val="none" w:sz="0" w:space="0" w:color="auto"/>
        <w:left w:val="none" w:sz="0" w:space="0" w:color="auto"/>
        <w:bottom w:val="none" w:sz="0" w:space="0" w:color="auto"/>
        <w:right w:val="none" w:sz="0" w:space="0" w:color="auto"/>
      </w:divBdr>
    </w:div>
    <w:div w:id="511729388">
      <w:bodyDiv w:val="1"/>
      <w:marLeft w:val="0"/>
      <w:marRight w:val="0"/>
      <w:marTop w:val="0"/>
      <w:marBottom w:val="0"/>
      <w:divBdr>
        <w:top w:val="none" w:sz="0" w:space="0" w:color="auto"/>
        <w:left w:val="none" w:sz="0" w:space="0" w:color="auto"/>
        <w:bottom w:val="none" w:sz="0" w:space="0" w:color="auto"/>
        <w:right w:val="none" w:sz="0" w:space="0" w:color="auto"/>
      </w:divBdr>
    </w:div>
    <w:div w:id="553079363">
      <w:bodyDiv w:val="1"/>
      <w:marLeft w:val="0"/>
      <w:marRight w:val="0"/>
      <w:marTop w:val="0"/>
      <w:marBottom w:val="0"/>
      <w:divBdr>
        <w:top w:val="none" w:sz="0" w:space="0" w:color="auto"/>
        <w:left w:val="none" w:sz="0" w:space="0" w:color="auto"/>
        <w:bottom w:val="none" w:sz="0" w:space="0" w:color="auto"/>
        <w:right w:val="none" w:sz="0" w:space="0" w:color="auto"/>
      </w:divBdr>
      <w:divsChild>
        <w:div w:id="1112867270">
          <w:marLeft w:val="0"/>
          <w:marRight w:val="0"/>
          <w:marTop w:val="0"/>
          <w:marBottom w:val="0"/>
          <w:divBdr>
            <w:top w:val="none" w:sz="0" w:space="0" w:color="auto"/>
            <w:left w:val="none" w:sz="0" w:space="0" w:color="auto"/>
            <w:bottom w:val="none" w:sz="0" w:space="0" w:color="auto"/>
            <w:right w:val="none" w:sz="0" w:space="0" w:color="auto"/>
          </w:divBdr>
          <w:divsChild>
            <w:div w:id="16044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6012">
      <w:bodyDiv w:val="1"/>
      <w:marLeft w:val="0"/>
      <w:marRight w:val="0"/>
      <w:marTop w:val="0"/>
      <w:marBottom w:val="0"/>
      <w:divBdr>
        <w:top w:val="none" w:sz="0" w:space="0" w:color="auto"/>
        <w:left w:val="none" w:sz="0" w:space="0" w:color="auto"/>
        <w:bottom w:val="none" w:sz="0" w:space="0" w:color="auto"/>
        <w:right w:val="none" w:sz="0" w:space="0" w:color="auto"/>
      </w:divBdr>
    </w:div>
    <w:div w:id="561140064">
      <w:bodyDiv w:val="1"/>
      <w:marLeft w:val="0"/>
      <w:marRight w:val="0"/>
      <w:marTop w:val="0"/>
      <w:marBottom w:val="0"/>
      <w:divBdr>
        <w:top w:val="none" w:sz="0" w:space="0" w:color="auto"/>
        <w:left w:val="none" w:sz="0" w:space="0" w:color="auto"/>
        <w:bottom w:val="none" w:sz="0" w:space="0" w:color="auto"/>
        <w:right w:val="none" w:sz="0" w:space="0" w:color="auto"/>
      </w:divBdr>
    </w:div>
    <w:div w:id="575408332">
      <w:bodyDiv w:val="1"/>
      <w:marLeft w:val="0"/>
      <w:marRight w:val="0"/>
      <w:marTop w:val="0"/>
      <w:marBottom w:val="0"/>
      <w:divBdr>
        <w:top w:val="none" w:sz="0" w:space="0" w:color="auto"/>
        <w:left w:val="none" w:sz="0" w:space="0" w:color="auto"/>
        <w:bottom w:val="none" w:sz="0" w:space="0" w:color="auto"/>
        <w:right w:val="none" w:sz="0" w:space="0" w:color="auto"/>
      </w:divBdr>
    </w:div>
    <w:div w:id="583608971">
      <w:bodyDiv w:val="1"/>
      <w:marLeft w:val="0"/>
      <w:marRight w:val="0"/>
      <w:marTop w:val="0"/>
      <w:marBottom w:val="0"/>
      <w:divBdr>
        <w:top w:val="none" w:sz="0" w:space="0" w:color="auto"/>
        <w:left w:val="none" w:sz="0" w:space="0" w:color="auto"/>
        <w:bottom w:val="none" w:sz="0" w:space="0" w:color="auto"/>
        <w:right w:val="none" w:sz="0" w:space="0" w:color="auto"/>
      </w:divBdr>
    </w:div>
    <w:div w:id="626855526">
      <w:bodyDiv w:val="1"/>
      <w:marLeft w:val="0"/>
      <w:marRight w:val="0"/>
      <w:marTop w:val="0"/>
      <w:marBottom w:val="0"/>
      <w:divBdr>
        <w:top w:val="none" w:sz="0" w:space="0" w:color="auto"/>
        <w:left w:val="none" w:sz="0" w:space="0" w:color="auto"/>
        <w:bottom w:val="none" w:sz="0" w:space="0" w:color="auto"/>
        <w:right w:val="none" w:sz="0" w:space="0" w:color="auto"/>
      </w:divBdr>
    </w:div>
    <w:div w:id="756364359">
      <w:bodyDiv w:val="1"/>
      <w:marLeft w:val="0"/>
      <w:marRight w:val="0"/>
      <w:marTop w:val="0"/>
      <w:marBottom w:val="0"/>
      <w:divBdr>
        <w:top w:val="none" w:sz="0" w:space="0" w:color="auto"/>
        <w:left w:val="none" w:sz="0" w:space="0" w:color="auto"/>
        <w:bottom w:val="none" w:sz="0" w:space="0" w:color="auto"/>
        <w:right w:val="none" w:sz="0" w:space="0" w:color="auto"/>
      </w:divBdr>
    </w:div>
    <w:div w:id="781922608">
      <w:bodyDiv w:val="1"/>
      <w:marLeft w:val="0"/>
      <w:marRight w:val="0"/>
      <w:marTop w:val="0"/>
      <w:marBottom w:val="0"/>
      <w:divBdr>
        <w:top w:val="none" w:sz="0" w:space="0" w:color="auto"/>
        <w:left w:val="none" w:sz="0" w:space="0" w:color="auto"/>
        <w:bottom w:val="none" w:sz="0" w:space="0" w:color="auto"/>
        <w:right w:val="none" w:sz="0" w:space="0" w:color="auto"/>
      </w:divBdr>
    </w:div>
    <w:div w:id="820194408">
      <w:bodyDiv w:val="1"/>
      <w:marLeft w:val="0"/>
      <w:marRight w:val="0"/>
      <w:marTop w:val="0"/>
      <w:marBottom w:val="0"/>
      <w:divBdr>
        <w:top w:val="none" w:sz="0" w:space="0" w:color="auto"/>
        <w:left w:val="none" w:sz="0" w:space="0" w:color="auto"/>
        <w:bottom w:val="none" w:sz="0" w:space="0" w:color="auto"/>
        <w:right w:val="none" w:sz="0" w:space="0" w:color="auto"/>
      </w:divBdr>
    </w:div>
    <w:div w:id="916134945">
      <w:bodyDiv w:val="1"/>
      <w:marLeft w:val="0"/>
      <w:marRight w:val="0"/>
      <w:marTop w:val="0"/>
      <w:marBottom w:val="0"/>
      <w:divBdr>
        <w:top w:val="none" w:sz="0" w:space="0" w:color="auto"/>
        <w:left w:val="none" w:sz="0" w:space="0" w:color="auto"/>
        <w:bottom w:val="none" w:sz="0" w:space="0" w:color="auto"/>
        <w:right w:val="none" w:sz="0" w:space="0" w:color="auto"/>
      </w:divBdr>
    </w:div>
    <w:div w:id="988023227">
      <w:bodyDiv w:val="1"/>
      <w:marLeft w:val="0"/>
      <w:marRight w:val="0"/>
      <w:marTop w:val="0"/>
      <w:marBottom w:val="0"/>
      <w:divBdr>
        <w:top w:val="none" w:sz="0" w:space="0" w:color="auto"/>
        <w:left w:val="none" w:sz="0" w:space="0" w:color="auto"/>
        <w:bottom w:val="none" w:sz="0" w:space="0" w:color="auto"/>
        <w:right w:val="none" w:sz="0" w:space="0" w:color="auto"/>
      </w:divBdr>
    </w:div>
    <w:div w:id="1150947929">
      <w:bodyDiv w:val="1"/>
      <w:marLeft w:val="0"/>
      <w:marRight w:val="0"/>
      <w:marTop w:val="0"/>
      <w:marBottom w:val="0"/>
      <w:divBdr>
        <w:top w:val="none" w:sz="0" w:space="0" w:color="auto"/>
        <w:left w:val="none" w:sz="0" w:space="0" w:color="auto"/>
        <w:bottom w:val="none" w:sz="0" w:space="0" w:color="auto"/>
        <w:right w:val="none" w:sz="0" w:space="0" w:color="auto"/>
      </w:divBdr>
    </w:div>
    <w:div w:id="1191649418">
      <w:bodyDiv w:val="1"/>
      <w:marLeft w:val="0"/>
      <w:marRight w:val="0"/>
      <w:marTop w:val="0"/>
      <w:marBottom w:val="0"/>
      <w:divBdr>
        <w:top w:val="none" w:sz="0" w:space="0" w:color="auto"/>
        <w:left w:val="none" w:sz="0" w:space="0" w:color="auto"/>
        <w:bottom w:val="none" w:sz="0" w:space="0" w:color="auto"/>
        <w:right w:val="none" w:sz="0" w:space="0" w:color="auto"/>
      </w:divBdr>
    </w:div>
    <w:div w:id="1196238757">
      <w:bodyDiv w:val="1"/>
      <w:marLeft w:val="0"/>
      <w:marRight w:val="0"/>
      <w:marTop w:val="0"/>
      <w:marBottom w:val="0"/>
      <w:divBdr>
        <w:top w:val="none" w:sz="0" w:space="0" w:color="auto"/>
        <w:left w:val="none" w:sz="0" w:space="0" w:color="auto"/>
        <w:bottom w:val="none" w:sz="0" w:space="0" w:color="auto"/>
        <w:right w:val="none" w:sz="0" w:space="0" w:color="auto"/>
      </w:divBdr>
    </w:div>
    <w:div w:id="1212109310">
      <w:bodyDiv w:val="1"/>
      <w:marLeft w:val="0"/>
      <w:marRight w:val="0"/>
      <w:marTop w:val="0"/>
      <w:marBottom w:val="0"/>
      <w:divBdr>
        <w:top w:val="none" w:sz="0" w:space="0" w:color="auto"/>
        <w:left w:val="none" w:sz="0" w:space="0" w:color="auto"/>
        <w:bottom w:val="none" w:sz="0" w:space="0" w:color="auto"/>
        <w:right w:val="none" w:sz="0" w:space="0" w:color="auto"/>
      </w:divBdr>
      <w:divsChild>
        <w:div w:id="2017998393">
          <w:marLeft w:val="0"/>
          <w:marRight w:val="0"/>
          <w:marTop w:val="0"/>
          <w:marBottom w:val="0"/>
          <w:divBdr>
            <w:top w:val="none" w:sz="0" w:space="0" w:color="auto"/>
            <w:left w:val="none" w:sz="0" w:space="0" w:color="auto"/>
            <w:bottom w:val="none" w:sz="0" w:space="0" w:color="auto"/>
            <w:right w:val="none" w:sz="0" w:space="0" w:color="auto"/>
          </w:divBdr>
        </w:div>
      </w:divsChild>
    </w:div>
    <w:div w:id="1314330159">
      <w:bodyDiv w:val="1"/>
      <w:marLeft w:val="0"/>
      <w:marRight w:val="0"/>
      <w:marTop w:val="0"/>
      <w:marBottom w:val="0"/>
      <w:divBdr>
        <w:top w:val="none" w:sz="0" w:space="0" w:color="auto"/>
        <w:left w:val="none" w:sz="0" w:space="0" w:color="auto"/>
        <w:bottom w:val="none" w:sz="0" w:space="0" w:color="auto"/>
        <w:right w:val="none" w:sz="0" w:space="0" w:color="auto"/>
      </w:divBdr>
    </w:div>
    <w:div w:id="1355575358">
      <w:bodyDiv w:val="1"/>
      <w:marLeft w:val="0"/>
      <w:marRight w:val="0"/>
      <w:marTop w:val="0"/>
      <w:marBottom w:val="0"/>
      <w:divBdr>
        <w:top w:val="none" w:sz="0" w:space="0" w:color="auto"/>
        <w:left w:val="none" w:sz="0" w:space="0" w:color="auto"/>
        <w:bottom w:val="none" w:sz="0" w:space="0" w:color="auto"/>
        <w:right w:val="none" w:sz="0" w:space="0" w:color="auto"/>
      </w:divBdr>
      <w:divsChild>
        <w:div w:id="646859829">
          <w:marLeft w:val="0"/>
          <w:marRight w:val="0"/>
          <w:marTop w:val="0"/>
          <w:marBottom w:val="0"/>
          <w:divBdr>
            <w:top w:val="none" w:sz="0" w:space="0" w:color="auto"/>
            <w:left w:val="none" w:sz="0" w:space="0" w:color="auto"/>
            <w:bottom w:val="none" w:sz="0" w:space="0" w:color="auto"/>
            <w:right w:val="none" w:sz="0" w:space="0" w:color="auto"/>
          </w:divBdr>
        </w:div>
        <w:div w:id="729809361">
          <w:marLeft w:val="0"/>
          <w:marRight w:val="0"/>
          <w:marTop w:val="0"/>
          <w:marBottom w:val="0"/>
          <w:divBdr>
            <w:top w:val="none" w:sz="0" w:space="0" w:color="auto"/>
            <w:left w:val="none" w:sz="0" w:space="0" w:color="auto"/>
            <w:bottom w:val="none" w:sz="0" w:space="0" w:color="auto"/>
            <w:right w:val="none" w:sz="0" w:space="0" w:color="auto"/>
          </w:divBdr>
        </w:div>
        <w:div w:id="1044906937">
          <w:marLeft w:val="0"/>
          <w:marRight w:val="0"/>
          <w:marTop w:val="0"/>
          <w:marBottom w:val="0"/>
          <w:divBdr>
            <w:top w:val="none" w:sz="0" w:space="0" w:color="auto"/>
            <w:left w:val="none" w:sz="0" w:space="0" w:color="auto"/>
            <w:bottom w:val="none" w:sz="0" w:space="0" w:color="auto"/>
            <w:right w:val="none" w:sz="0" w:space="0" w:color="auto"/>
          </w:divBdr>
        </w:div>
      </w:divsChild>
    </w:div>
    <w:div w:id="1382099020">
      <w:bodyDiv w:val="1"/>
      <w:marLeft w:val="0"/>
      <w:marRight w:val="0"/>
      <w:marTop w:val="0"/>
      <w:marBottom w:val="0"/>
      <w:divBdr>
        <w:top w:val="none" w:sz="0" w:space="0" w:color="auto"/>
        <w:left w:val="none" w:sz="0" w:space="0" w:color="auto"/>
        <w:bottom w:val="none" w:sz="0" w:space="0" w:color="auto"/>
        <w:right w:val="none" w:sz="0" w:space="0" w:color="auto"/>
      </w:divBdr>
      <w:divsChild>
        <w:div w:id="399643024">
          <w:marLeft w:val="0"/>
          <w:marRight w:val="0"/>
          <w:marTop w:val="0"/>
          <w:marBottom w:val="0"/>
          <w:divBdr>
            <w:top w:val="none" w:sz="0" w:space="0" w:color="auto"/>
            <w:left w:val="none" w:sz="0" w:space="0" w:color="auto"/>
            <w:bottom w:val="none" w:sz="0" w:space="0" w:color="auto"/>
            <w:right w:val="none" w:sz="0" w:space="0" w:color="auto"/>
          </w:divBdr>
          <w:divsChild>
            <w:div w:id="278805526">
              <w:marLeft w:val="0"/>
              <w:marRight w:val="0"/>
              <w:marTop w:val="0"/>
              <w:marBottom w:val="0"/>
              <w:divBdr>
                <w:top w:val="none" w:sz="0" w:space="0" w:color="auto"/>
                <w:left w:val="none" w:sz="0" w:space="0" w:color="auto"/>
                <w:bottom w:val="none" w:sz="0" w:space="0" w:color="auto"/>
                <w:right w:val="none" w:sz="0" w:space="0" w:color="auto"/>
              </w:divBdr>
            </w:div>
            <w:div w:id="468019174">
              <w:marLeft w:val="0"/>
              <w:marRight w:val="0"/>
              <w:marTop w:val="0"/>
              <w:marBottom w:val="0"/>
              <w:divBdr>
                <w:top w:val="none" w:sz="0" w:space="0" w:color="auto"/>
                <w:left w:val="none" w:sz="0" w:space="0" w:color="auto"/>
                <w:bottom w:val="none" w:sz="0" w:space="0" w:color="auto"/>
                <w:right w:val="none" w:sz="0" w:space="0" w:color="auto"/>
              </w:divBdr>
            </w:div>
            <w:div w:id="834031965">
              <w:marLeft w:val="0"/>
              <w:marRight w:val="0"/>
              <w:marTop w:val="0"/>
              <w:marBottom w:val="0"/>
              <w:divBdr>
                <w:top w:val="none" w:sz="0" w:space="0" w:color="auto"/>
                <w:left w:val="none" w:sz="0" w:space="0" w:color="auto"/>
                <w:bottom w:val="none" w:sz="0" w:space="0" w:color="auto"/>
                <w:right w:val="none" w:sz="0" w:space="0" w:color="auto"/>
              </w:divBdr>
            </w:div>
            <w:div w:id="1541043132">
              <w:marLeft w:val="0"/>
              <w:marRight w:val="0"/>
              <w:marTop w:val="0"/>
              <w:marBottom w:val="0"/>
              <w:divBdr>
                <w:top w:val="none" w:sz="0" w:space="0" w:color="auto"/>
                <w:left w:val="none" w:sz="0" w:space="0" w:color="auto"/>
                <w:bottom w:val="none" w:sz="0" w:space="0" w:color="auto"/>
                <w:right w:val="none" w:sz="0" w:space="0" w:color="auto"/>
              </w:divBdr>
            </w:div>
            <w:div w:id="1689216537">
              <w:marLeft w:val="0"/>
              <w:marRight w:val="0"/>
              <w:marTop w:val="0"/>
              <w:marBottom w:val="0"/>
              <w:divBdr>
                <w:top w:val="none" w:sz="0" w:space="0" w:color="auto"/>
                <w:left w:val="none" w:sz="0" w:space="0" w:color="auto"/>
                <w:bottom w:val="none" w:sz="0" w:space="0" w:color="auto"/>
                <w:right w:val="none" w:sz="0" w:space="0" w:color="auto"/>
              </w:divBdr>
            </w:div>
            <w:div w:id="1724594344">
              <w:marLeft w:val="0"/>
              <w:marRight w:val="0"/>
              <w:marTop w:val="0"/>
              <w:marBottom w:val="0"/>
              <w:divBdr>
                <w:top w:val="none" w:sz="0" w:space="0" w:color="auto"/>
                <w:left w:val="none" w:sz="0" w:space="0" w:color="auto"/>
                <w:bottom w:val="none" w:sz="0" w:space="0" w:color="auto"/>
                <w:right w:val="none" w:sz="0" w:space="0" w:color="auto"/>
              </w:divBdr>
            </w:div>
            <w:div w:id="18295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4800">
      <w:bodyDiv w:val="1"/>
      <w:marLeft w:val="0"/>
      <w:marRight w:val="0"/>
      <w:marTop w:val="0"/>
      <w:marBottom w:val="0"/>
      <w:divBdr>
        <w:top w:val="none" w:sz="0" w:space="0" w:color="auto"/>
        <w:left w:val="none" w:sz="0" w:space="0" w:color="auto"/>
        <w:bottom w:val="none" w:sz="0" w:space="0" w:color="auto"/>
        <w:right w:val="none" w:sz="0" w:space="0" w:color="auto"/>
      </w:divBdr>
    </w:div>
    <w:div w:id="1592201530">
      <w:bodyDiv w:val="1"/>
      <w:marLeft w:val="0"/>
      <w:marRight w:val="0"/>
      <w:marTop w:val="0"/>
      <w:marBottom w:val="0"/>
      <w:divBdr>
        <w:top w:val="none" w:sz="0" w:space="0" w:color="auto"/>
        <w:left w:val="none" w:sz="0" w:space="0" w:color="auto"/>
        <w:bottom w:val="none" w:sz="0" w:space="0" w:color="auto"/>
        <w:right w:val="none" w:sz="0" w:space="0" w:color="auto"/>
      </w:divBdr>
    </w:div>
    <w:div w:id="1645426854">
      <w:bodyDiv w:val="1"/>
      <w:marLeft w:val="0"/>
      <w:marRight w:val="0"/>
      <w:marTop w:val="0"/>
      <w:marBottom w:val="0"/>
      <w:divBdr>
        <w:top w:val="none" w:sz="0" w:space="0" w:color="auto"/>
        <w:left w:val="none" w:sz="0" w:space="0" w:color="auto"/>
        <w:bottom w:val="none" w:sz="0" w:space="0" w:color="auto"/>
        <w:right w:val="none" w:sz="0" w:space="0" w:color="auto"/>
      </w:divBdr>
      <w:divsChild>
        <w:div w:id="941377657">
          <w:marLeft w:val="0"/>
          <w:marRight w:val="0"/>
          <w:marTop w:val="0"/>
          <w:marBottom w:val="0"/>
          <w:divBdr>
            <w:top w:val="none" w:sz="0" w:space="0" w:color="auto"/>
            <w:left w:val="none" w:sz="0" w:space="0" w:color="auto"/>
            <w:bottom w:val="none" w:sz="0" w:space="0" w:color="auto"/>
            <w:right w:val="none" w:sz="0" w:space="0" w:color="auto"/>
          </w:divBdr>
        </w:div>
      </w:divsChild>
    </w:div>
    <w:div w:id="1742827405">
      <w:bodyDiv w:val="1"/>
      <w:marLeft w:val="0"/>
      <w:marRight w:val="0"/>
      <w:marTop w:val="0"/>
      <w:marBottom w:val="0"/>
      <w:divBdr>
        <w:top w:val="none" w:sz="0" w:space="0" w:color="auto"/>
        <w:left w:val="none" w:sz="0" w:space="0" w:color="auto"/>
        <w:bottom w:val="none" w:sz="0" w:space="0" w:color="auto"/>
        <w:right w:val="none" w:sz="0" w:space="0" w:color="auto"/>
      </w:divBdr>
    </w:div>
    <w:div w:id="1865748569">
      <w:bodyDiv w:val="1"/>
      <w:marLeft w:val="0"/>
      <w:marRight w:val="0"/>
      <w:marTop w:val="0"/>
      <w:marBottom w:val="0"/>
      <w:divBdr>
        <w:top w:val="none" w:sz="0" w:space="0" w:color="auto"/>
        <w:left w:val="none" w:sz="0" w:space="0" w:color="auto"/>
        <w:bottom w:val="none" w:sz="0" w:space="0" w:color="auto"/>
        <w:right w:val="none" w:sz="0" w:space="0" w:color="auto"/>
      </w:divBdr>
    </w:div>
    <w:div w:id="1881505502">
      <w:bodyDiv w:val="1"/>
      <w:marLeft w:val="0"/>
      <w:marRight w:val="0"/>
      <w:marTop w:val="0"/>
      <w:marBottom w:val="0"/>
      <w:divBdr>
        <w:top w:val="none" w:sz="0" w:space="0" w:color="auto"/>
        <w:left w:val="none" w:sz="0" w:space="0" w:color="auto"/>
        <w:bottom w:val="none" w:sz="0" w:space="0" w:color="auto"/>
        <w:right w:val="none" w:sz="0" w:space="0" w:color="auto"/>
      </w:divBdr>
    </w:div>
    <w:div w:id="2045132716">
      <w:bodyDiv w:val="1"/>
      <w:marLeft w:val="0"/>
      <w:marRight w:val="0"/>
      <w:marTop w:val="0"/>
      <w:marBottom w:val="0"/>
      <w:divBdr>
        <w:top w:val="none" w:sz="0" w:space="0" w:color="auto"/>
        <w:left w:val="none" w:sz="0" w:space="0" w:color="auto"/>
        <w:bottom w:val="none" w:sz="0" w:space="0" w:color="auto"/>
        <w:right w:val="none" w:sz="0" w:space="0" w:color="auto"/>
      </w:divBdr>
    </w:div>
    <w:div w:id="21254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539" TargetMode="External"/><Relationship Id="rId13" Type="http://schemas.openxmlformats.org/officeDocument/2006/relationships/hyperlink" Target="http://eur-lex.europa.eu/legal-content/LV/TXT/PDF/?uri=CELEX:32016R0007&amp;from=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s.gov.lv/EKEIS/Supplier/Procurement/12897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Procurement/1289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is.gov.lv/EKEIS/Supplier/Procurement/1289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is.gov.lv/EKEIS/Supplier/Procurement/128970"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893D7-BF20-4F9B-9CA8-40BD1EAB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35</Pages>
  <Words>50868</Words>
  <Characters>28996</Characters>
  <Application>Microsoft Office Word</Application>
  <DocSecurity>0</DocSecurity>
  <Lines>241</Lines>
  <Paragraphs>159</Paragraphs>
  <ScaleCrop>false</ScaleCrop>
  <Company/>
  <LinksUpToDate>false</LinksUpToDate>
  <CharactersWithSpaces>79705</CharactersWithSpaces>
  <SharedDoc>false</SharedDoc>
  <HLinks>
    <vt:vector size="42" baseType="variant">
      <vt:variant>
        <vt:i4>3866672</vt:i4>
      </vt:variant>
      <vt:variant>
        <vt:i4>15</vt:i4>
      </vt:variant>
      <vt:variant>
        <vt:i4>0</vt:i4>
      </vt:variant>
      <vt:variant>
        <vt:i4>5</vt:i4>
      </vt:variant>
      <vt:variant>
        <vt:lpwstr>http://eur-lex.europa.eu/legal-content/LV/TXT/PDF/?uri=CELEX:32016R0007&amp;from=LV</vt:lpwstr>
      </vt:variant>
      <vt:variant>
        <vt:lpwstr/>
      </vt:variant>
      <vt:variant>
        <vt:i4>3211368</vt:i4>
      </vt:variant>
      <vt:variant>
        <vt:i4>12</vt:i4>
      </vt:variant>
      <vt:variant>
        <vt:i4>0</vt:i4>
      </vt:variant>
      <vt:variant>
        <vt:i4>5</vt:i4>
      </vt:variant>
      <vt:variant>
        <vt:lpwstr>https://www.eis.gov.lv/EKEIS/Supplier/__</vt:lpwstr>
      </vt:variant>
      <vt:variant>
        <vt:lpwstr/>
      </vt:variant>
      <vt:variant>
        <vt:i4>655462</vt:i4>
      </vt:variant>
      <vt:variant>
        <vt:i4>9</vt:i4>
      </vt:variant>
      <vt:variant>
        <vt:i4>0</vt:i4>
      </vt:variant>
      <vt:variant>
        <vt:i4>5</vt:i4>
      </vt:variant>
      <vt:variant>
        <vt:lpwstr>https://www.eis.gov.lv/EKEIS/Procurement/__</vt:lpwstr>
      </vt:variant>
      <vt:variant>
        <vt:lpwstr/>
      </vt:variant>
      <vt:variant>
        <vt:i4>655462</vt:i4>
      </vt:variant>
      <vt:variant>
        <vt:i4>6</vt:i4>
      </vt:variant>
      <vt:variant>
        <vt:i4>0</vt:i4>
      </vt:variant>
      <vt:variant>
        <vt:i4>5</vt:i4>
      </vt:variant>
      <vt:variant>
        <vt:lpwstr>https://www.eis.gov.lv/EKEIS/Procurement/__</vt:lpwstr>
      </vt:variant>
      <vt:variant>
        <vt:lpwstr/>
      </vt:variant>
      <vt:variant>
        <vt:i4>655462</vt:i4>
      </vt:variant>
      <vt:variant>
        <vt:i4>3</vt:i4>
      </vt:variant>
      <vt:variant>
        <vt:i4>0</vt:i4>
      </vt:variant>
      <vt:variant>
        <vt:i4>5</vt:i4>
      </vt:variant>
      <vt:variant>
        <vt:lpwstr>https://www.eis.gov.lv/EKEIS/Procurement/__</vt:lpwstr>
      </vt:variant>
      <vt:variant>
        <vt:lpwstr/>
      </vt:variant>
      <vt:variant>
        <vt:i4>7143532</vt:i4>
      </vt:variant>
      <vt:variant>
        <vt:i4>0</vt:i4>
      </vt:variant>
      <vt:variant>
        <vt:i4>0</vt:i4>
      </vt:variant>
      <vt:variant>
        <vt:i4>5</vt:i4>
      </vt:variant>
      <vt:variant>
        <vt:lpwstr>https://www.eis.gov.lv/EKEIS/Supplier/Organizer/539</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Vingre</dc:creator>
  <cp:keywords/>
  <dc:description/>
  <cp:lastModifiedBy>Inta Vingre</cp:lastModifiedBy>
  <cp:revision>19</cp:revision>
  <cp:lastPrinted>2024-08-14T14:18:00Z</cp:lastPrinted>
  <dcterms:created xsi:type="dcterms:W3CDTF">2024-08-13T10:09:00Z</dcterms:created>
  <dcterms:modified xsi:type="dcterms:W3CDTF">2024-09-20T06:31:00Z</dcterms:modified>
</cp:coreProperties>
</file>